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4547CF" w:rsidRPr="004547CF" w:rsidTr="004547CF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proofErr w:type="spellStart"/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Sajadh</w:t>
            </w:r>
            <w:proofErr w:type="spellEnd"/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Singh</w:t>
            </w:r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9944554363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Pr="004547CF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4547CF" w:rsidRPr="004547CF" w:rsidTr="004547CF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</w:t>
            </w:r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8870557137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Pr="004547CF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4547CF" w:rsidRPr="004547CF" w:rsidTr="004547CF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indrajith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8778952046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Pr="004547CF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4547CF" w:rsidRPr="004547CF" w:rsidTr="004547CF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indrajith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8778952046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Pr="004547CF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4547CF" w:rsidRPr="004547CF" w:rsidTr="004547CF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indrajit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8778952046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4547CF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4547CF" w:rsidRPr="004547CF" w:rsidRDefault="004547CF" w:rsidP="004547CF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Pr="004547CF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4547CF" w:rsidRPr="004547CF" w:rsidTr="004547CF">
        <w:trPr>
          <w:tblCellSpacing w:w="7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4547CF" w:rsidRPr="004547CF" w:rsidRDefault="004547CF" w:rsidP="004547CF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47CF" w:rsidRPr="004547CF" w:rsidRDefault="004547CF" w:rsidP="0045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47CF" w:rsidRPr="004547CF" w:rsidRDefault="004547CF" w:rsidP="0045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47CF" w:rsidRPr="004547CF" w:rsidRDefault="004547CF" w:rsidP="0045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4547CF" w:rsidRPr="004547CF" w:rsidRDefault="004547CF" w:rsidP="00454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4A1B84" w:rsidRDefault="004547CF">
      <w:bookmarkStart w:id="1" w:name="_GoBack"/>
      <w:bookmarkEnd w:id="1"/>
    </w:p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7CF"/>
    <w:rsid w:val="00142EDA"/>
    <w:rsid w:val="004547CF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547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547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1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fnOpen('ReportPhone.aspx?regId=252226'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fnOpen('ReportPhone.aspx?regId=252227')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418831')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fnOpen('ReportPhone.aspx?regId=127943')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52229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2020-11-02T05:57:00Z</dcterms:created>
  <dcterms:modified xsi:type="dcterms:W3CDTF">2020-11-02T05:58:00Z</dcterms:modified>
</cp:coreProperties>
</file>