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E50C0" w14:textId="77777777" w:rsidR="001E6243" w:rsidRPr="001E6243" w:rsidRDefault="00000000" w:rsidP="001E6243">
      <w:pPr>
        <w:spacing w:after="142" w:line="259" w:lineRule="auto"/>
        <w:ind w:left="-5"/>
        <w:rPr>
          <w:b/>
          <w:sz w:val="24"/>
        </w:rPr>
      </w:pPr>
      <w:r>
        <w:rPr>
          <w:b/>
          <w:sz w:val="24"/>
        </w:rPr>
        <w:t xml:space="preserve">EXP NO: 14      Live Forensics Case Investigation using Autopsy           NAME : </w:t>
      </w:r>
      <w:r w:rsidR="001E6243" w:rsidRPr="001E6243">
        <w:rPr>
          <w:b/>
          <w:sz w:val="24"/>
        </w:rPr>
        <w:t xml:space="preserve">ADHIYAN PERIYAR R P </w:t>
      </w:r>
    </w:p>
    <w:p w14:paraId="7250A1BD" w14:textId="48CC7AEA" w:rsidR="00D2060F" w:rsidRDefault="00D2060F">
      <w:pPr>
        <w:spacing w:after="142" w:line="259" w:lineRule="auto"/>
        <w:ind w:left="-5"/>
      </w:pPr>
    </w:p>
    <w:p w14:paraId="1A59B69D" w14:textId="332679C3" w:rsidR="00D2060F" w:rsidRDefault="00000000">
      <w:pPr>
        <w:spacing w:after="142" w:line="259" w:lineRule="auto"/>
        <w:ind w:left="-5"/>
      </w:pPr>
      <w:r>
        <w:rPr>
          <w:b/>
          <w:sz w:val="24"/>
        </w:rPr>
        <w:t>DATE: 18/09/2025                                                                                          ROLL NO : 2319010</w:t>
      </w:r>
      <w:r w:rsidR="001E6243">
        <w:rPr>
          <w:b/>
          <w:sz w:val="24"/>
        </w:rPr>
        <w:t>02</w:t>
      </w:r>
      <w:r>
        <w:rPr>
          <w:b/>
          <w:sz w:val="24"/>
        </w:rPr>
        <w:t xml:space="preserve"> </w:t>
      </w:r>
    </w:p>
    <w:p w14:paraId="7EBF6EB0" w14:textId="77777777" w:rsidR="00D2060F" w:rsidRDefault="00000000">
      <w:pPr>
        <w:spacing w:line="259" w:lineRule="auto"/>
        <w:ind w:left="-5"/>
      </w:pPr>
      <w:r>
        <w:rPr>
          <w:b/>
        </w:rPr>
        <w:t xml:space="preserve">Aim : </w:t>
      </w:r>
    </w:p>
    <w:p w14:paraId="110644FC" w14:textId="77777777" w:rsidR="00D2060F" w:rsidRDefault="00000000">
      <w:pPr>
        <w:ind w:left="-5" w:right="394"/>
      </w:pPr>
      <w:r>
        <w:t xml:space="preserve">Live Forensics Case Investigation using Autopsy  </w:t>
      </w:r>
    </w:p>
    <w:p w14:paraId="38913284" w14:textId="77777777" w:rsidR="00D2060F" w:rsidRDefault="00000000">
      <w:pPr>
        <w:spacing w:line="259" w:lineRule="auto"/>
        <w:ind w:left="0" w:firstLine="0"/>
      </w:pPr>
      <w:r>
        <w:t xml:space="preserve"> </w:t>
      </w:r>
    </w:p>
    <w:p w14:paraId="354BC9EB" w14:textId="77777777" w:rsidR="00D2060F" w:rsidRDefault="00000000">
      <w:pPr>
        <w:spacing w:line="259" w:lineRule="auto"/>
        <w:ind w:left="-5"/>
      </w:pPr>
      <w:r>
        <w:rPr>
          <w:b/>
        </w:rPr>
        <w:t xml:space="preserve">Procedure : </w:t>
      </w:r>
    </w:p>
    <w:p w14:paraId="378E1FA7" w14:textId="77777777" w:rsidR="00D2060F" w:rsidRDefault="00000000">
      <w:pPr>
        <w:numPr>
          <w:ilvl w:val="0"/>
          <w:numId w:val="1"/>
        </w:numPr>
        <w:spacing w:after="116" w:line="259" w:lineRule="auto"/>
        <w:ind w:right="1033" w:hanging="218"/>
      </w:pPr>
      <w:r>
        <w:t xml:space="preserve">First Download autopsy from here and install in your pc. Click ‘New Case’ option. </w:t>
      </w:r>
    </w:p>
    <w:p w14:paraId="626116FE" w14:textId="77777777" w:rsidR="00D2060F" w:rsidRDefault="00000000">
      <w:pPr>
        <w:spacing w:after="98" w:line="259" w:lineRule="auto"/>
        <w:ind w:left="0" w:firstLine="0"/>
        <w:jc w:val="right"/>
      </w:pPr>
      <w:r>
        <w:rPr>
          <w:noProof/>
        </w:rPr>
        <w:drawing>
          <wp:inline distT="0" distB="0" distL="0" distR="0" wp14:anchorId="17B04887" wp14:editId="60DB305E">
            <wp:extent cx="5730240" cy="35433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
                    <a:stretch>
                      <a:fillRect/>
                    </a:stretch>
                  </pic:blipFill>
                  <pic:spPr>
                    <a:xfrm>
                      <a:off x="0" y="0"/>
                      <a:ext cx="5730240" cy="3543300"/>
                    </a:xfrm>
                    <a:prstGeom prst="rect">
                      <a:avLst/>
                    </a:prstGeom>
                  </pic:spPr>
                </pic:pic>
              </a:graphicData>
            </a:graphic>
          </wp:inline>
        </w:drawing>
      </w:r>
      <w:r>
        <w:t xml:space="preserve"> </w:t>
      </w:r>
    </w:p>
    <w:p w14:paraId="41BBF97F" w14:textId="77777777" w:rsidR="00D2060F" w:rsidRDefault="00000000">
      <w:pPr>
        <w:spacing w:after="160" w:line="259" w:lineRule="auto"/>
        <w:ind w:left="0" w:firstLine="0"/>
      </w:pPr>
      <w:r>
        <w:t xml:space="preserve"> </w:t>
      </w:r>
    </w:p>
    <w:p w14:paraId="635F5434" w14:textId="77777777" w:rsidR="00D2060F" w:rsidRDefault="00000000">
      <w:pPr>
        <w:numPr>
          <w:ilvl w:val="0"/>
          <w:numId w:val="1"/>
        </w:numPr>
        <w:spacing w:after="2" w:line="400" w:lineRule="auto"/>
        <w:ind w:right="1033" w:hanging="218"/>
      </w:pPr>
      <w:r>
        <w:t xml:space="preserve">A new page will open. Enter the details in ‘Case Name’ and ‘Base Directory’ and  choose the location to save the report e.g. :Autoreport.  </w:t>
      </w:r>
    </w:p>
    <w:p w14:paraId="5B2E2B47" w14:textId="77777777" w:rsidR="00D2060F" w:rsidRDefault="00000000">
      <w:pPr>
        <w:numPr>
          <w:ilvl w:val="0"/>
          <w:numId w:val="1"/>
        </w:numPr>
        <w:ind w:right="1033" w:hanging="218"/>
      </w:pPr>
      <w:r>
        <w:t xml:space="preserve">Then click on next to proceed to the next step.  </w:t>
      </w:r>
    </w:p>
    <w:p w14:paraId="153F1B36" w14:textId="77777777" w:rsidR="00D2060F" w:rsidRDefault="00000000">
      <w:pPr>
        <w:spacing w:after="98" w:line="259" w:lineRule="auto"/>
        <w:ind w:left="0" w:firstLine="0"/>
        <w:jc w:val="right"/>
      </w:pPr>
      <w:r>
        <w:rPr>
          <w:noProof/>
        </w:rPr>
        <w:lastRenderedPageBreak/>
        <w:drawing>
          <wp:inline distT="0" distB="0" distL="0" distR="0" wp14:anchorId="53DB715F" wp14:editId="24992095">
            <wp:extent cx="5731510" cy="28238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6"/>
                    <a:stretch>
                      <a:fillRect/>
                    </a:stretch>
                  </pic:blipFill>
                  <pic:spPr>
                    <a:xfrm>
                      <a:off x="0" y="0"/>
                      <a:ext cx="5731510" cy="2823845"/>
                    </a:xfrm>
                    <a:prstGeom prst="rect">
                      <a:avLst/>
                    </a:prstGeom>
                  </pic:spPr>
                </pic:pic>
              </a:graphicData>
            </a:graphic>
          </wp:inline>
        </w:drawing>
      </w:r>
      <w:r>
        <w:t xml:space="preserve"> </w:t>
      </w:r>
    </w:p>
    <w:p w14:paraId="3103A6FB" w14:textId="77777777" w:rsidR="00D2060F" w:rsidRDefault="00000000">
      <w:pPr>
        <w:spacing w:after="160" w:line="259" w:lineRule="auto"/>
        <w:ind w:left="0" w:firstLine="0"/>
      </w:pPr>
      <w:r>
        <w:t xml:space="preserve"> </w:t>
      </w:r>
    </w:p>
    <w:p w14:paraId="7429C625" w14:textId="77777777" w:rsidR="00D2060F" w:rsidRDefault="00000000">
      <w:pPr>
        <w:ind w:left="-5" w:right="394"/>
      </w:pPr>
      <w:r>
        <w:t xml:space="preserve">Here in the next step, you have to enter the case number and Examiner details and  </w:t>
      </w:r>
    </w:p>
    <w:p w14:paraId="01A366EA" w14:textId="77777777" w:rsidR="00D2060F" w:rsidRDefault="00000000">
      <w:pPr>
        <w:spacing w:after="116"/>
        <w:ind w:left="-5" w:right="394"/>
      </w:pPr>
      <w:r>
        <w:t xml:space="preserve">click on finish to proceed to the next step. </w:t>
      </w:r>
    </w:p>
    <w:p w14:paraId="74AFE104" w14:textId="77777777" w:rsidR="00D2060F" w:rsidRDefault="00000000">
      <w:pPr>
        <w:spacing w:after="98" w:line="259" w:lineRule="auto"/>
        <w:ind w:left="0" w:firstLine="0"/>
        <w:jc w:val="right"/>
      </w:pPr>
      <w:r>
        <w:rPr>
          <w:noProof/>
        </w:rPr>
        <w:drawing>
          <wp:inline distT="0" distB="0" distL="0" distR="0" wp14:anchorId="2183AA28" wp14:editId="53237295">
            <wp:extent cx="5730240" cy="347472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5730240" cy="3474720"/>
                    </a:xfrm>
                    <a:prstGeom prst="rect">
                      <a:avLst/>
                    </a:prstGeom>
                  </pic:spPr>
                </pic:pic>
              </a:graphicData>
            </a:graphic>
          </wp:inline>
        </w:drawing>
      </w:r>
      <w:r>
        <w:t xml:space="preserve"> </w:t>
      </w:r>
    </w:p>
    <w:p w14:paraId="1A5857A2" w14:textId="77777777" w:rsidR="00D2060F" w:rsidRDefault="00000000">
      <w:pPr>
        <w:spacing w:after="0" w:line="259" w:lineRule="auto"/>
        <w:ind w:left="0" w:firstLine="0"/>
      </w:pPr>
      <w:r>
        <w:t xml:space="preserve"> </w:t>
      </w:r>
    </w:p>
    <w:p w14:paraId="4A26A68F" w14:textId="77777777" w:rsidR="00D2060F" w:rsidRDefault="00000000">
      <w:pPr>
        <w:spacing w:after="100" w:line="259" w:lineRule="auto"/>
        <w:ind w:left="0" w:firstLine="0"/>
        <w:jc w:val="right"/>
      </w:pPr>
      <w:r>
        <w:rPr>
          <w:noProof/>
        </w:rPr>
        <w:lastRenderedPageBreak/>
        <w:drawing>
          <wp:inline distT="0" distB="0" distL="0" distR="0" wp14:anchorId="11EFA4DC" wp14:editId="31944086">
            <wp:extent cx="5730240" cy="305562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5730240" cy="3055620"/>
                    </a:xfrm>
                    <a:prstGeom prst="rect">
                      <a:avLst/>
                    </a:prstGeom>
                  </pic:spPr>
                </pic:pic>
              </a:graphicData>
            </a:graphic>
          </wp:inline>
        </w:drawing>
      </w:r>
      <w:r>
        <w:t xml:space="preserve"> </w:t>
      </w:r>
    </w:p>
    <w:p w14:paraId="47D0AB71" w14:textId="77777777" w:rsidR="00D2060F" w:rsidRDefault="00000000">
      <w:pPr>
        <w:spacing w:after="113" w:line="259" w:lineRule="auto"/>
        <w:ind w:left="0" w:firstLine="0"/>
      </w:pPr>
      <w:r>
        <w:t xml:space="preserve"> </w:t>
      </w:r>
    </w:p>
    <w:p w14:paraId="2B4DF2AE" w14:textId="77777777" w:rsidR="00D2060F" w:rsidRDefault="00000000">
      <w:pPr>
        <w:spacing w:after="98" w:line="259" w:lineRule="auto"/>
        <w:ind w:left="0" w:firstLine="0"/>
        <w:jc w:val="right"/>
      </w:pPr>
      <w:r>
        <w:rPr>
          <w:noProof/>
        </w:rPr>
        <w:drawing>
          <wp:inline distT="0" distB="0" distL="0" distR="0" wp14:anchorId="1F7C1BCA" wp14:editId="7742D651">
            <wp:extent cx="5730240" cy="273558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9"/>
                    <a:stretch>
                      <a:fillRect/>
                    </a:stretch>
                  </pic:blipFill>
                  <pic:spPr>
                    <a:xfrm>
                      <a:off x="0" y="0"/>
                      <a:ext cx="5730240" cy="2735580"/>
                    </a:xfrm>
                    <a:prstGeom prst="rect">
                      <a:avLst/>
                    </a:prstGeom>
                  </pic:spPr>
                </pic:pic>
              </a:graphicData>
            </a:graphic>
          </wp:inline>
        </w:drawing>
      </w:r>
      <w:r>
        <w:t xml:space="preserve"> </w:t>
      </w:r>
    </w:p>
    <w:p w14:paraId="6863D4E0" w14:textId="77777777" w:rsidR="00D2060F" w:rsidRDefault="00000000">
      <w:pPr>
        <w:spacing w:after="160" w:line="259" w:lineRule="auto"/>
        <w:ind w:left="0" w:firstLine="0"/>
      </w:pPr>
      <w:r>
        <w:t xml:space="preserve"> </w:t>
      </w:r>
    </w:p>
    <w:p w14:paraId="58EA8325" w14:textId="77777777" w:rsidR="00D2060F" w:rsidRDefault="00000000">
      <w:pPr>
        <w:spacing w:line="259" w:lineRule="auto"/>
        <w:ind w:left="0" w:firstLine="0"/>
      </w:pPr>
      <w:r>
        <w:t xml:space="preserve">  </w:t>
      </w:r>
    </w:p>
    <w:p w14:paraId="37B60041" w14:textId="77777777" w:rsidR="00D2060F" w:rsidRDefault="00000000">
      <w:pPr>
        <w:spacing w:after="0" w:line="402" w:lineRule="auto"/>
        <w:ind w:left="-5" w:right="394"/>
      </w:pPr>
      <w:r>
        <w:t xml:space="preserve">A new window will open. It will ask for the add data source in Step 1. Select source type to add  &amp; browse the file Path and click on NEXT option to proceed further. </w:t>
      </w:r>
    </w:p>
    <w:p w14:paraId="5C3480F9" w14:textId="77777777" w:rsidR="00D2060F" w:rsidRDefault="00000000">
      <w:pPr>
        <w:spacing w:after="0" w:line="259" w:lineRule="auto"/>
        <w:ind w:left="0" w:firstLine="0"/>
      </w:pPr>
      <w:r>
        <w:t xml:space="preserve"> </w:t>
      </w:r>
    </w:p>
    <w:p w14:paraId="6544B59C" w14:textId="77777777" w:rsidR="00D2060F" w:rsidRDefault="00000000">
      <w:pPr>
        <w:spacing w:after="100" w:line="259" w:lineRule="auto"/>
        <w:ind w:left="0" w:firstLine="0"/>
        <w:jc w:val="right"/>
      </w:pPr>
      <w:r>
        <w:rPr>
          <w:noProof/>
        </w:rPr>
        <w:lastRenderedPageBreak/>
        <w:drawing>
          <wp:inline distT="0" distB="0" distL="0" distR="0" wp14:anchorId="5A24DBA2" wp14:editId="530AB995">
            <wp:extent cx="5730240" cy="348234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0"/>
                    <a:stretch>
                      <a:fillRect/>
                    </a:stretch>
                  </pic:blipFill>
                  <pic:spPr>
                    <a:xfrm>
                      <a:off x="0" y="0"/>
                      <a:ext cx="5730240" cy="3482340"/>
                    </a:xfrm>
                    <a:prstGeom prst="rect">
                      <a:avLst/>
                    </a:prstGeom>
                  </pic:spPr>
                </pic:pic>
              </a:graphicData>
            </a:graphic>
          </wp:inline>
        </w:drawing>
      </w:r>
      <w:r>
        <w:t xml:space="preserve"> </w:t>
      </w:r>
    </w:p>
    <w:p w14:paraId="17F803C1" w14:textId="77777777" w:rsidR="00D2060F" w:rsidRDefault="00000000">
      <w:pPr>
        <w:ind w:left="-5" w:right="394"/>
      </w:pPr>
      <w:r>
        <w:t xml:space="preserve">Configure ingest Modules I have chosen all the modules as I am looking for complete  </w:t>
      </w:r>
    </w:p>
    <w:p w14:paraId="20B4D40A" w14:textId="77777777" w:rsidR="00D2060F" w:rsidRDefault="00000000">
      <w:pPr>
        <w:spacing w:after="115"/>
        <w:ind w:left="-5" w:right="394"/>
      </w:pPr>
      <w:r>
        <w:t xml:space="preserve">information on evidence device or disk or system etc. and click next to proceed further. </w:t>
      </w:r>
    </w:p>
    <w:p w14:paraId="54373DB4" w14:textId="77777777" w:rsidR="00D2060F" w:rsidRDefault="00000000">
      <w:pPr>
        <w:spacing w:after="98" w:line="259" w:lineRule="auto"/>
        <w:ind w:left="0" w:firstLine="0"/>
        <w:jc w:val="right"/>
      </w:pPr>
      <w:r>
        <w:rPr>
          <w:noProof/>
        </w:rPr>
        <w:drawing>
          <wp:inline distT="0" distB="0" distL="0" distR="0" wp14:anchorId="5D7E59E6" wp14:editId="534BC56A">
            <wp:extent cx="5731510" cy="347091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1"/>
                    <a:stretch>
                      <a:fillRect/>
                    </a:stretch>
                  </pic:blipFill>
                  <pic:spPr>
                    <a:xfrm>
                      <a:off x="0" y="0"/>
                      <a:ext cx="5731510" cy="3470910"/>
                    </a:xfrm>
                    <a:prstGeom prst="rect">
                      <a:avLst/>
                    </a:prstGeom>
                  </pic:spPr>
                </pic:pic>
              </a:graphicData>
            </a:graphic>
          </wp:inline>
        </w:drawing>
      </w:r>
      <w:r>
        <w:t xml:space="preserve"> </w:t>
      </w:r>
    </w:p>
    <w:p w14:paraId="6646F376" w14:textId="77777777" w:rsidR="00D2060F" w:rsidRDefault="00000000">
      <w:pPr>
        <w:spacing w:after="160" w:line="259" w:lineRule="auto"/>
        <w:ind w:left="0" w:firstLine="0"/>
      </w:pPr>
      <w:r>
        <w:t xml:space="preserve"> </w:t>
      </w:r>
    </w:p>
    <w:p w14:paraId="4AF6E43C" w14:textId="77777777" w:rsidR="00D2060F" w:rsidRDefault="00000000">
      <w:pPr>
        <w:spacing w:line="401" w:lineRule="auto"/>
        <w:ind w:left="-5" w:right="1281"/>
      </w:pPr>
      <w:r>
        <w:t xml:space="preserve">In Add Data Source just click on Finish to generate the report of the device and you  can perform complete investigate on the victim device or system or any other disk. It  will process the data Source and add it to the local database. </w:t>
      </w:r>
    </w:p>
    <w:p w14:paraId="7C9EC0FD" w14:textId="77777777" w:rsidR="00D2060F" w:rsidRDefault="00000000">
      <w:pPr>
        <w:spacing w:after="100" w:line="259" w:lineRule="auto"/>
        <w:ind w:left="0" w:firstLine="0"/>
        <w:jc w:val="right"/>
      </w:pPr>
      <w:r>
        <w:rPr>
          <w:noProof/>
        </w:rPr>
        <w:lastRenderedPageBreak/>
        <w:drawing>
          <wp:inline distT="0" distB="0" distL="0" distR="0" wp14:anchorId="1CE14CD3" wp14:editId="0A4D01EA">
            <wp:extent cx="5730240" cy="393192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2"/>
                    <a:stretch>
                      <a:fillRect/>
                    </a:stretch>
                  </pic:blipFill>
                  <pic:spPr>
                    <a:xfrm>
                      <a:off x="0" y="0"/>
                      <a:ext cx="5730240" cy="3931920"/>
                    </a:xfrm>
                    <a:prstGeom prst="rect">
                      <a:avLst/>
                    </a:prstGeom>
                  </pic:spPr>
                </pic:pic>
              </a:graphicData>
            </a:graphic>
          </wp:inline>
        </w:drawing>
      </w:r>
      <w:r>
        <w:t xml:space="preserve"> </w:t>
      </w:r>
    </w:p>
    <w:p w14:paraId="715E9907" w14:textId="77777777" w:rsidR="00D2060F" w:rsidRDefault="00000000">
      <w:pPr>
        <w:spacing w:after="184" w:line="259" w:lineRule="auto"/>
        <w:ind w:left="0" w:firstLine="0"/>
      </w:pPr>
      <w:r>
        <w:t xml:space="preserve"> </w:t>
      </w:r>
    </w:p>
    <w:p w14:paraId="552189C4" w14:textId="77777777" w:rsidR="00D2060F" w:rsidRDefault="00000000">
      <w:pPr>
        <w:numPr>
          <w:ilvl w:val="0"/>
          <w:numId w:val="2"/>
        </w:numPr>
        <w:spacing w:after="133"/>
        <w:ind w:right="394" w:hanging="410"/>
      </w:pPr>
      <w:r>
        <w:t xml:space="preserve">In Add Data Source just click on Finish to generate the report of the device and you  </w:t>
      </w:r>
    </w:p>
    <w:p w14:paraId="02AF1786" w14:textId="77777777" w:rsidR="00D2060F" w:rsidRDefault="00000000">
      <w:pPr>
        <w:spacing w:after="189"/>
        <w:ind w:left="-5" w:right="394"/>
      </w:pPr>
      <w:r>
        <w:t xml:space="preserve">can perform complete investigate on the victim device or system or any other disk.  </w:t>
      </w:r>
    </w:p>
    <w:p w14:paraId="122611B3" w14:textId="77777777" w:rsidR="00D2060F" w:rsidRDefault="00000000">
      <w:pPr>
        <w:numPr>
          <w:ilvl w:val="0"/>
          <w:numId w:val="2"/>
        </w:numPr>
        <w:ind w:right="394" w:hanging="410"/>
      </w:pPr>
      <w:r>
        <w:t xml:space="preserve">It will process the data Source and add it to the local database.  </w:t>
      </w:r>
    </w:p>
    <w:p w14:paraId="5981C556" w14:textId="77777777" w:rsidR="00D2060F" w:rsidRDefault="00000000">
      <w:pPr>
        <w:numPr>
          <w:ilvl w:val="0"/>
          <w:numId w:val="2"/>
        </w:numPr>
        <w:ind w:right="394" w:hanging="410"/>
      </w:pPr>
      <w:r>
        <w:t xml:space="preserve">After Process completion, it will show the Forensic Investigation Report. </w:t>
      </w:r>
    </w:p>
    <w:p w14:paraId="627C65C2" w14:textId="77777777" w:rsidR="00D2060F" w:rsidRDefault="00000000">
      <w:pPr>
        <w:numPr>
          <w:ilvl w:val="0"/>
          <w:numId w:val="2"/>
        </w:numPr>
        <w:spacing w:after="186"/>
        <w:ind w:right="394" w:hanging="410"/>
      </w:pPr>
      <w:r>
        <w:t xml:space="preserve">Now click on Devices Attached option, it will show the list of the attached device with the system.  </w:t>
      </w:r>
    </w:p>
    <w:p w14:paraId="5958A46F" w14:textId="77777777" w:rsidR="00D2060F" w:rsidRDefault="00000000">
      <w:pPr>
        <w:numPr>
          <w:ilvl w:val="0"/>
          <w:numId w:val="2"/>
        </w:numPr>
        <w:spacing w:after="0" w:line="402" w:lineRule="auto"/>
        <w:ind w:right="394" w:hanging="410"/>
      </w:pPr>
      <w:r>
        <w:t xml:space="preserve">Now click on EXIF Metadata (Exchangeable image file format for images, sound  used by Digital Camera, Smartphone and scanner), click on Installed Programs to see  </w:t>
      </w:r>
    </w:p>
    <w:p w14:paraId="38A911D0" w14:textId="77777777" w:rsidR="00D2060F" w:rsidRDefault="00000000">
      <w:pPr>
        <w:ind w:left="-5" w:right="394"/>
      </w:pPr>
      <w:r>
        <w:t xml:space="preserve">the entire installed programs in the system, Click Operating System Information. </w:t>
      </w:r>
    </w:p>
    <w:p w14:paraId="491D2A16" w14:textId="77777777" w:rsidR="00D2060F" w:rsidRDefault="00000000">
      <w:pPr>
        <w:numPr>
          <w:ilvl w:val="0"/>
          <w:numId w:val="2"/>
        </w:numPr>
        <w:spacing w:after="189"/>
        <w:ind w:right="394" w:hanging="410"/>
      </w:pPr>
      <w:r>
        <w:t xml:space="preserve">It will  show  the  entire  operating  system  list,  Now  Select  Operating  System  User Account Option. </w:t>
      </w:r>
    </w:p>
    <w:p w14:paraId="7EE45971" w14:textId="77777777" w:rsidR="00D2060F" w:rsidRDefault="00000000">
      <w:pPr>
        <w:numPr>
          <w:ilvl w:val="0"/>
          <w:numId w:val="2"/>
        </w:numPr>
        <w:ind w:right="394" w:hanging="410"/>
      </w:pPr>
      <w:r>
        <w:t xml:space="preserve">It will Display the name of all the user Accounts,  </w:t>
      </w:r>
    </w:p>
    <w:p w14:paraId="194840E2" w14:textId="77777777" w:rsidR="00D2060F" w:rsidRDefault="00000000">
      <w:pPr>
        <w:numPr>
          <w:ilvl w:val="0"/>
          <w:numId w:val="2"/>
        </w:numPr>
        <w:spacing w:after="189"/>
        <w:ind w:right="394" w:hanging="410"/>
      </w:pPr>
      <w:r>
        <w:t xml:space="preserve">Now click on Recent Documents Option, it will display the latest created or opened documents,  </w:t>
      </w:r>
    </w:p>
    <w:p w14:paraId="03EDE942" w14:textId="77777777" w:rsidR="00D2060F" w:rsidRDefault="00000000">
      <w:pPr>
        <w:numPr>
          <w:ilvl w:val="0"/>
          <w:numId w:val="2"/>
        </w:numPr>
        <w:ind w:right="394" w:hanging="410"/>
      </w:pPr>
      <w:r>
        <w:t xml:space="preserve">Click Web Bookmarks Option to see all the bookmarks by system users in different  </w:t>
      </w:r>
    </w:p>
    <w:p w14:paraId="591A4392" w14:textId="77777777" w:rsidR="00D2060F" w:rsidRDefault="00000000">
      <w:pPr>
        <w:numPr>
          <w:ilvl w:val="0"/>
          <w:numId w:val="2"/>
        </w:numPr>
        <w:ind w:right="394" w:hanging="410"/>
      </w:pPr>
      <w:r>
        <w:t xml:space="preserve">browsers, To see web cookies, select web cookies option, To See Web Downloads,  </w:t>
      </w:r>
    </w:p>
    <w:p w14:paraId="5F9F1386" w14:textId="77777777" w:rsidR="00D2060F" w:rsidRDefault="00000000">
      <w:pPr>
        <w:numPr>
          <w:ilvl w:val="0"/>
          <w:numId w:val="2"/>
        </w:numPr>
        <w:ind w:right="394" w:hanging="410"/>
      </w:pPr>
      <w:r>
        <w:t xml:space="preserve">Click on Web Downloads option, To check internet History, click on Web History  </w:t>
      </w:r>
    </w:p>
    <w:p w14:paraId="74BCF390" w14:textId="77777777" w:rsidR="00D2060F" w:rsidRDefault="00000000">
      <w:pPr>
        <w:spacing w:after="2" w:line="400" w:lineRule="auto"/>
        <w:ind w:left="-5" w:right="1230"/>
      </w:pPr>
      <w:r>
        <w:lastRenderedPageBreak/>
        <w:t xml:space="preserve">Option, To see the history of internet search, click on Web Search Option, To see the  list of all email ids in the system, click on email address. </w:t>
      </w:r>
    </w:p>
    <w:p w14:paraId="0FD8CD22" w14:textId="77777777" w:rsidR="00D2060F" w:rsidRDefault="00000000">
      <w:pPr>
        <w:spacing w:line="259" w:lineRule="auto"/>
        <w:ind w:left="0" w:firstLine="0"/>
      </w:pPr>
      <w:r>
        <w:t xml:space="preserve"> </w:t>
      </w:r>
    </w:p>
    <w:p w14:paraId="0B424189" w14:textId="77777777" w:rsidR="00D2060F" w:rsidRDefault="00000000">
      <w:pPr>
        <w:spacing w:after="160" w:line="259" w:lineRule="auto"/>
        <w:ind w:left="0" w:firstLine="0"/>
      </w:pPr>
      <w:r>
        <w:t xml:space="preserve"> </w:t>
      </w:r>
    </w:p>
    <w:p w14:paraId="07D8D062" w14:textId="77777777" w:rsidR="00D2060F" w:rsidRDefault="00000000">
      <w:pPr>
        <w:spacing w:line="259" w:lineRule="auto"/>
        <w:ind w:left="0" w:firstLine="0"/>
      </w:pPr>
      <w:r>
        <w:t xml:space="preserve"> </w:t>
      </w:r>
    </w:p>
    <w:p w14:paraId="23BEE824" w14:textId="77777777" w:rsidR="00D2060F" w:rsidRDefault="00000000">
      <w:pPr>
        <w:spacing w:after="160" w:line="259" w:lineRule="auto"/>
        <w:ind w:left="0" w:firstLine="0"/>
      </w:pPr>
      <w:r>
        <w:t xml:space="preserve"> </w:t>
      </w:r>
    </w:p>
    <w:p w14:paraId="6DDC6AD1" w14:textId="77777777" w:rsidR="00D2060F" w:rsidRDefault="00000000">
      <w:pPr>
        <w:spacing w:line="259" w:lineRule="auto"/>
        <w:ind w:left="0" w:firstLine="0"/>
      </w:pPr>
      <w:r>
        <w:t xml:space="preserve"> </w:t>
      </w:r>
    </w:p>
    <w:p w14:paraId="3BFAC78A" w14:textId="77777777" w:rsidR="00D2060F" w:rsidRDefault="00000000">
      <w:pPr>
        <w:spacing w:line="259" w:lineRule="auto"/>
        <w:ind w:left="0" w:firstLine="0"/>
      </w:pPr>
      <w:r>
        <w:t xml:space="preserve"> </w:t>
      </w:r>
    </w:p>
    <w:p w14:paraId="1EC5DD77" w14:textId="77777777" w:rsidR="00D2060F" w:rsidRDefault="00000000">
      <w:pPr>
        <w:spacing w:after="161" w:line="259" w:lineRule="auto"/>
        <w:ind w:left="0" w:firstLine="0"/>
      </w:pPr>
      <w:r>
        <w:t xml:space="preserve"> </w:t>
      </w:r>
    </w:p>
    <w:p w14:paraId="27CDDA06" w14:textId="77777777" w:rsidR="00D2060F" w:rsidRDefault="00000000">
      <w:pPr>
        <w:spacing w:line="259" w:lineRule="auto"/>
        <w:ind w:left="0" w:firstLine="0"/>
      </w:pPr>
      <w:r>
        <w:t xml:space="preserve"> </w:t>
      </w:r>
    </w:p>
    <w:p w14:paraId="1F31F013" w14:textId="77777777" w:rsidR="00D2060F" w:rsidRDefault="00000000">
      <w:pPr>
        <w:spacing w:after="160" w:line="259" w:lineRule="auto"/>
        <w:ind w:left="0" w:firstLine="0"/>
      </w:pPr>
      <w:r>
        <w:t xml:space="preserve"> </w:t>
      </w:r>
    </w:p>
    <w:p w14:paraId="59D3BED9" w14:textId="77777777" w:rsidR="00D2060F" w:rsidRDefault="00000000">
      <w:pPr>
        <w:spacing w:line="259" w:lineRule="auto"/>
        <w:ind w:left="0" w:firstLine="0"/>
      </w:pPr>
      <w:r>
        <w:t xml:space="preserve"> </w:t>
      </w:r>
    </w:p>
    <w:p w14:paraId="2B4D82A5" w14:textId="77777777" w:rsidR="00D2060F" w:rsidRDefault="00000000">
      <w:pPr>
        <w:spacing w:line="259" w:lineRule="auto"/>
        <w:ind w:left="0" w:firstLine="0"/>
      </w:pPr>
      <w:r>
        <w:t xml:space="preserve"> </w:t>
      </w:r>
    </w:p>
    <w:p w14:paraId="5799B86D" w14:textId="77777777" w:rsidR="00D2060F" w:rsidRDefault="00000000">
      <w:pPr>
        <w:spacing w:after="160" w:line="259" w:lineRule="auto"/>
        <w:ind w:left="0" w:firstLine="0"/>
      </w:pPr>
      <w:r>
        <w:t xml:space="preserve"> </w:t>
      </w:r>
    </w:p>
    <w:p w14:paraId="3F450830" w14:textId="77777777" w:rsidR="00D2060F" w:rsidRDefault="00000000">
      <w:pPr>
        <w:spacing w:line="259" w:lineRule="auto"/>
        <w:ind w:left="0" w:firstLine="0"/>
      </w:pPr>
      <w:r>
        <w:t xml:space="preserve"> </w:t>
      </w:r>
    </w:p>
    <w:p w14:paraId="5657E411" w14:textId="77777777" w:rsidR="00D2060F" w:rsidRDefault="00000000">
      <w:pPr>
        <w:spacing w:after="160" w:line="259" w:lineRule="auto"/>
        <w:ind w:left="0" w:firstLine="0"/>
      </w:pPr>
      <w:r>
        <w:t xml:space="preserve"> </w:t>
      </w:r>
    </w:p>
    <w:p w14:paraId="04D536B9" w14:textId="77777777" w:rsidR="00D2060F" w:rsidRDefault="00000000">
      <w:pPr>
        <w:spacing w:line="259" w:lineRule="auto"/>
        <w:ind w:left="0" w:firstLine="0"/>
      </w:pPr>
      <w:r>
        <w:t xml:space="preserve"> </w:t>
      </w:r>
    </w:p>
    <w:p w14:paraId="02A102D2" w14:textId="77777777" w:rsidR="00D2060F" w:rsidRDefault="00000000">
      <w:pPr>
        <w:spacing w:after="161" w:line="259" w:lineRule="auto"/>
        <w:ind w:left="0" w:firstLine="0"/>
      </w:pPr>
      <w:r>
        <w:t xml:space="preserve"> </w:t>
      </w:r>
    </w:p>
    <w:p w14:paraId="75F5DAD3" w14:textId="77777777" w:rsidR="00D2060F" w:rsidRDefault="00000000">
      <w:pPr>
        <w:spacing w:line="259" w:lineRule="auto"/>
        <w:ind w:left="0" w:firstLine="0"/>
      </w:pPr>
      <w:r>
        <w:t xml:space="preserve"> </w:t>
      </w:r>
    </w:p>
    <w:p w14:paraId="73D8B4C2" w14:textId="77777777" w:rsidR="00D2060F" w:rsidRDefault="00000000">
      <w:pPr>
        <w:spacing w:line="259" w:lineRule="auto"/>
        <w:ind w:left="0" w:firstLine="0"/>
      </w:pPr>
      <w:r>
        <w:t xml:space="preserve"> </w:t>
      </w:r>
    </w:p>
    <w:p w14:paraId="5B9B5ACE" w14:textId="77777777" w:rsidR="00D2060F" w:rsidRDefault="00000000">
      <w:pPr>
        <w:spacing w:after="160" w:line="259" w:lineRule="auto"/>
        <w:ind w:left="0" w:firstLine="0"/>
      </w:pPr>
      <w:r>
        <w:t xml:space="preserve"> </w:t>
      </w:r>
    </w:p>
    <w:p w14:paraId="71F77310" w14:textId="77777777" w:rsidR="00D2060F" w:rsidRDefault="00000000">
      <w:pPr>
        <w:spacing w:line="259" w:lineRule="auto"/>
        <w:ind w:left="0" w:firstLine="0"/>
      </w:pPr>
      <w:r>
        <w:t xml:space="preserve"> </w:t>
      </w:r>
    </w:p>
    <w:p w14:paraId="3D063209" w14:textId="77777777" w:rsidR="00D2060F" w:rsidRDefault="00000000">
      <w:pPr>
        <w:spacing w:after="160" w:line="259" w:lineRule="auto"/>
        <w:ind w:left="0" w:firstLine="0"/>
      </w:pPr>
      <w:r>
        <w:t xml:space="preserve"> </w:t>
      </w:r>
    </w:p>
    <w:p w14:paraId="31BA5B9C" w14:textId="77777777" w:rsidR="00D2060F" w:rsidRDefault="00000000">
      <w:pPr>
        <w:spacing w:line="259" w:lineRule="auto"/>
        <w:ind w:left="0" w:firstLine="0"/>
      </w:pPr>
      <w:r>
        <w:t xml:space="preserve"> </w:t>
      </w:r>
    </w:p>
    <w:p w14:paraId="55594F6E" w14:textId="77777777" w:rsidR="00D2060F" w:rsidRDefault="00000000">
      <w:pPr>
        <w:spacing w:after="160" w:line="259" w:lineRule="auto"/>
        <w:ind w:left="0" w:firstLine="0"/>
      </w:pPr>
      <w:r>
        <w:t xml:space="preserve"> </w:t>
      </w:r>
    </w:p>
    <w:p w14:paraId="5E490E0B" w14:textId="77777777" w:rsidR="00D2060F" w:rsidRDefault="00000000">
      <w:pPr>
        <w:spacing w:line="259" w:lineRule="auto"/>
        <w:ind w:left="0" w:firstLine="0"/>
      </w:pPr>
      <w:r>
        <w:t xml:space="preserve"> </w:t>
      </w:r>
    </w:p>
    <w:p w14:paraId="33ACA918" w14:textId="77777777" w:rsidR="00D2060F" w:rsidRDefault="00000000">
      <w:pPr>
        <w:spacing w:line="259" w:lineRule="auto"/>
        <w:ind w:left="0" w:firstLine="0"/>
      </w:pPr>
      <w:r>
        <w:t xml:space="preserve"> </w:t>
      </w:r>
    </w:p>
    <w:p w14:paraId="01DFC32E" w14:textId="77777777" w:rsidR="00D2060F" w:rsidRDefault="00000000">
      <w:pPr>
        <w:spacing w:after="160" w:line="259" w:lineRule="auto"/>
        <w:ind w:left="0" w:firstLine="0"/>
      </w:pPr>
      <w:r>
        <w:t xml:space="preserve"> </w:t>
      </w:r>
    </w:p>
    <w:p w14:paraId="004F7DCD" w14:textId="77777777" w:rsidR="00D2060F" w:rsidRDefault="00000000">
      <w:pPr>
        <w:spacing w:line="259" w:lineRule="auto"/>
        <w:ind w:left="0" w:firstLine="0"/>
      </w:pPr>
      <w:r>
        <w:t xml:space="preserve"> </w:t>
      </w:r>
    </w:p>
    <w:p w14:paraId="0499DCE6" w14:textId="77777777" w:rsidR="00D2060F" w:rsidRDefault="00000000">
      <w:pPr>
        <w:spacing w:after="0" w:line="259" w:lineRule="auto"/>
        <w:ind w:left="0" w:firstLine="0"/>
      </w:pPr>
      <w:r>
        <w:rPr>
          <w:b/>
          <w:u w:val="single" w:color="000000"/>
        </w:rPr>
        <w:t>Result:</w:t>
      </w:r>
      <w:r>
        <w:t xml:space="preserve"> </w:t>
      </w:r>
    </w:p>
    <w:p w14:paraId="1DBC093E" w14:textId="77777777" w:rsidR="00D2060F" w:rsidRDefault="00000000">
      <w:pPr>
        <w:ind w:left="-5" w:right="394"/>
      </w:pPr>
      <w:r>
        <w:t xml:space="preserve">Thus, the forensic tools executed successfully, and the evidence was captured and analyzed accurately. </w:t>
      </w:r>
    </w:p>
    <w:p w14:paraId="51BB40C3" w14:textId="77777777" w:rsidR="00D2060F" w:rsidRDefault="00000000">
      <w:pPr>
        <w:spacing w:after="0" w:line="259" w:lineRule="auto"/>
        <w:ind w:left="0" w:firstLine="0"/>
        <w:jc w:val="both"/>
      </w:pPr>
      <w:r>
        <w:lastRenderedPageBreak/>
        <w:t xml:space="preserve"> </w:t>
      </w:r>
    </w:p>
    <w:sectPr w:rsidR="00D2060F">
      <w:pgSz w:w="11906" w:h="16838"/>
      <w:pgMar w:top="1440" w:right="1390"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D14FE"/>
    <w:multiLevelType w:val="hybridMultilevel"/>
    <w:tmpl w:val="B8DEA260"/>
    <w:lvl w:ilvl="0" w:tplc="B6AC83B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24230C">
      <w:start w:val="1"/>
      <w:numFmt w:val="lowerLetter"/>
      <w:lvlText w:val="%2"/>
      <w:lvlJc w:val="left"/>
      <w:pPr>
        <w:ind w:left="10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300C62">
      <w:start w:val="1"/>
      <w:numFmt w:val="lowerRoman"/>
      <w:lvlText w:val="%3"/>
      <w:lvlJc w:val="left"/>
      <w:pPr>
        <w:ind w:left="18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18F990">
      <w:start w:val="1"/>
      <w:numFmt w:val="decimal"/>
      <w:lvlText w:val="%4"/>
      <w:lvlJc w:val="left"/>
      <w:pPr>
        <w:ind w:left="2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909EC4">
      <w:start w:val="1"/>
      <w:numFmt w:val="lowerLetter"/>
      <w:lvlText w:val="%5"/>
      <w:lvlJc w:val="left"/>
      <w:pPr>
        <w:ind w:left="3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D0008E">
      <w:start w:val="1"/>
      <w:numFmt w:val="lowerRoman"/>
      <w:lvlText w:val="%6"/>
      <w:lvlJc w:val="left"/>
      <w:pPr>
        <w:ind w:left="3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8A1A08">
      <w:start w:val="1"/>
      <w:numFmt w:val="decimal"/>
      <w:lvlText w:val="%7"/>
      <w:lvlJc w:val="left"/>
      <w:pPr>
        <w:ind w:left="4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0A000A">
      <w:start w:val="1"/>
      <w:numFmt w:val="lowerLetter"/>
      <w:lvlText w:val="%8"/>
      <w:lvlJc w:val="left"/>
      <w:pPr>
        <w:ind w:left="5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3A3700">
      <w:start w:val="1"/>
      <w:numFmt w:val="lowerRoman"/>
      <w:lvlText w:val="%9"/>
      <w:lvlJc w:val="left"/>
      <w:pPr>
        <w:ind w:left="6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7776CB"/>
    <w:multiLevelType w:val="hybridMultilevel"/>
    <w:tmpl w:val="5CB270F4"/>
    <w:lvl w:ilvl="0" w:tplc="C97400B8">
      <w:start w:val="1"/>
      <w:numFmt w:val="bullet"/>
      <w:lvlText w:val="•"/>
      <w:lvlJc w:val="left"/>
      <w:pPr>
        <w:ind w:left="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AE2B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AAE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F20A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673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B8B0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5A56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CA93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BA534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20617467">
    <w:abstractNumId w:val="0"/>
  </w:num>
  <w:num w:numId="2" w16cid:durableId="2011371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0F"/>
    <w:rsid w:val="001E6243"/>
    <w:rsid w:val="004813C8"/>
    <w:rsid w:val="00D20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180E"/>
  <w15:docId w15:val="{5522FE5D-BECE-47C6-B157-6878926D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Kaviyavijayakumar2005@outlook.com</dc:creator>
  <cp:keywords/>
  <cp:lastModifiedBy>adhiyan71@outlook.com</cp:lastModifiedBy>
  <cp:revision>2</cp:revision>
  <dcterms:created xsi:type="dcterms:W3CDTF">2025-10-28T15:09:00Z</dcterms:created>
  <dcterms:modified xsi:type="dcterms:W3CDTF">2025-10-28T15:09:00Z</dcterms:modified>
</cp:coreProperties>
</file>