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2508A" w14:textId="77777777" w:rsidR="00D671F0" w:rsidRPr="00D671F0" w:rsidRDefault="00000000" w:rsidP="00D671F0">
      <w:pPr>
        <w:spacing w:after="0" w:line="390" w:lineRule="auto"/>
        <w:ind w:left="0" w:right="62" w:firstLine="0"/>
        <w:rPr>
          <w:b/>
          <w:sz w:val="24"/>
        </w:rPr>
      </w:pPr>
      <w:r>
        <w:rPr>
          <w:b/>
          <w:sz w:val="24"/>
        </w:rPr>
        <w:t xml:space="preserve">EXP NO: 19                                Compare IT software                                NAME : </w:t>
      </w:r>
      <w:r w:rsidR="00D671F0" w:rsidRPr="00D671F0">
        <w:rPr>
          <w:b/>
          <w:sz w:val="24"/>
        </w:rPr>
        <w:t xml:space="preserve">ADHIYAN PERIYAR R P </w:t>
      </w:r>
    </w:p>
    <w:p w14:paraId="4E4CCE30" w14:textId="116AD677" w:rsidR="002603DA" w:rsidRDefault="00000000">
      <w:pPr>
        <w:spacing w:after="0" w:line="390" w:lineRule="auto"/>
        <w:ind w:left="0" w:right="62" w:firstLine="0"/>
      </w:pPr>
      <w:r>
        <w:rPr>
          <w:b/>
          <w:sz w:val="24"/>
        </w:rPr>
        <w:t xml:space="preserve"> DATE: 25/09/2025                                                                                          ROLL NO : 2319010</w:t>
      </w:r>
      <w:r w:rsidR="00D671F0">
        <w:rPr>
          <w:b/>
          <w:sz w:val="24"/>
        </w:rPr>
        <w:t>02</w:t>
      </w:r>
      <w:r>
        <w:rPr>
          <w:b/>
          <w:sz w:val="24"/>
        </w:rPr>
        <w:t xml:space="preserve"> </w:t>
      </w:r>
    </w:p>
    <w:p w14:paraId="738EF20F" w14:textId="77777777" w:rsidR="002603DA" w:rsidRDefault="00000000">
      <w:pPr>
        <w:spacing w:after="159"/>
        <w:ind w:left="-5" w:right="0"/>
      </w:pPr>
      <w:r>
        <w:rPr>
          <w:b/>
        </w:rPr>
        <w:t xml:space="preserve">Aim : </w:t>
      </w:r>
    </w:p>
    <w:p w14:paraId="4DE9157F" w14:textId="77777777" w:rsidR="002603DA" w:rsidRDefault="00000000">
      <w:pPr>
        <w:spacing w:after="159"/>
        <w:ind w:left="-5" w:right="0"/>
      </w:pPr>
      <w:r>
        <w:rPr>
          <w:b/>
        </w:rPr>
        <w:t xml:space="preserve">Comparison  of  two  Files  for  forensics investigation  by Compare IT software  </w:t>
      </w:r>
    </w:p>
    <w:p w14:paraId="01EA8048" w14:textId="77777777" w:rsidR="002603DA" w:rsidRDefault="00000000">
      <w:pPr>
        <w:spacing w:after="158"/>
        <w:ind w:left="0" w:right="0" w:firstLine="0"/>
      </w:pPr>
      <w:r>
        <w:rPr>
          <w:b/>
        </w:rPr>
        <w:t xml:space="preserve"> </w:t>
      </w:r>
    </w:p>
    <w:p w14:paraId="1C480726" w14:textId="77777777" w:rsidR="002603DA" w:rsidRDefault="00000000">
      <w:pPr>
        <w:spacing w:after="184"/>
        <w:ind w:left="-5" w:right="0"/>
      </w:pPr>
      <w:r>
        <w:rPr>
          <w:b/>
        </w:rPr>
        <w:t xml:space="preserve">Procedure : </w:t>
      </w:r>
    </w:p>
    <w:p w14:paraId="1247111B" w14:textId="77777777" w:rsidR="002603DA" w:rsidRDefault="00000000">
      <w:pPr>
        <w:numPr>
          <w:ilvl w:val="0"/>
          <w:numId w:val="1"/>
        </w:numPr>
        <w:spacing w:after="0" w:line="401" w:lineRule="auto"/>
        <w:ind w:right="0" w:firstLine="360"/>
      </w:pPr>
      <w:r>
        <w:t xml:space="preserve">Compare It is a software that displays 2 files side by side, with colored differences  sections to simplify analyzing. You can move changes between files with a single  mouse click or keystroke, and of course, you have the ability to edit files directly in  comparison window. It can make colored printout of differences report, exactly as it’s  </w:t>
      </w:r>
    </w:p>
    <w:p w14:paraId="4B67EA30" w14:textId="77777777" w:rsidR="002603DA" w:rsidRDefault="00000000">
      <w:pPr>
        <w:spacing w:after="185"/>
        <w:ind w:left="-5" w:right="0"/>
      </w:pPr>
      <w:r>
        <w:t xml:space="preserve">on the screen.  </w:t>
      </w:r>
    </w:p>
    <w:p w14:paraId="6C9001CF" w14:textId="77777777" w:rsidR="002603DA" w:rsidRDefault="00000000">
      <w:pPr>
        <w:numPr>
          <w:ilvl w:val="0"/>
          <w:numId w:val="1"/>
        </w:numPr>
        <w:ind w:right="0" w:firstLine="360"/>
      </w:pPr>
      <w:r>
        <w:t xml:space="preserve">Install the Compare It Software. </w:t>
      </w:r>
    </w:p>
    <w:p w14:paraId="6BA26240" w14:textId="77777777" w:rsidR="002603DA" w:rsidRDefault="00000000">
      <w:pPr>
        <w:spacing w:after="184"/>
        <w:ind w:left="0" w:right="0" w:firstLine="0"/>
      </w:pPr>
      <w:r>
        <w:t xml:space="preserve"> </w:t>
      </w:r>
    </w:p>
    <w:p w14:paraId="4FA01B6C" w14:textId="77777777" w:rsidR="002603DA" w:rsidRDefault="00000000">
      <w:pPr>
        <w:numPr>
          <w:ilvl w:val="0"/>
          <w:numId w:val="1"/>
        </w:numPr>
        <w:ind w:right="0" w:firstLine="360"/>
      </w:pPr>
      <w:r>
        <w:t xml:space="preserve">Click on Compare It Tool, It will show a window to select the files to be compared.  </w:t>
      </w:r>
    </w:p>
    <w:p w14:paraId="4C48E6E9" w14:textId="77777777" w:rsidR="002603DA" w:rsidRDefault="00000000">
      <w:pPr>
        <w:spacing w:after="184"/>
        <w:ind w:left="0" w:right="0" w:firstLine="0"/>
      </w:pPr>
      <w:r>
        <w:t xml:space="preserve"> </w:t>
      </w:r>
    </w:p>
    <w:p w14:paraId="23CF48F8" w14:textId="77777777" w:rsidR="002603DA" w:rsidRDefault="00000000">
      <w:pPr>
        <w:numPr>
          <w:ilvl w:val="0"/>
          <w:numId w:val="1"/>
        </w:numPr>
        <w:ind w:right="0" w:firstLine="360"/>
      </w:pPr>
      <w:r>
        <w:t xml:space="preserve">First, select the first file and click on open and then select the second file and click on  </w:t>
      </w:r>
    </w:p>
    <w:p w14:paraId="622F2124" w14:textId="77777777" w:rsidR="002603DA" w:rsidRDefault="00000000">
      <w:pPr>
        <w:ind w:left="-5" w:right="0"/>
      </w:pPr>
      <w:r>
        <w:t xml:space="preserve">open.  </w:t>
      </w:r>
    </w:p>
    <w:p w14:paraId="4517541E" w14:textId="77777777" w:rsidR="002603DA" w:rsidRDefault="00000000">
      <w:pPr>
        <w:spacing w:after="98"/>
        <w:ind w:left="0" w:right="0" w:firstLine="0"/>
        <w:jc w:val="right"/>
      </w:pPr>
      <w:r>
        <w:rPr>
          <w:noProof/>
        </w:rPr>
        <w:drawing>
          <wp:inline distT="0" distB="0" distL="0" distR="0" wp14:anchorId="2A1167E4" wp14:editId="78CB65C6">
            <wp:extent cx="5730240" cy="29337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02EE46" w14:textId="77777777" w:rsidR="002603DA" w:rsidRDefault="00000000">
      <w:pPr>
        <w:spacing w:after="160"/>
        <w:ind w:left="-5" w:right="0"/>
      </w:pPr>
      <w:r>
        <w:t xml:space="preserve">Now it will show us the changes in the highlighted bar. </w:t>
      </w:r>
    </w:p>
    <w:p w14:paraId="2A7BB212" w14:textId="77777777" w:rsidR="002603DA" w:rsidRDefault="00000000">
      <w:pPr>
        <w:spacing w:after="0"/>
        <w:ind w:left="0" w:right="0" w:firstLine="0"/>
      </w:pPr>
      <w:r>
        <w:lastRenderedPageBreak/>
        <w:t xml:space="preserve"> </w:t>
      </w:r>
    </w:p>
    <w:p w14:paraId="666B30AE" w14:textId="77777777" w:rsidR="002603DA" w:rsidRDefault="00000000">
      <w:pPr>
        <w:spacing w:after="98"/>
        <w:ind w:left="0" w:right="0" w:firstLine="0"/>
        <w:jc w:val="right"/>
      </w:pPr>
      <w:r>
        <w:rPr>
          <w:noProof/>
        </w:rPr>
        <w:drawing>
          <wp:inline distT="0" distB="0" distL="0" distR="0" wp14:anchorId="2E0C55DE" wp14:editId="2A46DFB8">
            <wp:extent cx="5731510" cy="286956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3782BD" w14:textId="77777777" w:rsidR="002603DA" w:rsidRDefault="00000000">
      <w:pPr>
        <w:spacing w:after="160"/>
        <w:ind w:left="0" w:right="0" w:firstLine="0"/>
      </w:pPr>
      <w:r>
        <w:t xml:space="preserve"> </w:t>
      </w:r>
    </w:p>
    <w:p w14:paraId="219F6C59" w14:textId="77777777" w:rsidR="002603DA" w:rsidRDefault="00000000">
      <w:pPr>
        <w:spacing w:after="158"/>
        <w:ind w:left="-5" w:right="0"/>
      </w:pPr>
      <w:r>
        <w:t xml:space="preserve">It also gives you Print report of the difference in the file as follows </w:t>
      </w:r>
    </w:p>
    <w:p w14:paraId="7C0C4415" w14:textId="77777777" w:rsidR="002603DA" w:rsidRDefault="00000000">
      <w:pPr>
        <w:spacing w:after="115"/>
        <w:ind w:left="0" w:right="0" w:firstLine="0"/>
      </w:pPr>
      <w:r>
        <w:t xml:space="preserve"> </w:t>
      </w:r>
    </w:p>
    <w:p w14:paraId="7D9CCAD8" w14:textId="77777777" w:rsidR="002603DA" w:rsidRDefault="00000000">
      <w:pPr>
        <w:spacing w:after="61" w:line="346" w:lineRule="auto"/>
        <w:ind w:left="0" w:right="0" w:firstLine="0"/>
      </w:pPr>
      <w:r>
        <w:rPr>
          <w:noProof/>
        </w:rPr>
        <w:drawing>
          <wp:inline distT="0" distB="0" distL="0" distR="0" wp14:anchorId="7C0166EA" wp14:editId="5CD60D60">
            <wp:extent cx="5731510" cy="304736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31EABFF" w14:textId="77777777" w:rsidR="002603DA" w:rsidRDefault="00000000">
      <w:pPr>
        <w:spacing w:after="0"/>
        <w:ind w:left="-5" w:right="0"/>
      </w:pPr>
      <w:r>
        <w:rPr>
          <w:b/>
        </w:rPr>
        <w:t>Result:</w:t>
      </w:r>
      <w:r>
        <w:t xml:space="preserve"> </w:t>
      </w:r>
    </w:p>
    <w:p w14:paraId="4AB8FBED" w14:textId="77777777" w:rsidR="002603DA" w:rsidRDefault="00000000">
      <w:pPr>
        <w:spacing w:after="158"/>
        <w:ind w:left="-5" w:right="0"/>
      </w:pPr>
      <w:r>
        <w:t xml:space="preserve">Thus, the forensic tools executed successfully, and the evidence was captured and analyzed accurately. </w:t>
      </w:r>
    </w:p>
    <w:p w14:paraId="35A585F9" w14:textId="77777777" w:rsidR="002603DA" w:rsidRDefault="00000000">
      <w:pPr>
        <w:spacing w:after="0"/>
        <w:ind w:left="0" w:right="0" w:firstLine="0"/>
      </w:pPr>
      <w:r>
        <w:t xml:space="preserve"> </w:t>
      </w:r>
    </w:p>
    <w:sectPr w:rsidR="002603DA">
      <w:pgSz w:w="11906" w:h="16838"/>
      <w:pgMar w:top="1440" w:right="1390" w:bottom="21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E6C5B"/>
    <w:multiLevelType w:val="hybridMultilevel"/>
    <w:tmpl w:val="3000E3D2"/>
    <w:lvl w:ilvl="0" w:tplc="A59CDD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E857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7005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DADF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6E9D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F66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46E6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3254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C76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3DA"/>
    <w:rsid w:val="002603DA"/>
    <w:rsid w:val="00842DED"/>
    <w:rsid w:val="00D6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9A2A"/>
  <w15:docId w15:val="{604BF6A6-F965-4D16-9DB5-0A7BF82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59" w:lineRule="auto"/>
      <w:ind w:left="10" w:right="1094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2025-10-28T15:13:00Z</dcterms:created>
  <dcterms:modified xsi:type="dcterms:W3CDTF">2025-10-28T15:13:00Z</dcterms:modified>
</cp:coreProperties>
</file>