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84B79" w14:textId="716EC73B" w:rsidR="00324180" w:rsidRDefault="00000000">
      <w:pPr>
        <w:spacing w:after="187"/>
        <w:ind w:right="351"/>
      </w:pPr>
      <w:r>
        <w:t>2319010</w:t>
      </w:r>
      <w:r w:rsidR="00C63BC4">
        <w:t>02</w:t>
      </w:r>
      <w:r>
        <w:t xml:space="preserve">                                                                                              </w:t>
      </w:r>
      <w:r w:rsidR="00C63BC4">
        <w:t>ADHIYAN</w:t>
      </w:r>
      <w:r>
        <w:t xml:space="preserve"> </w:t>
      </w:r>
    </w:p>
    <w:p w14:paraId="484435B3" w14:textId="77777777" w:rsidR="00324180" w:rsidRDefault="00000000">
      <w:pPr>
        <w:spacing w:after="189"/>
        <w:ind w:right="351"/>
      </w:pPr>
      <w:r>
        <w:t xml:space="preserve">EXPNO:06 </w:t>
      </w:r>
    </w:p>
    <w:p w14:paraId="7BCCFE92" w14:textId="77777777" w:rsidR="00324180" w:rsidRDefault="00000000">
      <w:pPr>
        <w:spacing w:after="191"/>
        <w:ind w:right="351"/>
      </w:pPr>
      <w:r>
        <w:t xml:space="preserve">DATE:29.08.2024 </w:t>
      </w:r>
    </w:p>
    <w:p w14:paraId="024F327C" w14:textId="77777777" w:rsidR="00324180" w:rsidRDefault="00000000">
      <w:pPr>
        <w:spacing w:after="0" w:line="410" w:lineRule="auto"/>
        <w:ind w:left="-5" w:right="719"/>
      </w:pPr>
      <w:r>
        <w:rPr>
          <w:b/>
        </w:rPr>
        <w:t xml:space="preserve">                  Customize Switch with Network Modules using Cisco Packet Tracer AIM: </w:t>
      </w:r>
    </w:p>
    <w:p w14:paraId="335073DF" w14:textId="77777777" w:rsidR="00324180" w:rsidRDefault="00000000">
      <w:pPr>
        <w:spacing w:after="270"/>
        <w:ind w:right="351"/>
      </w:pPr>
      <w:r>
        <w:t xml:space="preserve">To Customize Switch with Network Modules using Cisco Packet Tracer </w:t>
      </w:r>
    </w:p>
    <w:p w14:paraId="307A0E07" w14:textId="77777777" w:rsidR="00324180" w:rsidRDefault="00000000">
      <w:pPr>
        <w:pStyle w:val="Heading1"/>
        <w:ind w:left="-5"/>
      </w:pPr>
      <w:r>
        <w:t xml:space="preserve">1. Open Cisco Packet Tracer </w:t>
      </w:r>
    </w:p>
    <w:p w14:paraId="5578EF1E" w14:textId="77777777" w:rsidR="00324180" w:rsidRDefault="00000000">
      <w:pPr>
        <w:tabs>
          <w:tab w:val="center" w:pos="406"/>
          <w:tab w:val="center" w:pos="2987"/>
        </w:tabs>
        <w:spacing w:after="27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Launch Cisco Packet Tracer on your computer. </w:t>
      </w:r>
    </w:p>
    <w:p w14:paraId="1B7A442B" w14:textId="77777777" w:rsidR="00324180" w:rsidRDefault="00000000">
      <w:pPr>
        <w:spacing w:line="340" w:lineRule="auto"/>
        <w:ind w:left="360" w:right="876" w:hanging="360"/>
      </w:pPr>
      <w:r>
        <w:rPr>
          <w:b/>
        </w:rPr>
        <w:t xml:space="preserve">2. Add a Switch to Your Workspace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In the device toolbar (usually on the left side of the screen), locate the "Switches" section. </w:t>
      </w:r>
    </w:p>
    <w:p w14:paraId="3C95D92C" w14:textId="77777777" w:rsidR="00324180" w:rsidRDefault="00000000">
      <w:pPr>
        <w:spacing w:after="327"/>
        <w:ind w:left="705" w:right="351" w:hanging="360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Drag and drop a switch model onto the workspace. For instance, you might choose a model like the "2950" or "2960." </w:t>
      </w:r>
    </w:p>
    <w:p w14:paraId="5BB945A0" w14:textId="77777777" w:rsidR="00324180" w:rsidRDefault="00000000">
      <w:pPr>
        <w:pStyle w:val="Heading1"/>
        <w:ind w:left="-5"/>
      </w:pPr>
      <w:r>
        <w:t xml:space="preserve">3. Access the Switch’s Physical Layout </w:t>
      </w:r>
    </w:p>
    <w:p w14:paraId="6DB0E064" w14:textId="77777777" w:rsidR="00324180" w:rsidRDefault="00000000">
      <w:pPr>
        <w:numPr>
          <w:ilvl w:val="0"/>
          <w:numId w:val="1"/>
        </w:numPr>
        <w:ind w:right="351" w:hanging="360"/>
      </w:pPr>
      <w:r>
        <w:t xml:space="preserve">Click on the switch in the workspace to open its configuration window. </w:t>
      </w:r>
    </w:p>
    <w:p w14:paraId="359D514B" w14:textId="77777777" w:rsidR="00324180" w:rsidRDefault="00000000">
      <w:pPr>
        <w:numPr>
          <w:ilvl w:val="0"/>
          <w:numId w:val="1"/>
        </w:numPr>
        <w:spacing w:after="273"/>
        <w:ind w:right="351" w:hanging="360"/>
      </w:pPr>
      <w:r>
        <w:t xml:space="preserve">Navigate to the "Physical" tab to see the switch's physical layout and modules. </w:t>
      </w:r>
    </w:p>
    <w:p w14:paraId="6F44728D" w14:textId="77777777" w:rsidR="00324180" w:rsidRDefault="00000000">
      <w:pPr>
        <w:pStyle w:val="Heading1"/>
        <w:ind w:left="-5"/>
      </w:pPr>
      <w:r>
        <w:t xml:space="preserve">4. Add Network Modules </w:t>
      </w:r>
    </w:p>
    <w:p w14:paraId="2FEB6FED" w14:textId="77777777" w:rsidR="00324180" w:rsidRDefault="00000000">
      <w:pPr>
        <w:numPr>
          <w:ilvl w:val="0"/>
          <w:numId w:val="2"/>
        </w:numPr>
        <w:ind w:right="351" w:hanging="360"/>
      </w:pPr>
      <w:r>
        <w:t xml:space="preserve">In the "Physical" tab, you might see options to add or modify network modules. </w:t>
      </w:r>
    </w:p>
    <w:p w14:paraId="7631B5BB" w14:textId="77777777" w:rsidR="00324180" w:rsidRDefault="00000000">
      <w:pPr>
        <w:numPr>
          <w:ilvl w:val="0"/>
          <w:numId w:val="2"/>
        </w:numPr>
        <w:ind w:right="351" w:hanging="360"/>
      </w:pPr>
      <w:r>
        <w:t xml:space="preserve">Click on the slot where you want to add a module. You can choose from available modules such as different types of Ethernet or Fiber modules. </w:t>
      </w:r>
    </w:p>
    <w:p w14:paraId="6C15B095" w14:textId="77777777" w:rsidR="00324180" w:rsidRDefault="00000000">
      <w:pPr>
        <w:numPr>
          <w:ilvl w:val="0"/>
          <w:numId w:val="2"/>
        </w:numPr>
        <w:spacing w:after="276"/>
        <w:ind w:right="351" w:hanging="360"/>
      </w:pPr>
      <w:r>
        <w:t xml:space="preserve">Drag the module from the list of available modules and drop it into the slot on the switch. </w:t>
      </w:r>
    </w:p>
    <w:p w14:paraId="17242277" w14:textId="77777777" w:rsidR="00324180" w:rsidRDefault="00000000">
      <w:pPr>
        <w:spacing w:line="346" w:lineRule="auto"/>
        <w:ind w:left="360" w:right="916" w:hanging="360"/>
      </w:pPr>
      <w:r>
        <w:rPr>
          <w:b/>
        </w:rPr>
        <w:t xml:space="preserve">5. Configure the Modules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After adding the module, switch to the "Config" tab in the switch’s configuration window. </w:t>
      </w:r>
    </w:p>
    <w:p w14:paraId="604AFD14" w14:textId="77777777" w:rsidR="00324180" w:rsidRDefault="00000000">
      <w:pPr>
        <w:spacing w:after="276"/>
        <w:ind w:left="705" w:right="351" w:hanging="360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Here, you can configure the ports provided by the module. For example, you can set IP addresses, VLAN configurations, and other settings for the new interfaces. </w:t>
      </w:r>
    </w:p>
    <w:p w14:paraId="37DBDDE7" w14:textId="77777777" w:rsidR="00324180" w:rsidRDefault="00000000">
      <w:pPr>
        <w:pStyle w:val="Heading1"/>
        <w:ind w:left="-5"/>
      </w:pPr>
      <w:r>
        <w:t xml:space="preserve">6. Configure the Switch Ports </w:t>
      </w:r>
    </w:p>
    <w:p w14:paraId="08DCC781" w14:textId="77777777" w:rsidR="00324180" w:rsidRDefault="00000000">
      <w:pPr>
        <w:numPr>
          <w:ilvl w:val="0"/>
          <w:numId w:val="3"/>
        </w:numPr>
        <w:ind w:right="351" w:hanging="360"/>
      </w:pPr>
      <w:r>
        <w:t xml:space="preserve">Switch to the "Config" tab to configure ports on the switch. Here, you can set parameters for each port. </w:t>
      </w:r>
    </w:p>
    <w:p w14:paraId="18DE5883" w14:textId="77777777" w:rsidR="00324180" w:rsidRDefault="00000000">
      <w:pPr>
        <w:numPr>
          <w:ilvl w:val="0"/>
          <w:numId w:val="3"/>
        </w:numPr>
        <w:ind w:right="351" w:hanging="360"/>
      </w:pPr>
      <w:r>
        <w:t xml:space="preserve">Select the specific port or range of ports you want to configure. You can set parameters such as VLAN assignments, port descriptions, and more. </w:t>
      </w:r>
    </w:p>
    <w:p w14:paraId="24F6595B" w14:textId="77777777" w:rsidR="00324180" w:rsidRDefault="00000000">
      <w:pPr>
        <w:numPr>
          <w:ilvl w:val="0"/>
          <w:numId w:val="3"/>
        </w:numPr>
        <w:ind w:right="351" w:hanging="360"/>
      </w:pPr>
      <w:r>
        <w:t xml:space="preserve">For example: </w:t>
      </w:r>
    </w:p>
    <w:p w14:paraId="19CEC1A4" w14:textId="77777777" w:rsidR="00324180" w:rsidRDefault="00000000">
      <w:pPr>
        <w:tabs>
          <w:tab w:val="center" w:pos="1140"/>
          <w:tab w:val="center" w:pos="364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t>To</w:t>
      </w:r>
      <w:proofErr w:type="gramEnd"/>
      <w:r>
        <w:t xml:space="preserve"> configure a port to be in a specific VLAN: </w:t>
      </w:r>
    </w:p>
    <w:p w14:paraId="2BE7724B" w14:textId="77777777" w:rsidR="00324180" w:rsidRDefault="00000000">
      <w:pPr>
        <w:numPr>
          <w:ilvl w:val="1"/>
          <w:numId w:val="3"/>
        </w:numPr>
        <w:ind w:right="351" w:firstLine="720"/>
      </w:pPr>
      <w:r>
        <w:t xml:space="preserve">Select the port or range of ports. </w:t>
      </w:r>
    </w:p>
    <w:p w14:paraId="6918662F" w14:textId="77777777" w:rsidR="00324180" w:rsidRDefault="00000000">
      <w:pPr>
        <w:numPr>
          <w:ilvl w:val="1"/>
          <w:numId w:val="3"/>
        </w:numPr>
        <w:ind w:right="351" w:firstLine="720"/>
      </w:pPr>
      <w:r>
        <w:t xml:space="preserve">Assign the VLAN ID under the VLAN settings.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t>To</w:t>
      </w:r>
      <w:proofErr w:type="gramEnd"/>
      <w:r>
        <w:t xml:space="preserve"> set a description for the port: </w:t>
      </w:r>
    </w:p>
    <w:p w14:paraId="68150917" w14:textId="77777777" w:rsidR="00324180" w:rsidRDefault="00000000">
      <w:pPr>
        <w:numPr>
          <w:ilvl w:val="1"/>
          <w:numId w:val="3"/>
        </w:numPr>
        <w:spacing w:after="227"/>
        <w:ind w:right="351" w:firstLine="720"/>
      </w:pPr>
      <w:r>
        <w:lastRenderedPageBreak/>
        <w:t xml:space="preserve">Enter a description in the "Description" field. </w:t>
      </w:r>
    </w:p>
    <w:p w14:paraId="0A0AA667" w14:textId="77777777" w:rsidR="00324180" w:rsidRDefault="00000000">
      <w:pPr>
        <w:spacing w:after="261" w:line="259" w:lineRule="auto"/>
        <w:ind w:left="0" w:firstLine="0"/>
      </w:pPr>
      <w:r>
        <w:t xml:space="preserve"> </w:t>
      </w:r>
    </w:p>
    <w:p w14:paraId="559E783C" w14:textId="77777777" w:rsidR="00324180" w:rsidRDefault="00000000">
      <w:pPr>
        <w:pStyle w:val="Heading1"/>
        <w:ind w:left="-5"/>
      </w:pPr>
      <w:r>
        <w:t xml:space="preserve">7. Using the CLI for Detailed Configuration </w:t>
      </w:r>
    </w:p>
    <w:p w14:paraId="3B778631" w14:textId="77777777" w:rsidR="00324180" w:rsidRDefault="00000000">
      <w:pPr>
        <w:numPr>
          <w:ilvl w:val="0"/>
          <w:numId w:val="4"/>
        </w:numPr>
        <w:ind w:right="351" w:hanging="360"/>
      </w:pPr>
      <w:r>
        <w:t xml:space="preserve">Switch to the "CLI" tab for command-line interface access. </w:t>
      </w:r>
    </w:p>
    <w:p w14:paraId="7363CAF5" w14:textId="77777777" w:rsidR="00324180" w:rsidRDefault="00000000">
      <w:pPr>
        <w:numPr>
          <w:ilvl w:val="0"/>
          <w:numId w:val="4"/>
        </w:numPr>
        <w:spacing w:after="228"/>
        <w:ind w:right="351" w:hanging="360"/>
      </w:pPr>
      <w:r>
        <w:t xml:space="preserve">Enter configuration commands to set up the switch. Here’s an example of how to configure VLANs and interface settings via CLI: </w:t>
      </w:r>
    </w:p>
    <w:p w14:paraId="566E0BF1" w14:textId="77777777" w:rsidR="00324180" w:rsidRDefault="00000000">
      <w:pPr>
        <w:spacing w:after="115" w:line="259" w:lineRule="auto"/>
        <w:ind w:left="0" w:right="1200" w:firstLine="0"/>
        <w:jc w:val="right"/>
      </w:pPr>
      <w:r>
        <w:rPr>
          <w:noProof/>
        </w:rPr>
        <w:drawing>
          <wp:inline distT="0" distB="0" distL="0" distR="0" wp14:anchorId="6DB2ECC2" wp14:editId="0431B967">
            <wp:extent cx="5181600" cy="4466844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6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CD0EF7" w14:textId="77777777" w:rsidR="00324180" w:rsidRDefault="00000000">
      <w:pPr>
        <w:spacing w:after="0" w:line="259" w:lineRule="auto"/>
        <w:ind w:left="0" w:firstLine="0"/>
      </w:pPr>
      <w:r>
        <w:t xml:space="preserve"> </w:t>
      </w:r>
    </w:p>
    <w:p w14:paraId="13C40196" w14:textId="77777777" w:rsidR="00324180" w:rsidRDefault="00000000">
      <w:pPr>
        <w:spacing w:after="0" w:line="259" w:lineRule="auto"/>
        <w:ind w:left="0" w:firstLine="0"/>
      </w:pPr>
      <w:r>
        <w:t xml:space="preserve"> </w:t>
      </w:r>
    </w:p>
    <w:p w14:paraId="617D8186" w14:textId="77777777" w:rsidR="00324180" w:rsidRDefault="00000000">
      <w:pPr>
        <w:spacing w:after="261" w:line="259" w:lineRule="auto"/>
        <w:ind w:left="0" w:firstLine="0"/>
      </w:pPr>
      <w:r>
        <w:t xml:space="preserve"> </w:t>
      </w:r>
    </w:p>
    <w:p w14:paraId="26DEEE10" w14:textId="77777777" w:rsidR="00324180" w:rsidRDefault="00000000">
      <w:pPr>
        <w:pStyle w:val="Heading1"/>
        <w:spacing w:after="238"/>
        <w:ind w:left="-5"/>
      </w:pPr>
      <w:r>
        <w:t xml:space="preserve">8. Save Your Configuration </w:t>
      </w:r>
    </w:p>
    <w:p w14:paraId="515FA35E" w14:textId="77777777" w:rsidR="00324180" w:rsidRDefault="00000000">
      <w:pPr>
        <w:spacing w:after="0" w:line="343" w:lineRule="auto"/>
        <w:ind w:left="0" w:right="680" w:firstLine="360"/>
        <w:jc w:val="both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Once you’ve configured the modules and ports, be sure to save your configuration. Use commands in the CLI (Command Line Interface) if you’re using a model that supports CLI commands. </w:t>
      </w:r>
    </w:p>
    <w:p w14:paraId="5D0B38E5" w14:textId="77777777" w:rsidR="00324180" w:rsidRDefault="00000000">
      <w:pPr>
        <w:ind w:right="351"/>
      </w:pPr>
      <w:r>
        <w:t xml:space="preserve"> For example: </w:t>
      </w:r>
    </w:p>
    <w:p w14:paraId="12928AAD" w14:textId="77777777" w:rsidR="00324180" w:rsidRDefault="00000000">
      <w:pPr>
        <w:spacing w:after="0" w:line="259" w:lineRule="auto"/>
        <w:ind w:left="0" w:firstLine="0"/>
      </w:pPr>
      <w:r>
        <w:t xml:space="preserve"> </w:t>
      </w:r>
    </w:p>
    <w:p w14:paraId="1ADECE64" w14:textId="77777777" w:rsidR="00324180" w:rsidRDefault="00000000">
      <w:pPr>
        <w:spacing w:after="170" w:line="259" w:lineRule="auto"/>
        <w:ind w:left="0" w:firstLine="0"/>
      </w:pPr>
      <w:r>
        <w:t xml:space="preserve"> </w:t>
      </w:r>
    </w:p>
    <w:p w14:paraId="70A08700" w14:textId="77777777" w:rsidR="00324180" w:rsidRDefault="00000000">
      <w:pPr>
        <w:spacing w:after="204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2A25FB1" wp14:editId="2A3DB06A">
            <wp:extent cx="5943600" cy="3572256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67FF70" w14:textId="77777777" w:rsidR="00324180" w:rsidRDefault="00000000">
      <w:pPr>
        <w:pStyle w:val="Heading1"/>
        <w:ind w:left="-5"/>
      </w:pPr>
      <w:r>
        <w:t xml:space="preserve">9. Test Your Configuration </w:t>
      </w:r>
    </w:p>
    <w:p w14:paraId="05BF5005" w14:textId="77777777" w:rsidR="00324180" w:rsidRDefault="00000000">
      <w:pPr>
        <w:numPr>
          <w:ilvl w:val="0"/>
          <w:numId w:val="5"/>
        </w:numPr>
        <w:ind w:right="351" w:hanging="360"/>
      </w:pPr>
      <w:r>
        <w:t xml:space="preserve">Use the simulation mode to test the network configuration. </w:t>
      </w:r>
    </w:p>
    <w:p w14:paraId="176D8B9D" w14:textId="77777777" w:rsidR="00324180" w:rsidRDefault="00000000">
      <w:pPr>
        <w:numPr>
          <w:ilvl w:val="0"/>
          <w:numId w:val="5"/>
        </w:numPr>
        <w:spacing w:after="230"/>
        <w:ind w:right="351" w:hanging="360"/>
      </w:pPr>
      <w:r>
        <w:t xml:space="preserve">Add devices (PCs, routers, etc.) and connect them to the switch to ensure that everything is working as expected. </w:t>
      </w:r>
    </w:p>
    <w:p w14:paraId="6091B790" w14:textId="77777777" w:rsidR="00324180" w:rsidRDefault="00000000">
      <w:pPr>
        <w:spacing w:after="216" w:line="259" w:lineRule="auto"/>
        <w:ind w:left="0" w:firstLine="0"/>
      </w:pPr>
      <w:r>
        <w:t xml:space="preserve"> </w:t>
      </w:r>
    </w:p>
    <w:p w14:paraId="513BEBA0" w14:textId="77777777" w:rsidR="00324180" w:rsidRDefault="00000000">
      <w:pPr>
        <w:spacing w:after="0" w:line="259" w:lineRule="auto"/>
        <w:ind w:left="0" w:firstLine="0"/>
      </w:pPr>
      <w:r>
        <w:t xml:space="preserve"> </w:t>
      </w:r>
    </w:p>
    <w:p w14:paraId="02CB2A93" w14:textId="77777777" w:rsidR="00324180" w:rsidRDefault="00000000">
      <w:pPr>
        <w:ind w:right="351"/>
      </w:pPr>
      <w:r>
        <w:t xml:space="preserve">Output: </w:t>
      </w:r>
    </w:p>
    <w:p w14:paraId="472D0DE3" w14:textId="77777777" w:rsidR="00324180" w:rsidRDefault="00000000">
      <w:pPr>
        <w:spacing w:after="0" w:line="259" w:lineRule="auto"/>
        <w:ind w:left="0" w:right="331" w:firstLine="0"/>
        <w:jc w:val="right"/>
      </w:pPr>
      <w:r>
        <w:rPr>
          <w:noProof/>
        </w:rPr>
        <w:lastRenderedPageBreak/>
        <w:drawing>
          <wp:inline distT="0" distB="0" distL="0" distR="0" wp14:anchorId="1BA5A54F" wp14:editId="3CC3872A">
            <wp:extent cx="5730240" cy="6121908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612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7A980F" w14:textId="77777777" w:rsidR="00324180" w:rsidRDefault="00000000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34252A54" wp14:editId="10D5AAB7">
            <wp:extent cx="5731764" cy="6158484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615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2832B8" w14:textId="77777777" w:rsidR="00324180" w:rsidRDefault="00000000">
      <w:pPr>
        <w:spacing w:after="158" w:line="259" w:lineRule="auto"/>
        <w:ind w:left="0" w:right="331" w:firstLine="0"/>
        <w:jc w:val="right"/>
      </w:pPr>
      <w:r>
        <w:rPr>
          <w:noProof/>
        </w:rPr>
        <w:lastRenderedPageBreak/>
        <w:drawing>
          <wp:inline distT="0" distB="0" distL="0" distR="0" wp14:anchorId="7002EBEB" wp14:editId="3B21947A">
            <wp:extent cx="5730240" cy="589026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2E8A52" w14:textId="77777777" w:rsidR="00324180" w:rsidRDefault="00000000">
      <w:pPr>
        <w:spacing w:after="225" w:line="259" w:lineRule="auto"/>
        <w:ind w:left="0" w:firstLine="0"/>
      </w:pPr>
      <w:r>
        <w:t xml:space="preserve"> </w:t>
      </w:r>
    </w:p>
    <w:p w14:paraId="197D3E96" w14:textId="77777777" w:rsidR="00324180" w:rsidRDefault="00000000">
      <w:pPr>
        <w:spacing w:after="152" w:line="259" w:lineRule="auto"/>
        <w:ind w:left="0" w:firstLine="0"/>
      </w:pPr>
      <w:r>
        <w:rPr>
          <w:rFonts w:ascii="Calibri" w:eastAsia="Calibri" w:hAnsi="Calibri" w:cs="Calibri"/>
        </w:rPr>
        <w:t xml:space="preserve">Result: </w:t>
      </w:r>
    </w:p>
    <w:p w14:paraId="74D6CF50" w14:textId="77777777" w:rsidR="00324180" w:rsidRDefault="00000000">
      <w:pPr>
        <w:spacing w:after="194"/>
        <w:ind w:right="351"/>
      </w:pPr>
      <w:r>
        <w:t xml:space="preserve">Switch with Network Modules using Cisco Packet Tracer is Customized. </w:t>
      </w:r>
    </w:p>
    <w:p w14:paraId="6FDC338F" w14:textId="77777777" w:rsidR="0032418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324180">
      <w:pgSz w:w="11906" w:h="16838"/>
      <w:pgMar w:top="1440" w:right="1044" w:bottom="16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55C6C"/>
    <w:multiLevelType w:val="hybridMultilevel"/>
    <w:tmpl w:val="E5D82190"/>
    <w:lvl w:ilvl="0" w:tplc="DDE644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3600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CE27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14AF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3277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0622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5858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8283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5431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3852F8"/>
    <w:multiLevelType w:val="hybridMultilevel"/>
    <w:tmpl w:val="5336AAF6"/>
    <w:lvl w:ilvl="0" w:tplc="489043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4C8F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26E2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54EE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A673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0E6F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B008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E881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1061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D6079A"/>
    <w:multiLevelType w:val="hybridMultilevel"/>
    <w:tmpl w:val="7C5664CA"/>
    <w:lvl w:ilvl="0" w:tplc="0E9614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7819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42D0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582C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9A49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0C34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6A78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DC82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1036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EE177F"/>
    <w:multiLevelType w:val="hybridMultilevel"/>
    <w:tmpl w:val="1CE03038"/>
    <w:lvl w:ilvl="0" w:tplc="5F48BA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D8A8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5C44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C65A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3EA2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9277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606D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8638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2811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E320A7"/>
    <w:multiLevelType w:val="hybridMultilevel"/>
    <w:tmpl w:val="B0483D6E"/>
    <w:lvl w:ilvl="0" w:tplc="0DFA9C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CA5A2A">
      <w:start w:val="1"/>
      <w:numFmt w:val="bullet"/>
      <w:lvlText w:val="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6626E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8EAA54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DC0878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30BCA2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FEE72A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2CD122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46C9E8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5526258">
    <w:abstractNumId w:val="3"/>
  </w:num>
  <w:num w:numId="2" w16cid:durableId="1177844434">
    <w:abstractNumId w:val="2"/>
  </w:num>
  <w:num w:numId="3" w16cid:durableId="1742291140">
    <w:abstractNumId w:val="4"/>
  </w:num>
  <w:num w:numId="4" w16cid:durableId="2082364227">
    <w:abstractNumId w:val="0"/>
  </w:num>
  <w:num w:numId="5" w16cid:durableId="1699040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180"/>
    <w:rsid w:val="00324180"/>
    <w:rsid w:val="003C548E"/>
    <w:rsid w:val="00C6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A8AF"/>
  <w15:docId w15:val="{1CB0F5E7-97A0-4DE7-A014-07BE6601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2" w:line="259" w:lineRule="auto"/>
      <w:ind w:left="10" w:right="719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adhiyan70@gmail.com</cp:lastModifiedBy>
  <cp:revision>3</cp:revision>
  <dcterms:created xsi:type="dcterms:W3CDTF">2024-10-23T15:40:00Z</dcterms:created>
  <dcterms:modified xsi:type="dcterms:W3CDTF">2024-10-23T15:40:00Z</dcterms:modified>
</cp:coreProperties>
</file>