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EF" w:rsidRPr="002A0EEF" w:rsidRDefault="002A0EEF" w:rsidP="002A0EEF">
      <w:pPr>
        <w:pStyle w:val="NormalWeb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 w:rsidRPr="002A0EEF">
        <w:rPr>
          <w:rFonts w:asciiTheme="minorHAnsi" w:hAnsiTheme="minorHAnsi" w:cs="Segoe UI"/>
          <w:b/>
          <w:color w:val="24292E"/>
        </w:rPr>
        <w:t>Q1. Explain the difference between FIFO and Capacity scheduler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FIFO Scheduler</w:t>
      </w:r>
      <w:r>
        <w:rPr>
          <w:rFonts w:ascii="Segoe UI" w:hAnsi="Segoe UI" w:cs="Segoe UI"/>
          <w:color w:val="24292E"/>
        </w:rPr>
        <w:t>: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The FIFO Scheduler places applications in a queue and runs them in the order of submission (first in, first out).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• Requests for the first application in the queue are allocated first; once its requests have been satisfied, the next application in the queue is served, and so on.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The FIFO Scheduler has the merit of being simple to understand and not needing any configuration, but it’s not suitable for shared clusters.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Large applications will use all the resources in a cluster, so each application has to wait its turn. On a shared cluster, it is better to use the Capacity Scheduler or the Fair Scheduler.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Capacity Scheduler</w:t>
      </w:r>
      <w:r>
        <w:rPr>
          <w:rFonts w:ascii="Segoe UI" w:hAnsi="Segoe UI" w:cs="Segoe UI"/>
          <w:color w:val="24292E"/>
        </w:rPr>
        <w:t>: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color w:val="24292E"/>
          <w:sz w:val="24"/>
          <w:szCs w:val="24"/>
        </w:rPr>
        <w:t xml:space="preserve">• </w:t>
      </w:r>
      <w:r w:rsidRPr="002A0EEF">
        <w:rPr>
          <w:rFonts w:ascii="Segoe UI" w:hAnsi="Segoe UI" w:cs="Segoe UI"/>
          <w:sz w:val="24"/>
          <w:szCs w:val="24"/>
        </w:rPr>
        <w:t xml:space="preserve">In Capacity scheduling, there are some queues. Each queue has its own assigned resources and uses FIFO strategy in itself.  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color w:val="24292E"/>
          <w:sz w:val="24"/>
          <w:szCs w:val="24"/>
        </w:rPr>
        <w:t>•</w:t>
      </w:r>
      <w:r w:rsidRPr="002A0EEF">
        <w:rPr>
          <w:rFonts w:ascii="Segoe UI" w:hAnsi="Segoe UI" w:cs="Segoe UI"/>
          <w:sz w:val="24"/>
          <w:szCs w:val="24"/>
        </w:rPr>
        <w:t xml:space="preserve">In order to prevent some user take too much of resources in one queue, the scheduler can limit the resources for the jobs from each user. 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color w:val="24292E"/>
          <w:sz w:val="24"/>
          <w:szCs w:val="24"/>
        </w:rPr>
        <w:t>•</w:t>
      </w:r>
      <w:r w:rsidRPr="002A0EEF">
        <w:rPr>
          <w:rFonts w:ascii="Segoe UI" w:hAnsi="Segoe UI" w:cs="Segoe UI"/>
          <w:sz w:val="24"/>
          <w:szCs w:val="24"/>
        </w:rPr>
        <w:t xml:space="preserve">When scheduling, all queues are monitored, if a queue does not use its allocated capacity, the spare capacity will be assigned to other queues. 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color w:val="24292E"/>
          <w:sz w:val="24"/>
          <w:szCs w:val="24"/>
        </w:rPr>
        <w:t>•</w:t>
      </w:r>
      <w:r w:rsidRPr="002A0EEF">
        <w:rPr>
          <w:rFonts w:ascii="Segoe UI" w:hAnsi="Segoe UI" w:cs="Segoe UI"/>
          <w:sz w:val="24"/>
          <w:szCs w:val="24"/>
        </w:rPr>
        <w:t xml:space="preserve">Jobs with a higher priority can access to resources sooner than lower priority jobs. </w:t>
      </w:r>
    </w:p>
    <w:p w:rsidR="002A0EEF" w:rsidRDefault="002A0EEF" w:rsidP="002A0EEF">
      <w:pPr>
        <w:ind w:left="360"/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Pr="002A0EEF" w:rsidRDefault="002A0EEF" w:rsidP="002A0EEF">
      <w:pPr>
        <w:pStyle w:val="NormalWeb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 w:rsidRPr="002A0EEF">
        <w:rPr>
          <w:rFonts w:asciiTheme="minorHAnsi" w:hAnsiTheme="minorHAnsi" w:cs="Segoe UI"/>
          <w:b/>
          <w:color w:val="24292E"/>
        </w:rPr>
        <w:t>Q2. Explain the difference between FIFO and Fair scheduler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FIFO Scheduler</w:t>
      </w:r>
      <w:r>
        <w:rPr>
          <w:rFonts w:ascii="Segoe UI" w:hAnsi="Segoe UI" w:cs="Segoe UI"/>
          <w:color w:val="24292E"/>
        </w:rPr>
        <w:t>: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The FIFO Scheduler places applications in a queue and runs them in the order of submission (first in, first out).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Requests for the first application in the queue are allocated first; once its requests have been satisfied, the next application in the queue is served, and so on.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• The FIFO Scheduler has the merit of being simple to understand and not needing any configuration, but it’s not suitable for shared clusters.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Large applications will use all the resources in a cluster, so each application has to wait </w:t>
      </w:r>
      <w:proofErr w:type="gramStart"/>
      <w:r>
        <w:rPr>
          <w:rFonts w:ascii="Segoe UI" w:hAnsi="Segoe UI" w:cs="Segoe UI"/>
          <w:color w:val="24292E"/>
        </w:rPr>
        <w:t>its</w:t>
      </w:r>
      <w:proofErr w:type="gramEnd"/>
      <w:r>
        <w:rPr>
          <w:rFonts w:ascii="Segoe UI" w:hAnsi="Segoe UI" w:cs="Segoe UI"/>
          <w:color w:val="24292E"/>
        </w:rPr>
        <w:t xml:space="preserve"> turn. On a shared cluster, it is better to use the Capacity Scheduler or the Fair Scheduler.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Fair Scheduler</w:t>
      </w:r>
      <w:r>
        <w:rPr>
          <w:rFonts w:ascii="Segoe UI" w:hAnsi="Segoe UI" w:cs="Segoe UI"/>
          <w:color w:val="24292E"/>
        </w:rPr>
        <w:t>: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With the Fair Scheduler, there is no need to reserve a set amount of capacity, since it will dynamically balance resources between all running jobs.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Just after the first (large) job starts, it is the only job running, so it gets all the resources in the cluster.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When the second (small) job starts, it is allocated half of the cluster resources, so that each job is using its fair share of resources.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After the small job completes and no longer requires resources, the large job goes back to using the full cluster capacity again.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The overall effect is both high cluster utilization and timely small job completion.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Pr="002A0EEF" w:rsidRDefault="002A0EEF" w:rsidP="002A0EEF">
      <w:pPr>
        <w:pStyle w:val="NormalWeb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 w:rsidRPr="002A0EEF">
        <w:rPr>
          <w:rFonts w:asciiTheme="minorHAnsi" w:hAnsiTheme="minorHAnsi" w:cs="Segoe UI"/>
          <w:b/>
          <w:color w:val="24292E"/>
        </w:rPr>
        <w:t>Q3. Explain the difference between Capacity and Fair scheduler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Capacity Scheduler</w:t>
      </w:r>
      <w:r>
        <w:rPr>
          <w:rFonts w:ascii="Segoe UI" w:hAnsi="Segoe UI" w:cs="Segoe UI"/>
          <w:color w:val="24292E"/>
        </w:rPr>
        <w:t>: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With the Capacity Scheduler, a separate dedicated queue allows the small job to start as soon as it is submitted.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This is at the cost of overall cluster utilization since the queue capacity is reserved for jobs in that queue.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If queues are not designed or used properly, some queues may be overloaded while some may be </w:t>
      </w:r>
      <w:proofErr w:type="spellStart"/>
      <w:r>
        <w:rPr>
          <w:rFonts w:ascii="Segoe UI" w:hAnsi="Segoe UI" w:cs="Segoe UI"/>
          <w:color w:val="24292E"/>
        </w:rPr>
        <w:t>underutilised</w:t>
      </w:r>
      <w:proofErr w:type="spellEnd"/>
      <w:r>
        <w:rPr>
          <w:rFonts w:ascii="Segoe UI" w:hAnsi="Segoe UI" w:cs="Segoe UI"/>
          <w:color w:val="24292E"/>
        </w:rPr>
        <w:t xml:space="preserve">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• Large job finishes late when compared with using the FIFO Scheduler.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Fair Scheduler</w:t>
      </w:r>
      <w:r>
        <w:rPr>
          <w:rFonts w:ascii="Segoe UI" w:hAnsi="Segoe UI" w:cs="Segoe UI"/>
          <w:color w:val="24292E"/>
        </w:rPr>
        <w:t>: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With the Fair Scheduler, there is no need to reserve a set amount of capacity, since it will dynamically balance resources between all running jobs.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Just after the first (large) job starts, it is the only job running, so it gets all the resources in the cluster.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When the second (small) job starts, it is allocated half of the cluster resources, so that each job is using its fair share of resources.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After the small job completes and no longer requires resources, the large job goes back to using the full cluster capacity again. 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The overall effect is both high cluster utilization and timely small job completion.</w:t>
      </w: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Pr="002A0EEF" w:rsidRDefault="002A0EEF" w:rsidP="002A0EE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</w:t>
      </w:r>
      <w:r w:rsidRPr="002A0EEF">
        <w:rPr>
          <w:b/>
          <w:sz w:val="24"/>
          <w:szCs w:val="24"/>
        </w:rPr>
        <w:t>What</w:t>
      </w:r>
      <w:proofErr w:type="gramEnd"/>
      <w:r w:rsidRPr="002A0EEF">
        <w:rPr>
          <w:b/>
          <w:sz w:val="24"/>
          <w:szCs w:val="24"/>
        </w:rPr>
        <w:t xml:space="preserve"> are the limitations of </w:t>
      </w:r>
      <w:proofErr w:type="spellStart"/>
      <w:r w:rsidRPr="002A0EEF">
        <w:rPr>
          <w:b/>
          <w:sz w:val="24"/>
          <w:szCs w:val="24"/>
        </w:rPr>
        <w:t>hadoop</w:t>
      </w:r>
      <w:proofErr w:type="spellEnd"/>
      <w:r w:rsidRPr="002A0EEF">
        <w:rPr>
          <w:b/>
          <w:sz w:val="24"/>
          <w:szCs w:val="24"/>
        </w:rPr>
        <w:t xml:space="preserve"> 1.x and how they were overcome in </w:t>
      </w:r>
      <w:proofErr w:type="spellStart"/>
      <w:r w:rsidRPr="002A0EEF">
        <w:rPr>
          <w:b/>
          <w:sz w:val="24"/>
          <w:szCs w:val="24"/>
        </w:rPr>
        <w:t>hadoop</w:t>
      </w:r>
      <w:proofErr w:type="spellEnd"/>
      <w:r w:rsidRPr="002A0EEF">
        <w:rPr>
          <w:b/>
          <w:sz w:val="24"/>
          <w:szCs w:val="24"/>
        </w:rPr>
        <w:t xml:space="preserve"> 2.x</w:t>
      </w:r>
    </w:p>
    <w:p w:rsidR="002A0EEF" w:rsidRDefault="002A0EEF" w:rsidP="002A0EEF">
      <w:pPr>
        <w:pStyle w:val="ListParagraph"/>
        <w:rPr>
          <w:b/>
          <w:sz w:val="24"/>
          <w:szCs w:val="24"/>
        </w:rPr>
      </w:pP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sz w:val="24"/>
          <w:szCs w:val="24"/>
        </w:rPr>
        <w:t xml:space="preserve">Hadoop 1.x has single </w:t>
      </w:r>
      <w:proofErr w:type="spellStart"/>
      <w:r w:rsidRPr="002A0EEF">
        <w:rPr>
          <w:rFonts w:ascii="Segoe UI" w:hAnsi="Segoe UI" w:cs="Segoe UI"/>
          <w:sz w:val="24"/>
          <w:szCs w:val="24"/>
        </w:rPr>
        <w:t>NameNode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which is single point of failure.  In case of </w:t>
      </w:r>
      <w:proofErr w:type="spellStart"/>
      <w:r w:rsidRPr="002A0EEF">
        <w:rPr>
          <w:rFonts w:ascii="Segoe UI" w:hAnsi="Segoe UI" w:cs="Segoe UI"/>
          <w:sz w:val="24"/>
          <w:szCs w:val="24"/>
        </w:rPr>
        <w:t>Namenode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failure, needs manual intervention to overcome.  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sz w:val="24"/>
          <w:szCs w:val="24"/>
        </w:rPr>
        <w:t xml:space="preserve">Hadoop 2.x has feature to overcome SPOF with a standby </w:t>
      </w:r>
      <w:proofErr w:type="spellStart"/>
      <w:r w:rsidRPr="002A0EEF">
        <w:rPr>
          <w:rFonts w:ascii="Segoe UI" w:hAnsi="Segoe UI" w:cs="Segoe UI"/>
          <w:sz w:val="24"/>
          <w:szCs w:val="24"/>
        </w:rPr>
        <w:t>Namenode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and in case of </w:t>
      </w:r>
      <w:proofErr w:type="spellStart"/>
      <w:r w:rsidRPr="002A0EEF">
        <w:rPr>
          <w:rFonts w:ascii="Segoe UI" w:hAnsi="Segoe UI" w:cs="Segoe UI"/>
          <w:sz w:val="24"/>
          <w:szCs w:val="24"/>
        </w:rPr>
        <w:t>Namenode</w:t>
      </w:r>
      <w:proofErr w:type="spellEnd"/>
      <w:r w:rsidRPr="002A0EEF">
        <w:rPr>
          <w:rFonts w:ascii="Segoe UI" w:hAnsi="Segoe UI" w:cs="Segoe UI"/>
          <w:sz w:val="24"/>
          <w:szCs w:val="24"/>
        </w:rPr>
        <w:t> failure, it is configured for automatic recovery.</w:t>
      </w:r>
    </w:p>
    <w:p w:rsidR="002A0EEF" w:rsidRPr="002A0EEF" w:rsidRDefault="002A0EEF" w:rsidP="002A0EEF">
      <w:pPr>
        <w:pStyle w:val="ListParagraph"/>
        <w:rPr>
          <w:rFonts w:ascii="Segoe UI" w:hAnsi="Segoe UI" w:cs="Segoe UI"/>
          <w:sz w:val="24"/>
          <w:szCs w:val="24"/>
        </w:rPr>
      </w:pP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sz w:val="24"/>
          <w:szCs w:val="24"/>
        </w:rPr>
        <w:t xml:space="preserve">The scaling capacity of Hadoop 1.x is increased in Hadoop 2.x </w:t>
      </w:r>
      <w:proofErr w:type="spellStart"/>
      <w:r w:rsidRPr="002A0EEF">
        <w:rPr>
          <w:rFonts w:ascii="Segoe UI" w:hAnsi="Segoe UI" w:cs="Segoe UI"/>
          <w:sz w:val="24"/>
          <w:szCs w:val="24"/>
        </w:rPr>
        <w:t>upto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10000 nodes per cluster.</w:t>
      </w:r>
    </w:p>
    <w:p w:rsidR="002A0EEF" w:rsidRPr="002A0EEF" w:rsidRDefault="002A0EEF" w:rsidP="002A0EEF">
      <w:pPr>
        <w:pStyle w:val="ListParagraph"/>
        <w:rPr>
          <w:rFonts w:ascii="Segoe UI" w:hAnsi="Segoe UI" w:cs="Segoe UI"/>
          <w:sz w:val="24"/>
          <w:szCs w:val="24"/>
        </w:rPr>
      </w:pP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Pr="002A0EEF">
        <w:rPr>
          <w:rFonts w:ascii="Segoe UI" w:hAnsi="Segoe UI" w:cs="Segoe UI"/>
          <w:sz w:val="24"/>
          <w:szCs w:val="24"/>
        </w:rPr>
        <w:t>MapReduce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performs the resource management as well as processing in Hadoop 1.x.In Hadoop 2.x YARN is used for resource management and it has other processing models for processing.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sz w:val="24"/>
          <w:szCs w:val="24"/>
        </w:rPr>
        <w:lastRenderedPageBreak/>
        <w:t xml:space="preserve">A </w:t>
      </w:r>
      <w:proofErr w:type="spellStart"/>
      <w:r w:rsidRPr="002A0EEF">
        <w:rPr>
          <w:rFonts w:ascii="Segoe UI" w:hAnsi="Segoe UI" w:cs="Segoe UI"/>
          <w:sz w:val="24"/>
          <w:szCs w:val="24"/>
        </w:rPr>
        <w:t>Namenode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failure affects the stack in Hadoop 1.x.To solve this problem in Hadoop 2.x stack – Hive, Pig, </w:t>
      </w:r>
      <w:proofErr w:type="spellStart"/>
      <w:r w:rsidRPr="002A0EEF">
        <w:rPr>
          <w:rFonts w:ascii="Segoe UI" w:hAnsi="Segoe UI" w:cs="Segoe UI"/>
          <w:sz w:val="24"/>
          <w:szCs w:val="24"/>
        </w:rPr>
        <w:t>HBase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etc. are all equipped to handle </w:t>
      </w:r>
      <w:proofErr w:type="spellStart"/>
      <w:r w:rsidRPr="002A0EEF">
        <w:rPr>
          <w:rFonts w:ascii="Segoe UI" w:hAnsi="Segoe UI" w:cs="Segoe UI"/>
          <w:sz w:val="24"/>
          <w:szCs w:val="24"/>
        </w:rPr>
        <w:t>Namenode</w:t>
      </w:r>
      <w:proofErr w:type="spellEnd"/>
      <w:r w:rsidRPr="002A0EEF">
        <w:rPr>
          <w:rFonts w:ascii="Segoe UI" w:hAnsi="Segoe UI" w:cs="Segoe UI"/>
          <w:sz w:val="24"/>
          <w:szCs w:val="24"/>
        </w:rPr>
        <w:t xml:space="preserve"> failure.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2A0EEF">
        <w:rPr>
          <w:rFonts w:ascii="Segoe UI" w:hAnsi="Segoe UI" w:cs="Segoe UI"/>
          <w:sz w:val="24"/>
          <w:szCs w:val="24"/>
        </w:rPr>
        <w:t>Hadoop 2.x has support for Microsoft Windows which is not there in Hadoop 1.x.</w:t>
      </w:r>
    </w:p>
    <w:p w:rsidR="002A0EEF" w:rsidRPr="002A0EEF" w:rsidRDefault="002A0EEF" w:rsidP="002A0EEF">
      <w:pPr>
        <w:rPr>
          <w:rFonts w:ascii="Segoe UI" w:hAnsi="Segoe UI" w:cs="Segoe UI"/>
          <w:sz w:val="24"/>
          <w:szCs w:val="24"/>
        </w:rPr>
      </w:pPr>
      <w:r w:rsidRPr="002A0EEF">
        <w:rPr>
          <w:rFonts w:ascii="Segoe UI" w:hAnsi="Segoe UI" w:cs="Segoe UI"/>
          <w:sz w:val="24"/>
          <w:szCs w:val="24"/>
        </w:rPr>
        <w:t>I</w:t>
      </w:r>
      <w:r w:rsidRPr="002A0EEF">
        <w:rPr>
          <w:rFonts w:ascii="Segoe UI" w:hAnsi="Segoe UI" w:cs="Segoe UI"/>
          <w:sz w:val="24"/>
          <w:szCs w:val="24"/>
        </w:rPr>
        <w:t xml:space="preserve">n this way the limitations of Hadoop 1.x are overcome in Hadoop 2.x </w:t>
      </w:r>
    </w:p>
    <w:p w:rsidR="002A0EEF" w:rsidRPr="002D5BF4" w:rsidRDefault="002A0EEF" w:rsidP="002A0EEF">
      <w:pPr>
        <w:pStyle w:val="ListParagraph"/>
        <w:rPr>
          <w:sz w:val="24"/>
          <w:szCs w:val="24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0EEF" w:rsidRDefault="002A0EEF" w:rsidP="002A0EE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022A3" w:rsidRDefault="00F022A3"/>
    <w:sectPr w:rsidR="00F0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1114"/>
    <w:multiLevelType w:val="hybridMultilevel"/>
    <w:tmpl w:val="6508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EF"/>
    <w:rsid w:val="002A0EEF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881D-7241-4251-A25D-913E6929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696</Words>
  <Characters>3969</Characters>
  <Application>Microsoft Office Word</Application>
  <DocSecurity>0</DocSecurity>
  <Lines>33</Lines>
  <Paragraphs>9</Paragraphs>
  <ScaleCrop>false</ScaleCrop>
  <Company>Cognizant Technology Solutions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Adhiytyian (Cognizant)</dc:creator>
  <cp:keywords/>
  <dc:description/>
  <cp:lastModifiedBy>Selvam, Adhiytyian (Cognizant)</cp:lastModifiedBy>
  <cp:revision>1</cp:revision>
  <dcterms:created xsi:type="dcterms:W3CDTF">2017-03-29T08:59:00Z</dcterms:created>
  <dcterms:modified xsi:type="dcterms:W3CDTF">2017-03-29T09:06:00Z</dcterms:modified>
</cp:coreProperties>
</file>