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22A32" w14:textId="001AE119" w:rsidR="00270868" w:rsidRPr="00744C7A" w:rsidRDefault="00270868" w:rsidP="004B16E9">
      <w:pPr>
        <w:spacing w:line="276" w:lineRule="auto"/>
        <w:jc w:val="center"/>
        <w:rPr>
          <w:rFonts w:asciiTheme="majorBidi" w:hAnsiTheme="majorBidi" w:cstheme="majorBidi" w:hint="cs"/>
          <w:b/>
          <w:bCs/>
          <w:u w:val="single"/>
          <w:rtl/>
        </w:rPr>
      </w:pPr>
      <w:r w:rsidRPr="00744C7A">
        <w:rPr>
          <w:rFonts w:asciiTheme="majorBidi" w:hAnsiTheme="majorBidi" w:cstheme="majorBidi"/>
          <w:b/>
          <w:bCs/>
          <w:u w:val="single"/>
        </w:rPr>
        <w:t>Project Proposal Instructions</w:t>
      </w:r>
    </w:p>
    <w:p w14:paraId="1E3710EE" w14:textId="0B4BA71F" w:rsidR="008A1A8F" w:rsidRDefault="004B16E9" w:rsidP="00A96A5F">
      <w:pPr>
        <w:spacing w:line="276" w:lineRule="auto"/>
        <w:jc w:val="right"/>
        <w:rPr>
          <w:rFonts w:asciiTheme="majorBidi" w:hAnsiTheme="majorBidi" w:cstheme="majorBidi"/>
        </w:rPr>
      </w:pPr>
      <w:r>
        <w:rPr>
          <w:rFonts w:asciiTheme="majorBidi" w:hAnsiTheme="majorBidi" w:cstheme="majorBidi"/>
          <w:b/>
          <w:bCs/>
          <w:u w:val="single"/>
        </w:rPr>
        <w:t>N</w:t>
      </w:r>
      <w:r w:rsidR="00721A88" w:rsidRPr="00744C7A">
        <w:rPr>
          <w:rFonts w:asciiTheme="majorBidi" w:hAnsiTheme="majorBidi" w:cstheme="majorBidi"/>
          <w:b/>
          <w:bCs/>
          <w:u w:val="single"/>
        </w:rPr>
        <w:t>ames</w:t>
      </w:r>
      <w:r w:rsidR="00721A88" w:rsidRPr="00744C7A">
        <w:rPr>
          <w:rFonts w:asciiTheme="majorBidi" w:hAnsiTheme="majorBidi" w:cstheme="majorBidi"/>
        </w:rPr>
        <w:t xml:space="preserve">: </w:t>
      </w:r>
    </w:p>
    <w:p w14:paraId="00634EC0" w14:textId="77777777" w:rsidR="008A1A8F" w:rsidRDefault="00721A88" w:rsidP="00A96A5F">
      <w:pPr>
        <w:spacing w:line="276" w:lineRule="auto"/>
        <w:jc w:val="right"/>
        <w:rPr>
          <w:rFonts w:asciiTheme="majorBidi" w:hAnsiTheme="majorBidi" w:cstheme="majorBidi"/>
        </w:rPr>
      </w:pPr>
      <w:r w:rsidRPr="00744C7A">
        <w:rPr>
          <w:rFonts w:asciiTheme="majorBidi" w:hAnsiTheme="majorBidi" w:cstheme="majorBidi"/>
        </w:rPr>
        <w:t>Adi Cohen – 207403049</w:t>
      </w:r>
    </w:p>
    <w:p w14:paraId="52DC3580" w14:textId="2B200B11" w:rsidR="008A1A8F" w:rsidRDefault="00090670" w:rsidP="00A96A5F">
      <w:pPr>
        <w:spacing w:line="276" w:lineRule="auto"/>
        <w:jc w:val="right"/>
        <w:rPr>
          <w:rFonts w:asciiTheme="majorBidi" w:hAnsiTheme="majorBidi" w:cstheme="majorBidi"/>
        </w:rPr>
      </w:pPr>
      <w:r w:rsidRPr="00744C7A">
        <w:rPr>
          <w:rFonts w:asciiTheme="majorBidi" w:hAnsiTheme="majorBidi" w:cstheme="majorBidi"/>
        </w:rPr>
        <w:t xml:space="preserve">Shir </w:t>
      </w:r>
      <w:proofErr w:type="spellStart"/>
      <w:r w:rsidRPr="00744C7A">
        <w:rPr>
          <w:rFonts w:asciiTheme="majorBidi" w:hAnsiTheme="majorBidi" w:cstheme="majorBidi"/>
        </w:rPr>
        <w:t>Shevach</w:t>
      </w:r>
      <w:proofErr w:type="spellEnd"/>
      <w:r w:rsidR="004B16E9">
        <w:rPr>
          <w:rFonts w:asciiTheme="majorBidi" w:hAnsiTheme="majorBidi" w:cstheme="majorBidi"/>
        </w:rPr>
        <w:t xml:space="preserve"> -</w:t>
      </w:r>
      <w:r w:rsidRPr="00744C7A">
        <w:rPr>
          <w:rFonts w:asciiTheme="majorBidi" w:hAnsiTheme="majorBidi" w:cstheme="majorBidi"/>
        </w:rPr>
        <w:t xml:space="preserve"> 322407701</w:t>
      </w:r>
    </w:p>
    <w:p w14:paraId="776A4B89" w14:textId="7025923D" w:rsidR="00721A88" w:rsidRPr="00744C7A" w:rsidRDefault="00090670" w:rsidP="00A96A5F">
      <w:pPr>
        <w:spacing w:line="276" w:lineRule="auto"/>
        <w:jc w:val="right"/>
        <w:rPr>
          <w:rFonts w:asciiTheme="majorBidi" w:hAnsiTheme="majorBidi" w:cstheme="majorBidi"/>
          <w:b/>
          <w:bCs/>
          <w:u w:val="single"/>
        </w:rPr>
      </w:pPr>
      <w:r w:rsidRPr="00744C7A">
        <w:rPr>
          <w:rFonts w:asciiTheme="majorBidi" w:hAnsiTheme="majorBidi" w:cstheme="majorBidi"/>
        </w:rPr>
        <w:t>Odelia Harroch</w:t>
      </w:r>
      <w:r w:rsidR="004B16E9">
        <w:rPr>
          <w:rFonts w:asciiTheme="majorBidi" w:hAnsiTheme="majorBidi" w:cstheme="majorBidi"/>
        </w:rPr>
        <w:t xml:space="preserve"> -</w:t>
      </w:r>
      <w:r w:rsidRPr="00744C7A">
        <w:rPr>
          <w:rFonts w:asciiTheme="majorBidi" w:hAnsiTheme="majorBidi" w:cstheme="majorBidi"/>
        </w:rPr>
        <w:t xml:space="preserve"> 346143761</w:t>
      </w:r>
    </w:p>
    <w:p w14:paraId="0F76DDFA" w14:textId="43A5CA65" w:rsidR="00270868" w:rsidRPr="00744C7A" w:rsidRDefault="00270868" w:rsidP="00A96A5F">
      <w:pPr>
        <w:spacing w:line="276" w:lineRule="auto"/>
        <w:jc w:val="right"/>
        <w:rPr>
          <w:rFonts w:asciiTheme="majorBidi" w:hAnsiTheme="majorBidi" w:cstheme="majorBidi"/>
          <w:b/>
          <w:bCs/>
          <w:u w:val="single"/>
        </w:rPr>
      </w:pPr>
      <w:r w:rsidRPr="00744C7A">
        <w:rPr>
          <w:rFonts w:asciiTheme="majorBidi" w:hAnsiTheme="majorBidi" w:cstheme="majorBidi"/>
          <w:b/>
          <w:bCs/>
          <w:u w:val="single"/>
        </w:rPr>
        <w:t>1. Problem:</w:t>
      </w:r>
    </w:p>
    <w:p w14:paraId="66D423F5" w14:textId="24DABF2D" w:rsidR="00694261" w:rsidRPr="00744C7A" w:rsidRDefault="00FC15EB" w:rsidP="00A96A5F">
      <w:pPr>
        <w:spacing w:line="276" w:lineRule="auto"/>
        <w:jc w:val="right"/>
        <w:rPr>
          <w:rFonts w:asciiTheme="majorBidi" w:hAnsiTheme="majorBidi" w:cstheme="majorBidi"/>
        </w:rPr>
      </w:pPr>
      <w:r w:rsidRPr="00744C7A">
        <w:rPr>
          <w:rFonts w:asciiTheme="majorBidi" w:hAnsiTheme="majorBidi" w:cstheme="majorBidi"/>
        </w:rPr>
        <w:t xml:space="preserve">The problem we aim to address is creating an AI agent that can play the game of </w:t>
      </w:r>
      <w:hyperlink r:id="rId5" w:history="1">
        <w:r w:rsidRPr="004B16E9">
          <w:rPr>
            <w:rStyle w:val="Hyperlink"/>
            <w:rFonts w:asciiTheme="majorBidi" w:hAnsiTheme="majorBidi" w:cstheme="majorBidi"/>
          </w:rPr>
          <w:t>G</w:t>
        </w:r>
        <w:r w:rsidRPr="004B16E9">
          <w:rPr>
            <w:rStyle w:val="Hyperlink"/>
            <w:rFonts w:asciiTheme="majorBidi" w:hAnsiTheme="majorBidi" w:cstheme="majorBidi"/>
          </w:rPr>
          <w:t>o</w:t>
        </w:r>
      </w:hyperlink>
      <w:r w:rsidRPr="00744C7A">
        <w:rPr>
          <w:rFonts w:asciiTheme="majorBidi" w:hAnsiTheme="majorBidi" w:cstheme="majorBidi"/>
        </w:rPr>
        <w:t xml:space="preserve"> on a 9x9 board. While </w:t>
      </w:r>
      <w:proofErr w:type="gramStart"/>
      <w:r w:rsidRPr="00744C7A">
        <w:rPr>
          <w:rFonts w:asciiTheme="majorBidi" w:hAnsiTheme="majorBidi" w:cstheme="majorBidi"/>
        </w:rPr>
        <w:t>Go</w:t>
      </w:r>
      <w:proofErr w:type="gramEnd"/>
      <w:r w:rsidRPr="00744C7A">
        <w:rPr>
          <w:rFonts w:asciiTheme="majorBidi" w:hAnsiTheme="majorBidi" w:cstheme="majorBidi"/>
        </w:rPr>
        <w:t xml:space="preserve"> is known for its complex strategies and vast search space, we are interested in developing an efficient AI that can make intelligent moves without requiring extensive computational resources. A smaller board size (9x9) allows us to focus on fundamental strategies and heuristics while still providing a challenging environment for both human and AI players. We chose this problem to explore the balance between strategic depth and computational efficiency, leveraging limited resources effectively</w:t>
      </w:r>
      <w:r w:rsidR="0024007F" w:rsidRPr="00744C7A">
        <w:rPr>
          <w:rFonts w:asciiTheme="majorBidi" w:hAnsiTheme="majorBidi" w:cstheme="majorBidi"/>
        </w:rPr>
        <w:t>.</w:t>
      </w:r>
    </w:p>
    <w:p w14:paraId="40A18B57" w14:textId="1F6EBEAB" w:rsidR="00FC15EB" w:rsidRPr="00744C7A" w:rsidRDefault="004B16E9" w:rsidP="00A96A5F">
      <w:pPr>
        <w:spacing w:line="276" w:lineRule="auto"/>
        <w:jc w:val="right"/>
        <w:rPr>
          <w:rFonts w:asciiTheme="majorBidi" w:hAnsiTheme="majorBidi" w:cstheme="majorBidi" w:hint="cs"/>
          <w:b/>
          <w:bCs/>
          <w:u w:val="single"/>
          <w:rtl/>
        </w:rPr>
      </w:pPr>
      <w:r>
        <w:rPr>
          <w:noProof/>
        </w:rPr>
        <w:drawing>
          <wp:inline distT="0" distB="0" distL="0" distR="0" wp14:anchorId="46560CEB" wp14:editId="6C7131B8">
            <wp:extent cx="2536312" cy="1905000"/>
            <wp:effectExtent l="0" t="0" r="0" b="0"/>
            <wp:docPr id="465135311" name="תמונה 1" descr="Go Board Shin Kaya, 9x9, 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Board Shin Kaya, 9x9, 30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524" cy="1911919"/>
                    </a:xfrm>
                    <a:prstGeom prst="rect">
                      <a:avLst/>
                    </a:prstGeom>
                    <a:noFill/>
                    <a:ln>
                      <a:noFill/>
                    </a:ln>
                  </pic:spPr>
                </pic:pic>
              </a:graphicData>
            </a:graphic>
          </wp:inline>
        </w:drawing>
      </w:r>
    </w:p>
    <w:p w14:paraId="07071F87" w14:textId="4085C49A" w:rsidR="00270868" w:rsidRPr="00744C7A" w:rsidRDefault="00270868" w:rsidP="00A96A5F">
      <w:pPr>
        <w:spacing w:line="276" w:lineRule="auto"/>
        <w:jc w:val="right"/>
        <w:rPr>
          <w:rFonts w:asciiTheme="majorBidi" w:hAnsiTheme="majorBidi" w:cstheme="majorBidi"/>
          <w:b/>
          <w:bCs/>
          <w:u w:val="single"/>
        </w:rPr>
      </w:pPr>
      <w:r w:rsidRPr="00744C7A">
        <w:rPr>
          <w:rFonts w:asciiTheme="majorBidi" w:hAnsiTheme="majorBidi" w:cstheme="majorBidi"/>
          <w:b/>
          <w:bCs/>
          <w:u w:val="single"/>
        </w:rPr>
        <w:t>2. Solution:</w:t>
      </w:r>
    </w:p>
    <w:p w14:paraId="495F0EC3" w14:textId="4BA7CC8A" w:rsidR="008B4A9C" w:rsidRPr="008B4A9C" w:rsidRDefault="00BE5AD7" w:rsidP="00A96A5F">
      <w:pPr>
        <w:bidi w:val="0"/>
        <w:spacing w:before="100" w:beforeAutospacing="1" w:after="100" w:afterAutospacing="1" w:line="276" w:lineRule="auto"/>
        <w:rPr>
          <w:rFonts w:asciiTheme="majorBidi" w:eastAsia="Times New Roman" w:hAnsiTheme="majorBidi" w:cstheme="majorBidi"/>
          <w:kern w:val="0"/>
          <w:u w:val="single"/>
          <w14:ligatures w14:val="none"/>
        </w:rPr>
      </w:pPr>
      <w:r w:rsidRPr="00744C7A">
        <w:rPr>
          <w:rFonts w:asciiTheme="majorBidi" w:eastAsia="Times New Roman" w:hAnsiTheme="majorBidi" w:cstheme="majorBidi"/>
          <w:b/>
          <w:bCs/>
          <w:kern w:val="0"/>
          <w:u w:val="single"/>
          <w14:ligatures w14:val="none"/>
        </w:rPr>
        <w:t xml:space="preserve">1. </w:t>
      </w:r>
      <w:r w:rsidR="008B4A9C" w:rsidRPr="008B4A9C">
        <w:rPr>
          <w:rFonts w:asciiTheme="majorBidi" w:eastAsia="Times New Roman" w:hAnsiTheme="majorBidi" w:cstheme="majorBidi"/>
          <w:b/>
          <w:bCs/>
          <w:kern w:val="0"/>
          <w:u w:val="single"/>
          <w14:ligatures w14:val="none"/>
        </w:rPr>
        <w:t>Monte Carlo Tree Search (MCTS) with Heuristics:</w:t>
      </w:r>
    </w:p>
    <w:p w14:paraId="64B936F6" w14:textId="77050B2C" w:rsidR="008B4A9C" w:rsidRPr="008B4A9C" w:rsidRDefault="008B4A9C" w:rsidP="00A96A5F">
      <w:pPr>
        <w:bidi w:val="0"/>
        <w:spacing w:before="100" w:beforeAutospacing="1" w:after="100" w:afterAutospacing="1" w:line="276" w:lineRule="auto"/>
        <w:ind w:left="720"/>
        <w:rPr>
          <w:rFonts w:asciiTheme="majorBidi" w:eastAsia="Times New Roman" w:hAnsiTheme="majorBidi" w:cstheme="majorBidi"/>
          <w:kern w:val="0"/>
          <w14:ligatures w14:val="none"/>
        </w:rPr>
      </w:pPr>
      <w:r w:rsidRPr="008B4A9C">
        <w:rPr>
          <w:rFonts w:asciiTheme="majorBidi" w:eastAsia="Times New Roman" w:hAnsiTheme="majorBidi" w:cstheme="majorBidi"/>
          <w:kern w:val="0"/>
          <w14:ligatures w14:val="none"/>
        </w:rPr>
        <w:t>MCTS is known for its efficiency in exploring large decision spaces by simulating random playouts and using the results to inform future decisions. This makes it well-suited for games like Go, where the branching factor is high</w:t>
      </w:r>
      <w:r w:rsidRPr="00744C7A">
        <w:rPr>
          <w:rFonts w:asciiTheme="majorBidi" w:eastAsia="Times New Roman" w:hAnsiTheme="majorBidi" w:cstheme="majorBidi"/>
          <w:kern w:val="0"/>
          <w14:ligatures w14:val="none"/>
        </w:rPr>
        <w:t>.</w:t>
      </w:r>
      <w:r w:rsidR="00BE5AD7" w:rsidRPr="00744C7A">
        <w:rPr>
          <w:rFonts w:asciiTheme="majorBidi" w:eastAsia="Times New Roman" w:hAnsiTheme="majorBidi" w:cstheme="majorBidi"/>
          <w:kern w:val="0"/>
          <w14:ligatures w14:val="none"/>
        </w:rPr>
        <w:t xml:space="preserve"> </w:t>
      </w:r>
      <w:r w:rsidRPr="00744C7A">
        <w:rPr>
          <w:rFonts w:asciiTheme="majorBidi" w:eastAsia="Times New Roman" w:hAnsiTheme="majorBidi" w:cstheme="majorBidi"/>
          <w:kern w:val="0"/>
          <w14:ligatures w14:val="none"/>
        </w:rPr>
        <w:t xml:space="preserve">Additionally, </w:t>
      </w:r>
      <w:proofErr w:type="gramStart"/>
      <w:r w:rsidRPr="008B4A9C">
        <w:rPr>
          <w:rFonts w:asciiTheme="majorBidi" w:eastAsia="Times New Roman" w:hAnsiTheme="majorBidi" w:cstheme="majorBidi"/>
          <w:kern w:val="0"/>
          <w14:ligatures w14:val="none"/>
        </w:rPr>
        <w:t>Incorporating</w:t>
      </w:r>
      <w:proofErr w:type="gramEnd"/>
      <w:r w:rsidRPr="008B4A9C">
        <w:rPr>
          <w:rFonts w:asciiTheme="majorBidi" w:eastAsia="Times New Roman" w:hAnsiTheme="majorBidi" w:cstheme="majorBidi"/>
          <w:kern w:val="0"/>
          <w14:ligatures w14:val="none"/>
        </w:rPr>
        <w:t xml:space="preserve"> heuristics into MCTS allows us to guide the search process more effectively. For instance, prioritizing moves that connect stones or cut opponent stones can lead to better performance without significantly increasing computational complexity.</w:t>
      </w:r>
    </w:p>
    <w:p w14:paraId="7C3E0567" w14:textId="4521BEA5" w:rsidR="008B4A9C" w:rsidRPr="008B4A9C" w:rsidRDefault="00BE5AD7" w:rsidP="00A96A5F">
      <w:pPr>
        <w:bidi w:val="0"/>
        <w:spacing w:before="100" w:beforeAutospacing="1" w:after="100" w:afterAutospacing="1" w:line="276" w:lineRule="auto"/>
        <w:rPr>
          <w:rFonts w:asciiTheme="majorBidi" w:eastAsia="Times New Roman" w:hAnsiTheme="majorBidi" w:cstheme="majorBidi"/>
          <w:kern w:val="0"/>
          <w:u w:val="single"/>
          <w14:ligatures w14:val="none"/>
        </w:rPr>
      </w:pPr>
      <w:r w:rsidRPr="00744C7A">
        <w:rPr>
          <w:rFonts w:asciiTheme="majorBidi" w:eastAsia="Times New Roman" w:hAnsiTheme="majorBidi" w:cstheme="majorBidi"/>
          <w:b/>
          <w:bCs/>
          <w:kern w:val="0"/>
          <w:u w:val="single"/>
          <w14:ligatures w14:val="none"/>
        </w:rPr>
        <w:t xml:space="preserve">2. </w:t>
      </w:r>
      <w:r w:rsidR="008B4A9C" w:rsidRPr="008B4A9C">
        <w:rPr>
          <w:rFonts w:asciiTheme="majorBidi" w:eastAsia="Times New Roman" w:hAnsiTheme="majorBidi" w:cstheme="majorBidi"/>
          <w:b/>
          <w:bCs/>
          <w:kern w:val="0"/>
          <w:u w:val="single"/>
          <w14:ligatures w14:val="none"/>
        </w:rPr>
        <w:t>Reinforcement Learning (RL)</w:t>
      </w:r>
      <w:r w:rsidRPr="00744C7A">
        <w:rPr>
          <w:rFonts w:asciiTheme="majorBidi" w:eastAsia="Times New Roman" w:hAnsiTheme="majorBidi" w:cstheme="majorBidi"/>
          <w:b/>
          <w:bCs/>
          <w:kern w:val="0"/>
          <w:u w:val="single"/>
          <w14:ligatures w14:val="none"/>
        </w:rPr>
        <w:t xml:space="preserve"> - </w:t>
      </w:r>
      <w:r w:rsidRPr="00744C7A">
        <w:rPr>
          <w:rFonts w:asciiTheme="majorBidi" w:eastAsia="Times New Roman" w:hAnsiTheme="majorBidi" w:cstheme="majorBidi"/>
          <w:b/>
          <w:bCs/>
          <w:kern w:val="0"/>
          <w:u w:val="single"/>
          <w14:ligatures w14:val="none"/>
        </w:rPr>
        <w:t>MDP</w:t>
      </w:r>
      <w:r w:rsidR="008B4A9C" w:rsidRPr="008B4A9C">
        <w:rPr>
          <w:rFonts w:asciiTheme="majorBidi" w:eastAsia="Times New Roman" w:hAnsiTheme="majorBidi" w:cstheme="majorBidi"/>
          <w:b/>
          <w:bCs/>
          <w:kern w:val="0"/>
          <w:u w:val="single"/>
          <w14:ligatures w14:val="none"/>
        </w:rPr>
        <w:t>:</w:t>
      </w:r>
    </w:p>
    <w:p w14:paraId="3C3F3D90" w14:textId="51693377" w:rsidR="008B4A9C" w:rsidRPr="008B4A9C" w:rsidRDefault="008B4A9C" w:rsidP="00A96A5F">
      <w:pPr>
        <w:bidi w:val="0"/>
        <w:spacing w:before="100" w:beforeAutospacing="1" w:after="100" w:afterAutospacing="1" w:line="276" w:lineRule="auto"/>
        <w:ind w:left="720"/>
        <w:rPr>
          <w:rFonts w:asciiTheme="majorBidi" w:eastAsia="Times New Roman" w:hAnsiTheme="majorBidi" w:cstheme="majorBidi"/>
          <w:kern w:val="0"/>
          <w14:ligatures w14:val="none"/>
        </w:rPr>
      </w:pPr>
      <w:r w:rsidRPr="008B4A9C">
        <w:rPr>
          <w:rFonts w:asciiTheme="majorBidi" w:eastAsia="Times New Roman" w:hAnsiTheme="majorBidi" w:cstheme="majorBidi"/>
          <w:kern w:val="0"/>
          <w14:ligatures w14:val="none"/>
        </w:rPr>
        <w:t>RL allows the AI to improve by learning from its own experiences, making it adaptable and capable of discovering complex strategies over time.</w:t>
      </w:r>
      <w:r w:rsidR="00BE5AD7" w:rsidRPr="00744C7A">
        <w:rPr>
          <w:rFonts w:asciiTheme="majorBidi" w:eastAsia="Times New Roman" w:hAnsiTheme="majorBidi" w:cstheme="majorBidi"/>
          <w:kern w:val="0"/>
          <w14:ligatures w14:val="none"/>
        </w:rPr>
        <w:t xml:space="preserve"> </w:t>
      </w:r>
      <w:r w:rsidRPr="008B4A9C">
        <w:rPr>
          <w:rFonts w:asciiTheme="majorBidi" w:eastAsia="Times New Roman" w:hAnsiTheme="majorBidi" w:cstheme="majorBidi"/>
          <w:kern w:val="0"/>
          <w14:ligatures w14:val="none"/>
        </w:rPr>
        <w:t xml:space="preserve">Modeling </w:t>
      </w:r>
      <w:r w:rsidRPr="008B4A9C">
        <w:rPr>
          <w:rFonts w:asciiTheme="majorBidi" w:eastAsia="Times New Roman" w:hAnsiTheme="majorBidi" w:cstheme="majorBidi"/>
          <w:kern w:val="0"/>
          <w14:ligatures w14:val="none"/>
        </w:rPr>
        <w:lastRenderedPageBreak/>
        <w:t>Go as a Markov Decision Process (MDP) helps in structuring the problem in a way that is amenable to RL techniques. This provides a clear framework for states, actions, and rewards.</w:t>
      </w:r>
    </w:p>
    <w:p w14:paraId="5D33D48C" w14:textId="77777777" w:rsidR="00270868" w:rsidRPr="00744C7A" w:rsidRDefault="00270868" w:rsidP="00A96A5F">
      <w:pPr>
        <w:spacing w:line="276" w:lineRule="auto"/>
        <w:jc w:val="right"/>
        <w:rPr>
          <w:rFonts w:asciiTheme="majorBidi" w:hAnsiTheme="majorBidi" w:cstheme="majorBidi"/>
          <w:b/>
          <w:bCs/>
          <w:u w:val="single"/>
        </w:rPr>
      </w:pPr>
      <w:r w:rsidRPr="00744C7A">
        <w:rPr>
          <w:rFonts w:asciiTheme="majorBidi" w:hAnsiTheme="majorBidi" w:cstheme="majorBidi"/>
          <w:b/>
          <w:bCs/>
          <w:u w:val="single"/>
        </w:rPr>
        <w:t>3. Previous work:</w:t>
      </w:r>
    </w:p>
    <w:p w14:paraId="0BDABC54" w14:textId="77777777" w:rsidR="00731A7C" w:rsidRPr="00744C7A" w:rsidRDefault="00731A7C" w:rsidP="00A96A5F">
      <w:pPr>
        <w:spacing w:line="276" w:lineRule="auto"/>
        <w:jc w:val="right"/>
        <w:rPr>
          <w:rFonts w:asciiTheme="majorBidi" w:eastAsia="Times New Roman" w:hAnsiTheme="majorBidi" w:cstheme="majorBidi"/>
          <w:kern w:val="0"/>
          <w14:ligatures w14:val="none"/>
        </w:rPr>
      </w:pPr>
      <w:r w:rsidRPr="00744C7A">
        <w:rPr>
          <w:rFonts w:asciiTheme="majorBidi" w:eastAsia="Times New Roman" w:hAnsiTheme="majorBidi" w:cstheme="majorBidi"/>
          <w:kern w:val="0"/>
          <w14:ligatures w14:val="none"/>
        </w:rPr>
        <w:t xml:space="preserve">We have not found references to a similar Go AI project in the provided </w:t>
      </w:r>
      <w:proofErr w:type="gramStart"/>
      <w:r w:rsidRPr="00744C7A">
        <w:rPr>
          <w:rFonts w:asciiTheme="majorBidi" w:eastAsia="Times New Roman" w:hAnsiTheme="majorBidi" w:cstheme="majorBidi"/>
          <w:kern w:val="0"/>
          <w14:ligatures w14:val="none"/>
        </w:rPr>
        <w:t>school works</w:t>
      </w:r>
      <w:proofErr w:type="gramEnd"/>
      <w:r w:rsidRPr="00744C7A">
        <w:rPr>
          <w:rFonts w:asciiTheme="majorBidi" w:eastAsia="Times New Roman" w:hAnsiTheme="majorBidi" w:cstheme="majorBidi"/>
          <w:kern w:val="0"/>
          <w14:ligatures w14:val="none"/>
        </w:rPr>
        <w:t>. However, significant work has been done in the field of Go AI, with notable examples being AlphaGo and other research projects.</w:t>
      </w:r>
    </w:p>
    <w:p w14:paraId="2835B236" w14:textId="44ED8701" w:rsidR="00270868" w:rsidRPr="00744C7A" w:rsidRDefault="00270868" w:rsidP="00A96A5F">
      <w:pPr>
        <w:spacing w:line="276" w:lineRule="auto"/>
        <w:jc w:val="right"/>
        <w:rPr>
          <w:rFonts w:asciiTheme="majorBidi" w:hAnsiTheme="majorBidi" w:cstheme="majorBidi"/>
          <w:b/>
          <w:bCs/>
          <w:u w:val="single"/>
        </w:rPr>
      </w:pPr>
      <w:r w:rsidRPr="00744C7A">
        <w:rPr>
          <w:rFonts w:asciiTheme="majorBidi" w:hAnsiTheme="majorBidi" w:cstheme="majorBidi"/>
          <w:b/>
          <w:bCs/>
          <w:u w:val="single"/>
        </w:rPr>
        <w:t>4. Evaluation:</w:t>
      </w:r>
    </w:p>
    <w:p w14:paraId="24E3695E" w14:textId="37CEC3D6" w:rsidR="00270868" w:rsidRPr="00744C7A" w:rsidRDefault="00936A66" w:rsidP="00A96A5F">
      <w:pPr>
        <w:spacing w:line="276" w:lineRule="auto"/>
        <w:jc w:val="right"/>
        <w:rPr>
          <w:rFonts w:asciiTheme="majorBidi" w:eastAsia="Times New Roman" w:hAnsiTheme="majorBidi" w:cstheme="majorBidi"/>
          <w:kern w:val="0"/>
          <w14:ligatures w14:val="none"/>
        </w:rPr>
      </w:pPr>
      <w:r w:rsidRPr="00744C7A">
        <w:rPr>
          <w:rFonts w:asciiTheme="majorBidi" w:eastAsia="Times New Roman" w:hAnsiTheme="majorBidi" w:cstheme="majorBidi"/>
          <w:b/>
          <w:bCs/>
          <w:kern w:val="0"/>
          <w14:ligatures w14:val="none"/>
        </w:rPr>
        <w:t>Win Rate</w:t>
      </w:r>
      <w:r w:rsidRPr="00744C7A">
        <w:rPr>
          <w:rFonts w:asciiTheme="majorBidi" w:eastAsia="Times New Roman" w:hAnsiTheme="majorBidi" w:cstheme="majorBidi"/>
          <w:kern w:val="0"/>
          <w14:ligatures w14:val="none"/>
        </w:rPr>
        <w:t>: Measure the AI's win rate against different opponents, including random players, heuristic-based players, and possibly human players. This metric will indicate the overall effectiveness of the algorithms in winning games.</w:t>
      </w:r>
    </w:p>
    <w:p w14:paraId="4212B623" w14:textId="36BA7B10" w:rsidR="00682A8E" w:rsidRPr="00744C7A" w:rsidRDefault="00682A8E" w:rsidP="00A96A5F">
      <w:pPr>
        <w:spacing w:line="276" w:lineRule="auto"/>
        <w:jc w:val="right"/>
        <w:rPr>
          <w:rFonts w:asciiTheme="majorBidi" w:eastAsia="Times New Roman" w:hAnsiTheme="majorBidi" w:cstheme="majorBidi"/>
          <w:b/>
          <w:bCs/>
          <w:kern w:val="0"/>
          <w:u w:val="single"/>
          <w14:ligatures w14:val="none"/>
        </w:rPr>
      </w:pPr>
      <w:r w:rsidRPr="00744C7A">
        <w:rPr>
          <w:rFonts w:asciiTheme="majorBidi" w:eastAsia="Times New Roman" w:hAnsiTheme="majorBidi" w:cstheme="majorBidi"/>
          <w:b/>
          <w:bCs/>
          <w:kern w:val="0"/>
          <w:u w:val="single"/>
          <w14:ligatures w14:val="none"/>
        </w:rPr>
        <w:t>5.</w:t>
      </w:r>
      <w:r w:rsidRPr="00744C7A">
        <w:rPr>
          <w:rFonts w:asciiTheme="majorBidi" w:hAnsiTheme="majorBidi" w:cstheme="majorBidi"/>
          <w:b/>
          <w:bCs/>
          <w:u w:val="single"/>
        </w:rPr>
        <w:t xml:space="preserve"> </w:t>
      </w:r>
      <w:r w:rsidRPr="00744C7A">
        <w:rPr>
          <w:rFonts w:asciiTheme="majorBidi" w:eastAsia="Times New Roman" w:hAnsiTheme="majorBidi" w:cstheme="majorBidi"/>
          <w:b/>
          <w:bCs/>
          <w:kern w:val="0"/>
          <w:u w:val="single"/>
          <w14:ligatures w14:val="none"/>
        </w:rPr>
        <w:t>Extra</w:t>
      </w:r>
      <w:r w:rsidRPr="00744C7A">
        <w:rPr>
          <w:rFonts w:asciiTheme="majorBidi" w:eastAsia="Times New Roman" w:hAnsiTheme="majorBidi" w:cstheme="majorBidi"/>
          <w:b/>
          <w:bCs/>
          <w:kern w:val="0"/>
          <w:u w:val="single"/>
          <w14:ligatures w14:val="none"/>
        </w:rPr>
        <w:t>:</w:t>
      </w:r>
    </w:p>
    <w:p w14:paraId="2B553F98" w14:textId="168E781F" w:rsidR="00682A8E" w:rsidRPr="00744C7A" w:rsidRDefault="00682A8E" w:rsidP="00682A8E">
      <w:pPr>
        <w:pStyle w:val="NormalWeb"/>
        <w:rPr>
          <w:rFonts w:asciiTheme="majorBidi" w:hAnsiTheme="majorBidi" w:cstheme="majorBidi"/>
        </w:rPr>
      </w:pPr>
      <w:r w:rsidRPr="00744C7A">
        <w:rPr>
          <w:rFonts w:asciiTheme="majorBidi" w:hAnsiTheme="majorBidi" w:cstheme="majorBidi"/>
        </w:rPr>
        <w:t>We are currently undecided on whether to implement Monte Carlo Tree Search (MCTS)</w:t>
      </w:r>
      <w:r w:rsidRPr="00744C7A">
        <w:rPr>
          <w:rFonts w:asciiTheme="majorBidi" w:hAnsiTheme="majorBidi" w:cstheme="majorBidi"/>
        </w:rPr>
        <w:t xml:space="preserve"> or </w:t>
      </w:r>
      <w:r w:rsidRPr="00744C7A">
        <w:rPr>
          <w:rFonts w:asciiTheme="majorBidi" w:hAnsiTheme="majorBidi" w:cstheme="majorBidi"/>
        </w:rPr>
        <w:t>Markov Decision Processes (MDP), or a combination of these methods for our solution. We would greatly appreciate your insights and recommendations on which approach would be most suitable for our project.</w:t>
      </w:r>
    </w:p>
    <w:p w14:paraId="69F4FFED" w14:textId="77777777" w:rsidR="00682A8E" w:rsidRPr="00744C7A" w:rsidRDefault="00682A8E" w:rsidP="00A96A5F">
      <w:pPr>
        <w:spacing w:line="276" w:lineRule="auto"/>
        <w:jc w:val="right"/>
        <w:rPr>
          <w:rFonts w:asciiTheme="majorBidi" w:eastAsia="Times New Roman" w:hAnsiTheme="majorBidi" w:cstheme="majorBidi"/>
          <w:b/>
          <w:bCs/>
          <w:kern w:val="0"/>
          <w:u w:val="single"/>
          <w:rtl/>
          <w14:ligatures w14:val="none"/>
        </w:rPr>
      </w:pPr>
    </w:p>
    <w:sectPr w:rsidR="00682A8E" w:rsidRPr="00744C7A" w:rsidSect="00A652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A3E77"/>
    <w:multiLevelType w:val="multilevel"/>
    <w:tmpl w:val="2668C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52EC9"/>
    <w:multiLevelType w:val="multilevel"/>
    <w:tmpl w:val="21D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959D4"/>
    <w:multiLevelType w:val="multilevel"/>
    <w:tmpl w:val="D8E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65818"/>
    <w:multiLevelType w:val="multilevel"/>
    <w:tmpl w:val="C19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65899"/>
    <w:multiLevelType w:val="multilevel"/>
    <w:tmpl w:val="5EF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862678">
    <w:abstractNumId w:val="0"/>
  </w:num>
  <w:num w:numId="2" w16cid:durableId="1537429998">
    <w:abstractNumId w:val="1"/>
  </w:num>
  <w:num w:numId="3" w16cid:durableId="1780447438">
    <w:abstractNumId w:val="3"/>
  </w:num>
  <w:num w:numId="4" w16cid:durableId="821310680">
    <w:abstractNumId w:val="2"/>
  </w:num>
  <w:num w:numId="5" w16cid:durableId="1915814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68"/>
    <w:rsid w:val="000409E5"/>
    <w:rsid w:val="000643E2"/>
    <w:rsid w:val="00090670"/>
    <w:rsid w:val="0024007F"/>
    <w:rsid w:val="00270868"/>
    <w:rsid w:val="00423BD9"/>
    <w:rsid w:val="004B16E9"/>
    <w:rsid w:val="004C1FA5"/>
    <w:rsid w:val="00580537"/>
    <w:rsid w:val="00584200"/>
    <w:rsid w:val="00682A8E"/>
    <w:rsid w:val="00694261"/>
    <w:rsid w:val="00721A88"/>
    <w:rsid w:val="00731A7C"/>
    <w:rsid w:val="00744C7A"/>
    <w:rsid w:val="008108DA"/>
    <w:rsid w:val="008830E4"/>
    <w:rsid w:val="008A1A8F"/>
    <w:rsid w:val="008B4A9C"/>
    <w:rsid w:val="008C14D5"/>
    <w:rsid w:val="00936A66"/>
    <w:rsid w:val="00A652E8"/>
    <w:rsid w:val="00A96A5F"/>
    <w:rsid w:val="00AA7EE5"/>
    <w:rsid w:val="00B52C95"/>
    <w:rsid w:val="00B92464"/>
    <w:rsid w:val="00BE5AD7"/>
    <w:rsid w:val="00CD0583"/>
    <w:rsid w:val="00D06EB0"/>
    <w:rsid w:val="00FC15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7F27"/>
  <w15:chartTrackingRefBased/>
  <w15:docId w15:val="{0291E242-1DC8-4540-971F-5D48077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70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70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7086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27086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7086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08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08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08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08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086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7086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70868"/>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270868"/>
    <w:rPr>
      <w:rFonts w:eastAsiaTheme="majorEastAsia" w:cstheme="majorBidi"/>
      <w:i/>
      <w:iCs/>
      <w:color w:val="0F4761" w:themeColor="accent1" w:themeShade="BF"/>
    </w:rPr>
  </w:style>
  <w:style w:type="character" w:customStyle="1" w:styleId="50">
    <w:name w:val="כותרת 5 תו"/>
    <w:basedOn w:val="a0"/>
    <w:link w:val="5"/>
    <w:uiPriority w:val="9"/>
    <w:semiHidden/>
    <w:rsid w:val="00270868"/>
    <w:rPr>
      <w:rFonts w:eastAsiaTheme="majorEastAsia" w:cstheme="majorBidi"/>
      <w:color w:val="0F4761" w:themeColor="accent1" w:themeShade="BF"/>
    </w:rPr>
  </w:style>
  <w:style w:type="character" w:customStyle="1" w:styleId="60">
    <w:name w:val="כותרת 6 תו"/>
    <w:basedOn w:val="a0"/>
    <w:link w:val="6"/>
    <w:uiPriority w:val="9"/>
    <w:semiHidden/>
    <w:rsid w:val="00270868"/>
    <w:rPr>
      <w:rFonts w:eastAsiaTheme="majorEastAsia" w:cstheme="majorBidi"/>
      <w:i/>
      <w:iCs/>
      <w:color w:val="595959" w:themeColor="text1" w:themeTint="A6"/>
    </w:rPr>
  </w:style>
  <w:style w:type="character" w:customStyle="1" w:styleId="70">
    <w:name w:val="כותרת 7 תו"/>
    <w:basedOn w:val="a0"/>
    <w:link w:val="7"/>
    <w:uiPriority w:val="9"/>
    <w:semiHidden/>
    <w:rsid w:val="00270868"/>
    <w:rPr>
      <w:rFonts w:eastAsiaTheme="majorEastAsia" w:cstheme="majorBidi"/>
      <w:color w:val="595959" w:themeColor="text1" w:themeTint="A6"/>
    </w:rPr>
  </w:style>
  <w:style w:type="character" w:customStyle="1" w:styleId="80">
    <w:name w:val="כותרת 8 תו"/>
    <w:basedOn w:val="a0"/>
    <w:link w:val="8"/>
    <w:uiPriority w:val="9"/>
    <w:semiHidden/>
    <w:rsid w:val="00270868"/>
    <w:rPr>
      <w:rFonts w:eastAsiaTheme="majorEastAsia" w:cstheme="majorBidi"/>
      <w:i/>
      <w:iCs/>
      <w:color w:val="272727" w:themeColor="text1" w:themeTint="D8"/>
    </w:rPr>
  </w:style>
  <w:style w:type="character" w:customStyle="1" w:styleId="90">
    <w:name w:val="כותרת 9 תו"/>
    <w:basedOn w:val="a0"/>
    <w:link w:val="9"/>
    <w:uiPriority w:val="9"/>
    <w:semiHidden/>
    <w:rsid w:val="00270868"/>
    <w:rPr>
      <w:rFonts w:eastAsiaTheme="majorEastAsia" w:cstheme="majorBidi"/>
      <w:color w:val="272727" w:themeColor="text1" w:themeTint="D8"/>
    </w:rPr>
  </w:style>
  <w:style w:type="paragraph" w:styleId="a3">
    <w:name w:val="Title"/>
    <w:basedOn w:val="a"/>
    <w:next w:val="a"/>
    <w:link w:val="a4"/>
    <w:uiPriority w:val="10"/>
    <w:qFormat/>
    <w:rsid w:val="00270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708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086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7086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70868"/>
    <w:pPr>
      <w:spacing w:before="160"/>
      <w:jc w:val="center"/>
    </w:pPr>
    <w:rPr>
      <w:i/>
      <w:iCs/>
      <w:color w:val="404040" w:themeColor="text1" w:themeTint="BF"/>
    </w:rPr>
  </w:style>
  <w:style w:type="character" w:customStyle="1" w:styleId="a8">
    <w:name w:val="ציטוט תו"/>
    <w:basedOn w:val="a0"/>
    <w:link w:val="a7"/>
    <w:uiPriority w:val="29"/>
    <w:rsid w:val="00270868"/>
    <w:rPr>
      <w:i/>
      <w:iCs/>
      <w:color w:val="404040" w:themeColor="text1" w:themeTint="BF"/>
    </w:rPr>
  </w:style>
  <w:style w:type="paragraph" w:styleId="a9">
    <w:name w:val="List Paragraph"/>
    <w:basedOn w:val="a"/>
    <w:uiPriority w:val="34"/>
    <w:qFormat/>
    <w:rsid w:val="00270868"/>
    <w:pPr>
      <w:ind w:left="720"/>
      <w:contextualSpacing/>
    </w:pPr>
  </w:style>
  <w:style w:type="character" w:styleId="aa">
    <w:name w:val="Intense Emphasis"/>
    <w:basedOn w:val="a0"/>
    <w:uiPriority w:val="21"/>
    <w:qFormat/>
    <w:rsid w:val="00270868"/>
    <w:rPr>
      <w:i/>
      <w:iCs/>
      <w:color w:val="0F4761" w:themeColor="accent1" w:themeShade="BF"/>
    </w:rPr>
  </w:style>
  <w:style w:type="paragraph" w:styleId="ab">
    <w:name w:val="Intense Quote"/>
    <w:basedOn w:val="a"/>
    <w:next w:val="a"/>
    <w:link w:val="ac"/>
    <w:uiPriority w:val="30"/>
    <w:qFormat/>
    <w:rsid w:val="00270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70868"/>
    <w:rPr>
      <w:i/>
      <w:iCs/>
      <w:color w:val="0F4761" w:themeColor="accent1" w:themeShade="BF"/>
    </w:rPr>
  </w:style>
  <w:style w:type="character" w:styleId="ad">
    <w:name w:val="Intense Reference"/>
    <w:basedOn w:val="a0"/>
    <w:uiPriority w:val="32"/>
    <w:qFormat/>
    <w:rsid w:val="00270868"/>
    <w:rPr>
      <w:b/>
      <w:bCs/>
      <w:smallCaps/>
      <w:color w:val="0F4761" w:themeColor="accent1" w:themeShade="BF"/>
      <w:spacing w:val="5"/>
    </w:rPr>
  </w:style>
  <w:style w:type="paragraph" w:styleId="NormalWeb">
    <w:name w:val="Normal (Web)"/>
    <w:basedOn w:val="a"/>
    <w:uiPriority w:val="99"/>
    <w:unhideWhenUsed/>
    <w:rsid w:val="008108DA"/>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8108DA"/>
    <w:rPr>
      <w:color w:val="467886" w:themeColor="hyperlink"/>
      <w:u w:val="single"/>
    </w:rPr>
  </w:style>
  <w:style w:type="character" w:styleId="ae">
    <w:name w:val="Unresolved Mention"/>
    <w:basedOn w:val="a0"/>
    <w:uiPriority w:val="99"/>
    <w:semiHidden/>
    <w:unhideWhenUsed/>
    <w:rsid w:val="008108DA"/>
    <w:rPr>
      <w:color w:val="605E5C"/>
      <w:shd w:val="clear" w:color="auto" w:fill="E1DFDD"/>
    </w:rPr>
  </w:style>
  <w:style w:type="character" w:styleId="FollowedHyperlink">
    <w:name w:val="FollowedHyperlink"/>
    <w:basedOn w:val="a0"/>
    <w:uiPriority w:val="99"/>
    <w:semiHidden/>
    <w:unhideWhenUsed/>
    <w:rsid w:val="008108DA"/>
    <w:rPr>
      <w:color w:val="96607D" w:themeColor="followedHyperlink"/>
      <w:u w:val="single"/>
    </w:rPr>
  </w:style>
  <w:style w:type="character" w:styleId="af">
    <w:name w:val="Strong"/>
    <w:basedOn w:val="a0"/>
    <w:uiPriority w:val="22"/>
    <w:qFormat/>
    <w:rsid w:val="00423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478">
      <w:bodyDiv w:val="1"/>
      <w:marLeft w:val="0"/>
      <w:marRight w:val="0"/>
      <w:marTop w:val="0"/>
      <w:marBottom w:val="0"/>
      <w:divBdr>
        <w:top w:val="none" w:sz="0" w:space="0" w:color="auto"/>
        <w:left w:val="none" w:sz="0" w:space="0" w:color="auto"/>
        <w:bottom w:val="none" w:sz="0" w:space="0" w:color="auto"/>
        <w:right w:val="none" w:sz="0" w:space="0" w:color="auto"/>
      </w:divBdr>
    </w:div>
    <w:div w:id="309675302">
      <w:bodyDiv w:val="1"/>
      <w:marLeft w:val="0"/>
      <w:marRight w:val="0"/>
      <w:marTop w:val="0"/>
      <w:marBottom w:val="0"/>
      <w:divBdr>
        <w:top w:val="none" w:sz="0" w:space="0" w:color="auto"/>
        <w:left w:val="none" w:sz="0" w:space="0" w:color="auto"/>
        <w:bottom w:val="none" w:sz="0" w:space="0" w:color="auto"/>
        <w:right w:val="none" w:sz="0" w:space="0" w:color="auto"/>
      </w:divBdr>
    </w:div>
    <w:div w:id="1094859265">
      <w:bodyDiv w:val="1"/>
      <w:marLeft w:val="0"/>
      <w:marRight w:val="0"/>
      <w:marTop w:val="0"/>
      <w:marBottom w:val="0"/>
      <w:divBdr>
        <w:top w:val="none" w:sz="0" w:space="0" w:color="auto"/>
        <w:left w:val="none" w:sz="0" w:space="0" w:color="auto"/>
        <w:bottom w:val="none" w:sz="0" w:space="0" w:color="auto"/>
        <w:right w:val="none" w:sz="0" w:space="0" w:color="auto"/>
      </w:divBdr>
    </w:div>
    <w:div w:id="1138961207">
      <w:bodyDiv w:val="1"/>
      <w:marLeft w:val="0"/>
      <w:marRight w:val="0"/>
      <w:marTop w:val="0"/>
      <w:marBottom w:val="0"/>
      <w:divBdr>
        <w:top w:val="none" w:sz="0" w:space="0" w:color="auto"/>
        <w:left w:val="none" w:sz="0" w:space="0" w:color="auto"/>
        <w:bottom w:val="none" w:sz="0" w:space="0" w:color="auto"/>
        <w:right w:val="none" w:sz="0" w:space="0" w:color="auto"/>
      </w:divBdr>
    </w:div>
    <w:div w:id="1193305294">
      <w:bodyDiv w:val="1"/>
      <w:marLeft w:val="0"/>
      <w:marRight w:val="0"/>
      <w:marTop w:val="0"/>
      <w:marBottom w:val="0"/>
      <w:divBdr>
        <w:top w:val="none" w:sz="0" w:space="0" w:color="auto"/>
        <w:left w:val="none" w:sz="0" w:space="0" w:color="auto"/>
        <w:bottom w:val="none" w:sz="0" w:space="0" w:color="auto"/>
        <w:right w:val="none" w:sz="0" w:space="0" w:color="auto"/>
      </w:divBdr>
    </w:div>
    <w:div w:id="1242714267">
      <w:bodyDiv w:val="1"/>
      <w:marLeft w:val="0"/>
      <w:marRight w:val="0"/>
      <w:marTop w:val="0"/>
      <w:marBottom w:val="0"/>
      <w:divBdr>
        <w:top w:val="none" w:sz="0" w:space="0" w:color="auto"/>
        <w:left w:val="none" w:sz="0" w:space="0" w:color="auto"/>
        <w:bottom w:val="none" w:sz="0" w:space="0" w:color="auto"/>
        <w:right w:val="none" w:sz="0" w:space="0" w:color="auto"/>
      </w:divBdr>
      <w:divsChild>
        <w:div w:id="419252328">
          <w:marLeft w:val="0"/>
          <w:marRight w:val="0"/>
          <w:marTop w:val="0"/>
          <w:marBottom w:val="0"/>
          <w:divBdr>
            <w:top w:val="none" w:sz="0" w:space="0" w:color="auto"/>
            <w:left w:val="none" w:sz="0" w:space="0" w:color="auto"/>
            <w:bottom w:val="none" w:sz="0" w:space="0" w:color="auto"/>
            <w:right w:val="none" w:sz="0" w:space="0" w:color="auto"/>
          </w:divBdr>
          <w:divsChild>
            <w:div w:id="1121723605">
              <w:marLeft w:val="0"/>
              <w:marRight w:val="0"/>
              <w:marTop w:val="0"/>
              <w:marBottom w:val="0"/>
              <w:divBdr>
                <w:top w:val="none" w:sz="0" w:space="0" w:color="auto"/>
                <w:left w:val="none" w:sz="0" w:space="0" w:color="auto"/>
                <w:bottom w:val="none" w:sz="0" w:space="0" w:color="auto"/>
                <w:right w:val="none" w:sz="0" w:space="0" w:color="auto"/>
              </w:divBdr>
              <w:divsChild>
                <w:div w:id="1257248194">
                  <w:marLeft w:val="0"/>
                  <w:marRight w:val="0"/>
                  <w:marTop w:val="0"/>
                  <w:marBottom w:val="0"/>
                  <w:divBdr>
                    <w:top w:val="none" w:sz="0" w:space="0" w:color="auto"/>
                    <w:left w:val="none" w:sz="0" w:space="0" w:color="auto"/>
                    <w:bottom w:val="none" w:sz="0" w:space="0" w:color="auto"/>
                    <w:right w:val="none" w:sz="0" w:space="0" w:color="auto"/>
                  </w:divBdr>
                  <w:divsChild>
                    <w:div w:id="347408580">
                      <w:marLeft w:val="0"/>
                      <w:marRight w:val="0"/>
                      <w:marTop w:val="0"/>
                      <w:marBottom w:val="0"/>
                      <w:divBdr>
                        <w:top w:val="none" w:sz="0" w:space="0" w:color="auto"/>
                        <w:left w:val="none" w:sz="0" w:space="0" w:color="auto"/>
                        <w:bottom w:val="none" w:sz="0" w:space="0" w:color="auto"/>
                        <w:right w:val="none" w:sz="0" w:space="0" w:color="auto"/>
                      </w:divBdr>
                      <w:divsChild>
                        <w:div w:id="839076840">
                          <w:marLeft w:val="0"/>
                          <w:marRight w:val="0"/>
                          <w:marTop w:val="0"/>
                          <w:marBottom w:val="0"/>
                          <w:divBdr>
                            <w:top w:val="none" w:sz="0" w:space="0" w:color="auto"/>
                            <w:left w:val="none" w:sz="0" w:space="0" w:color="auto"/>
                            <w:bottom w:val="none" w:sz="0" w:space="0" w:color="auto"/>
                            <w:right w:val="none" w:sz="0" w:space="0" w:color="auto"/>
                          </w:divBdr>
                          <w:divsChild>
                            <w:div w:id="10742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48809">
      <w:bodyDiv w:val="1"/>
      <w:marLeft w:val="0"/>
      <w:marRight w:val="0"/>
      <w:marTop w:val="0"/>
      <w:marBottom w:val="0"/>
      <w:divBdr>
        <w:top w:val="none" w:sz="0" w:space="0" w:color="auto"/>
        <w:left w:val="none" w:sz="0" w:space="0" w:color="auto"/>
        <w:bottom w:val="none" w:sz="0" w:space="0" w:color="auto"/>
        <w:right w:val="none" w:sz="0" w:space="0" w:color="auto"/>
      </w:divBdr>
    </w:div>
    <w:div w:id="168336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e.wikipedia.org/wiki/%D7%92%D7%95_(%D7%9E%D7%A9%D7%97%D7%A7)"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422</Words>
  <Characters>2111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Cohen</dc:creator>
  <cp:keywords/>
  <dc:description/>
  <cp:lastModifiedBy>Adi Cohen</cp:lastModifiedBy>
  <cp:revision>22</cp:revision>
  <dcterms:created xsi:type="dcterms:W3CDTF">2024-07-15T08:56:00Z</dcterms:created>
  <dcterms:modified xsi:type="dcterms:W3CDTF">2024-07-16T10:57:00Z</dcterms:modified>
</cp:coreProperties>
</file>