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node js.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lone the </w:t>
      </w:r>
      <w:r w:rsidDel="00000000" w:rsidR="00000000" w:rsidRPr="00000000">
        <w:rPr>
          <w:rtl w:val="0"/>
        </w:rPr>
        <w:t xml:space="preserve">github repository,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folder named despro_mcp inside portable-emergency-power-unit/ then run this in antigravity terminal (inside despro_mcp folder)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init -y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package.json file will be created.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put this inside package.json right after "version" variable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"dependencies":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"@modelcontextprotocol/server-gdrive": "2025.1.14",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"@modelcontextprotocol/sdk": "1.29.0"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"overrides":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"uuid": "14.0.0",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"@modelcontextprotocol/sdk": "1.29.0"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run 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inside antigravity, go to Antigravity-Settings &gt; Advanced Settings &gt; Customizations &gt; Open MCP Config and paste this config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"mcpServers":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"google-drive":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"command": "node",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"args": [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</w:t>
      </w:r>
      <w:r w:rsidDel="00000000" w:rsidR="00000000" w:rsidRPr="00000000">
        <w:rPr>
          <w:rtl w:val="0"/>
        </w:rPr>
        <w:t xml:space="preserve">ABSOLUTE_PATH_TO_FOLDER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/portable-emergency-power-unit/despro_mcp/node_modules/@modelcontextprotocol/server-gdrive/dist/index.js"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"env":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"GDRIVE_CREDENTIALS_PATH": "ABSOLUTE_PATH_TO_FOLDER\\portable-emergency-power-unit\\despro_mcp\\.gdrive-server-credentials.json",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"GDRIVE_TARGET_FOLDER_ID": "1F3msGo4oGDqQIes0VP_DiftPwl9Np36S"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"disabled": false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change ABSOLUTE_PATH_TO_FOLDER to the complete path to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portable-emergency-power-unit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put the gcp-oauth.keys.json file inside despro_mcp folder.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replace index file at despro_mcp\node_modules\@modelcontextprotocol\server-gdrive\dist\index.js with the index file being shared with you.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run this from powershell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/ABSOLUTE_PATH_TO_FOLDER/despro_mcp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node_modules\@modelcontextprotocol\server-gdrive\dist\index.js auth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login using your registered gmail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restart antigravity. You can check mcp connection via menu at step 4. Now mcp is connected and agent can edit and delete files that it created.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scope of the agent is inside Po</w:t>
      </w:r>
      <w:r w:rsidDel="00000000" w:rsidR="00000000" w:rsidRPr="00000000">
        <w:rPr>
          <w:rtl w:val="0"/>
        </w:rPr>
        <w:t xml:space="preserve">rtable_Emergency_Power_Unit folder.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