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F6408" w14:textId="4455F6B0" w:rsidR="00A862CE" w:rsidRDefault="00A862CE">
      <w:r>
        <w:rPr>
          <w:noProof/>
        </w:rPr>
        <mc:AlternateContent>
          <mc:Choice Requires="wpg">
            <w:drawing>
              <wp:anchor distT="0" distB="0" distL="114300" distR="114300" simplePos="0" relativeHeight="251659264" behindDoc="1" locked="0" layoutInCell="1" allowOverlap="1" wp14:anchorId="39A23617" wp14:editId="7456E32C">
                <wp:simplePos x="0" y="0"/>
                <wp:positionH relativeFrom="page">
                  <wp:align>center</wp:align>
                </wp:positionH>
                <wp:positionV relativeFrom="page">
                  <wp:align>center</wp:align>
                </wp:positionV>
                <wp:extent cx="6664960" cy="9718675"/>
                <wp:effectExtent l="0" t="1270" r="3810" b="0"/>
                <wp:wrapNone/>
                <wp:docPr id="1"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9718675"/>
                          <a:chOff x="0" y="0"/>
                          <a:chExt cx="6864824" cy="9123528"/>
                        </a:xfrm>
                      </wpg:grpSpPr>
                      <wps:wsp>
                        <wps:cNvPr id="2" name="Rectangle 194"/>
                        <wps:cNvSpPr>
                          <a:spLocks noChangeArrowheads="1"/>
                        </wps:cNvSpPr>
                        <wps:spPr bwMode="auto">
                          <a:xfrm>
                            <a:off x="0" y="0"/>
                            <a:ext cx="6858000" cy="1371600"/>
                          </a:xfrm>
                          <a:prstGeom prst="rect">
                            <a:avLst/>
                          </a:prstGeom>
                          <a:solidFill>
                            <a:srgbClr val="4472C4"/>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3" name="Rectangle 195"/>
                        <wps:cNvSpPr>
                          <a:spLocks noChangeArrowheads="1"/>
                        </wps:cNvSpPr>
                        <wps:spPr bwMode="auto">
                          <a:xfrm>
                            <a:off x="0" y="4094328"/>
                            <a:ext cx="6858000" cy="5029200"/>
                          </a:xfrm>
                          <a:prstGeom prst="rect">
                            <a:avLst/>
                          </a:prstGeom>
                          <a:solidFill>
                            <a:srgbClr val="4472C4"/>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11ED3B8A" w14:textId="2727A4B4" w:rsidR="0089534E" w:rsidRDefault="0089534E" w:rsidP="00A862CE">
                              <w:pPr>
                                <w:pStyle w:val="NoSpacing"/>
                                <w:spacing w:before="120" w:line="360" w:lineRule="auto"/>
                                <w:jc w:val="center"/>
                                <w:rPr>
                                  <w:b/>
                                  <w:sz w:val="32"/>
                                </w:rPr>
                              </w:pPr>
                              <w:r>
                                <w:rPr>
                                  <w:b/>
                                  <w:sz w:val="32"/>
                                </w:rPr>
                                <w:t>Aditya Mhatre</w:t>
                              </w:r>
                            </w:p>
                            <w:p w14:paraId="36E65852" w14:textId="3D9EEF06" w:rsidR="0089534E" w:rsidRPr="00A862CE" w:rsidRDefault="000F476F" w:rsidP="00A862CE">
                              <w:pPr>
                                <w:pStyle w:val="NoSpacing"/>
                                <w:spacing w:before="120" w:line="360" w:lineRule="auto"/>
                                <w:jc w:val="center"/>
                                <w:rPr>
                                  <w:b/>
                                  <w:color w:val="FFFFFF" w:themeColor="background1"/>
                                  <w:sz w:val="32"/>
                                </w:rPr>
                              </w:pPr>
                              <w:hyperlink r:id="rId8" w:history="1">
                                <w:r w:rsidR="0089534E" w:rsidRPr="00A862CE">
                                  <w:rPr>
                                    <w:rStyle w:val="Hyperlink"/>
                                    <w:b/>
                                    <w:color w:val="FFFFFF" w:themeColor="background1"/>
                                    <w:sz w:val="32"/>
                                  </w:rPr>
                                  <w:t>17033712@brookes.ac.uk</w:t>
                                </w:r>
                              </w:hyperlink>
                            </w:p>
                            <w:p w14:paraId="282044A0" w14:textId="77777777" w:rsidR="0089534E" w:rsidRPr="00A862CE" w:rsidRDefault="0089534E" w:rsidP="00A862CE">
                              <w:pPr>
                                <w:pStyle w:val="NoSpacing"/>
                                <w:spacing w:before="120" w:line="360" w:lineRule="auto"/>
                                <w:jc w:val="center"/>
                                <w:rPr>
                                  <w:b/>
                                  <w:sz w:val="32"/>
                                </w:rPr>
                              </w:pPr>
                            </w:p>
                          </w:txbxContent>
                        </wps:txbx>
                        <wps:bodyPr rot="0" vert="horz" wrap="square" lIns="457200" tIns="731520" rIns="457200" bIns="457200" anchor="b" anchorCtr="0" upright="1">
                          <a:noAutofit/>
                        </wps:bodyPr>
                      </wps:wsp>
                      <wps:wsp>
                        <wps:cNvPr id="4" name="Text Box 196"/>
                        <wps:cNvSpPr txBox="1">
                          <a:spLocks noChangeArrowheads="1"/>
                        </wps:cNvSpPr>
                        <wps:spPr bwMode="auto">
                          <a:xfrm>
                            <a:off x="6824" y="1371600"/>
                            <a:ext cx="6858000" cy="2722728"/>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Calibri Light" w:hAnsi="Calibri Light"/>
                                  <w:caps/>
                                  <w:color w:val="4472C4" w:themeColor="accent1"/>
                                  <w:sz w:val="56"/>
                                  <w:szCs w:val="72"/>
                                </w:rPr>
                                <w:alias w:val="Title"/>
                                <w:tag w:val=""/>
                                <w:id w:val="-446543435"/>
                                <w:dataBinding w:prefixMappings="xmlns:ns0='http://purl.org/dc/elements/1.1/' xmlns:ns1='http://schemas.openxmlformats.org/package/2006/metadata/core-properties' " w:xpath="/ns1:coreProperties[1]/ns0:title[1]" w:storeItemID="{6C3C8BC8-F283-45AE-878A-BAB7291924A1}"/>
                                <w:text/>
                              </w:sdtPr>
                              <w:sdtEndPr/>
                              <w:sdtContent>
                                <w:p w14:paraId="4A227AAE" w14:textId="0998BB22" w:rsidR="0089534E" w:rsidRPr="00A862CE" w:rsidRDefault="0089534E">
                                  <w:pPr>
                                    <w:pStyle w:val="NoSpacing"/>
                                    <w:jc w:val="center"/>
                                    <w:rPr>
                                      <w:rFonts w:ascii="Calibri Light" w:hAnsi="Calibri Light"/>
                                      <w:caps/>
                                      <w:color w:val="4472C4"/>
                                      <w:sz w:val="56"/>
                                      <w:szCs w:val="72"/>
                                    </w:rPr>
                                  </w:pPr>
                                  <w:r w:rsidRPr="00A862CE">
                                    <w:rPr>
                                      <w:rFonts w:ascii="Calibri Light" w:hAnsi="Calibri Light"/>
                                      <w:caps/>
                                      <w:sz w:val="56"/>
                                      <w:szCs w:val="72"/>
                                    </w:rPr>
                                    <w:t>Post rig software tutorial</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39A23617" id="Group 193" o:spid="_x0000_s1026" style="position:absolute;left:0;text-align:left;margin-left:0;margin-top:0;width:524.8pt;height:765.2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" fillcolor="#4472c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" fillcolor="#4472c4" stroked="f" strokeweight="1pt">
                  <v:textbox inset="36pt,57.6pt,36pt,36pt">
                    <w:txbxContent>
                      <w:p w14:paraId="11ED3B8A" w14:textId="2727A4B4" w:rsidR="0089534E" w:rsidRDefault="0089534E" w:rsidP="00A862CE">
                        <w:pPr>
                          <w:pStyle w:val="NoSpacing"/>
                          <w:spacing w:before="120" w:line="360" w:lineRule="auto"/>
                          <w:jc w:val="center"/>
                          <w:rPr>
                            <w:b/>
                            <w:sz w:val="32"/>
                          </w:rPr>
                        </w:pPr>
                        <w:r>
                          <w:rPr>
                            <w:b/>
                            <w:sz w:val="32"/>
                          </w:rPr>
                          <w:t>Aditya Mhatre</w:t>
                        </w:r>
                      </w:p>
                      <w:p w14:paraId="36E65852" w14:textId="3D9EEF06" w:rsidR="0089534E" w:rsidRPr="00A862CE" w:rsidRDefault="000F476F" w:rsidP="00A862CE">
                        <w:pPr>
                          <w:pStyle w:val="NoSpacing"/>
                          <w:spacing w:before="120" w:line="360" w:lineRule="auto"/>
                          <w:jc w:val="center"/>
                          <w:rPr>
                            <w:b/>
                            <w:color w:val="FFFFFF" w:themeColor="background1"/>
                            <w:sz w:val="32"/>
                          </w:rPr>
                        </w:pPr>
                        <w:hyperlink r:id="rId9" w:history="1">
                          <w:r w:rsidR="0089534E" w:rsidRPr="00A862CE">
                            <w:rPr>
                              <w:rStyle w:val="Hyperlink"/>
                              <w:b/>
                              <w:color w:val="FFFFFF" w:themeColor="background1"/>
                              <w:sz w:val="32"/>
                            </w:rPr>
                            <w:t>17033712@brookes.ac.uk</w:t>
                          </w:r>
                        </w:hyperlink>
                      </w:p>
                      <w:p w14:paraId="282044A0" w14:textId="77777777" w:rsidR="0089534E" w:rsidRPr="00A862CE" w:rsidRDefault="0089534E" w:rsidP="00A862CE">
                        <w:pPr>
                          <w:pStyle w:val="NoSpacing"/>
                          <w:spacing w:before="120" w:line="360" w:lineRule="auto"/>
                          <w:jc w:val="center"/>
                          <w:rPr>
                            <w:b/>
                            <w:sz w:val="32"/>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" stroked="f" strokeweight=".5pt">
                  <v:textbox inset="36pt,7.2pt,36pt,7.2pt">
                    <w:txbxContent>
                      <w:sdt>
                        <w:sdtPr>
                          <w:rPr>
                            <w:rFonts w:ascii="Calibri Light" w:hAnsi="Calibri Light"/>
                            <w:caps/>
                            <w:color w:val="4472C4" w:themeColor="accent1"/>
                            <w:sz w:val="56"/>
                            <w:szCs w:val="72"/>
                          </w:rPr>
                          <w:alias w:val="Title"/>
                          <w:tag w:val=""/>
                          <w:id w:val="-446543435"/>
                          <w:dataBinding w:prefixMappings="xmlns:ns0='http://purl.org/dc/elements/1.1/' xmlns:ns1='http://schemas.openxmlformats.org/package/2006/metadata/core-properties' " w:xpath="/ns1:coreProperties[1]/ns0:title[1]" w:storeItemID="{6C3C8BC8-F283-45AE-878A-BAB7291924A1}"/>
                          <w:text/>
                        </w:sdtPr>
                        <w:sdtEndPr/>
                        <w:sdtContent>
                          <w:p w14:paraId="4A227AAE" w14:textId="0998BB22" w:rsidR="0089534E" w:rsidRPr="00A862CE" w:rsidRDefault="0089534E">
                            <w:pPr>
                              <w:pStyle w:val="NoSpacing"/>
                              <w:jc w:val="center"/>
                              <w:rPr>
                                <w:rFonts w:ascii="Calibri Light" w:hAnsi="Calibri Light"/>
                                <w:caps/>
                                <w:color w:val="4472C4"/>
                                <w:sz w:val="56"/>
                                <w:szCs w:val="72"/>
                              </w:rPr>
                            </w:pPr>
                            <w:r w:rsidRPr="00A862CE">
                              <w:rPr>
                                <w:rFonts w:ascii="Calibri Light" w:hAnsi="Calibri Light"/>
                                <w:caps/>
                                <w:sz w:val="56"/>
                                <w:szCs w:val="72"/>
                              </w:rPr>
                              <w:t>Post rig software tutorial</w:t>
                            </w:r>
                          </w:p>
                        </w:sdtContent>
                      </w:sdt>
                    </w:txbxContent>
                  </v:textbox>
                </v:shape>
                <w10:wrap anchorx="page" anchory="page"/>
              </v:group>
            </w:pict>
          </mc:Fallback>
        </mc:AlternateContent>
      </w:r>
    </w:p>
    <w:p w14:paraId="310892C4" w14:textId="77777777" w:rsidR="00AA324B" w:rsidRDefault="00A862CE" w:rsidP="009C0026">
      <w:pPr>
        <w:pStyle w:val="Heading1"/>
      </w:pPr>
      <w:r>
        <w:br w:type="page"/>
      </w:r>
    </w:p>
    <w:sdt>
      <w:sdtPr>
        <w:rPr>
          <w:rFonts w:ascii="Calibri" w:eastAsia="Calibri" w:hAnsi="Calibri" w:cs="Times New Roman"/>
          <w:color w:val="auto"/>
          <w:sz w:val="22"/>
          <w:szCs w:val="22"/>
          <w:lang w:val="en-IN"/>
        </w:rPr>
        <w:id w:val="-1736308297"/>
        <w:docPartObj>
          <w:docPartGallery w:val="Table of Contents"/>
          <w:docPartUnique/>
        </w:docPartObj>
      </w:sdtPr>
      <w:sdtEndPr>
        <w:rPr>
          <w:b/>
          <w:bCs/>
          <w:noProof/>
        </w:rPr>
      </w:sdtEndPr>
      <w:sdtContent>
        <w:p w14:paraId="30F32586" w14:textId="0D107ABD" w:rsidR="00AA324B" w:rsidRDefault="00AA324B" w:rsidP="00AA324B">
          <w:pPr>
            <w:pStyle w:val="TOCHeading"/>
            <w:spacing w:line="360" w:lineRule="auto"/>
          </w:pPr>
          <w:r>
            <w:t>Table of Contents</w:t>
          </w:r>
        </w:p>
        <w:p w14:paraId="671AC47D" w14:textId="3EC41867" w:rsidR="005F7CE2" w:rsidRDefault="00AA324B">
          <w:pPr>
            <w:pStyle w:val="TOC1"/>
            <w:tabs>
              <w:tab w:val="right" w:leader="dot" w:pos="9016"/>
            </w:tabs>
            <w:rPr>
              <w:rFonts w:asciiTheme="minorHAnsi" w:eastAsiaTheme="minorEastAsia" w:hAnsiTheme="minorHAnsi" w:cstheme="minorBidi"/>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531714953" w:history="1">
            <w:r w:rsidR="005F7CE2" w:rsidRPr="00CA7FBB">
              <w:rPr>
                <w:rStyle w:val="Hyperlink"/>
                <w:noProof/>
              </w:rPr>
              <w:t>Introduction</w:t>
            </w:r>
            <w:r w:rsidR="005F7CE2">
              <w:rPr>
                <w:noProof/>
                <w:webHidden/>
              </w:rPr>
              <w:tab/>
            </w:r>
            <w:r w:rsidR="005F7CE2">
              <w:rPr>
                <w:noProof/>
                <w:webHidden/>
              </w:rPr>
              <w:fldChar w:fldCharType="begin"/>
            </w:r>
            <w:r w:rsidR="005F7CE2">
              <w:rPr>
                <w:noProof/>
                <w:webHidden/>
              </w:rPr>
              <w:instrText xml:space="preserve"> PAGEREF _Toc531714953 \h </w:instrText>
            </w:r>
            <w:r w:rsidR="005F7CE2">
              <w:rPr>
                <w:noProof/>
                <w:webHidden/>
              </w:rPr>
            </w:r>
            <w:r w:rsidR="005F7CE2">
              <w:rPr>
                <w:noProof/>
                <w:webHidden/>
              </w:rPr>
              <w:fldChar w:fldCharType="separate"/>
            </w:r>
            <w:r w:rsidR="009778BA">
              <w:rPr>
                <w:noProof/>
                <w:webHidden/>
              </w:rPr>
              <w:t>2</w:t>
            </w:r>
            <w:r w:rsidR="005F7CE2">
              <w:rPr>
                <w:noProof/>
                <w:webHidden/>
              </w:rPr>
              <w:fldChar w:fldCharType="end"/>
            </w:r>
          </w:hyperlink>
        </w:p>
        <w:p w14:paraId="08F0D3BE" w14:textId="7000B7D5" w:rsidR="005F7CE2" w:rsidRDefault="000F476F">
          <w:pPr>
            <w:pStyle w:val="TOC1"/>
            <w:tabs>
              <w:tab w:val="left" w:pos="440"/>
              <w:tab w:val="right" w:leader="dot" w:pos="9016"/>
            </w:tabs>
            <w:rPr>
              <w:rFonts w:asciiTheme="minorHAnsi" w:eastAsiaTheme="minorEastAsia" w:hAnsiTheme="minorHAnsi" w:cstheme="minorBidi"/>
              <w:noProof/>
              <w:lang w:val="en-GB" w:eastAsia="en-GB"/>
            </w:rPr>
          </w:pPr>
          <w:hyperlink w:anchor="_Toc531714954" w:history="1">
            <w:r w:rsidR="005F7CE2" w:rsidRPr="00CA7FBB">
              <w:rPr>
                <w:rStyle w:val="Hyperlink"/>
                <w:noProof/>
              </w:rPr>
              <w:t>1.</w:t>
            </w:r>
            <w:r w:rsidR="005F7CE2">
              <w:rPr>
                <w:rFonts w:asciiTheme="minorHAnsi" w:eastAsiaTheme="minorEastAsia" w:hAnsiTheme="minorHAnsi" w:cstheme="minorBidi"/>
                <w:noProof/>
                <w:lang w:val="en-GB" w:eastAsia="en-GB"/>
              </w:rPr>
              <w:tab/>
            </w:r>
            <w:r w:rsidR="005F7CE2" w:rsidRPr="00CA7FBB">
              <w:rPr>
                <w:rStyle w:val="Hyperlink"/>
                <w:noProof/>
              </w:rPr>
              <w:t>Starting the Software</w:t>
            </w:r>
            <w:r w:rsidR="005F7CE2">
              <w:rPr>
                <w:noProof/>
                <w:webHidden/>
              </w:rPr>
              <w:tab/>
            </w:r>
            <w:r w:rsidR="005F7CE2">
              <w:rPr>
                <w:noProof/>
                <w:webHidden/>
              </w:rPr>
              <w:fldChar w:fldCharType="begin"/>
            </w:r>
            <w:r w:rsidR="005F7CE2">
              <w:rPr>
                <w:noProof/>
                <w:webHidden/>
              </w:rPr>
              <w:instrText xml:space="preserve"> PAGEREF _Toc531714954 \h </w:instrText>
            </w:r>
            <w:r w:rsidR="005F7CE2">
              <w:rPr>
                <w:noProof/>
                <w:webHidden/>
              </w:rPr>
            </w:r>
            <w:r w:rsidR="005F7CE2">
              <w:rPr>
                <w:noProof/>
                <w:webHidden/>
              </w:rPr>
              <w:fldChar w:fldCharType="separate"/>
            </w:r>
            <w:r w:rsidR="009778BA">
              <w:rPr>
                <w:noProof/>
                <w:webHidden/>
              </w:rPr>
              <w:t>2</w:t>
            </w:r>
            <w:r w:rsidR="005F7CE2">
              <w:rPr>
                <w:noProof/>
                <w:webHidden/>
              </w:rPr>
              <w:fldChar w:fldCharType="end"/>
            </w:r>
          </w:hyperlink>
        </w:p>
        <w:p w14:paraId="19F7DBD2" w14:textId="249CC3EA" w:rsidR="005F7CE2" w:rsidRDefault="000F476F">
          <w:pPr>
            <w:pStyle w:val="TOC2"/>
            <w:tabs>
              <w:tab w:val="left" w:pos="880"/>
              <w:tab w:val="right" w:leader="dot" w:pos="9016"/>
            </w:tabs>
            <w:rPr>
              <w:rFonts w:asciiTheme="minorHAnsi" w:eastAsiaTheme="minorEastAsia" w:hAnsiTheme="minorHAnsi" w:cstheme="minorBidi"/>
              <w:noProof/>
              <w:lang w:val="en-GB" w:eastAsia="en-GB"/>
            </w:rPr>
          </w:pPr>
          <w:hyperlink w:anchor="_Toc531714955" w:history="1">
            <w:r w:rsidR="005F7CE2" w:rsidRPr="00CA7FBB">
              <w:rPr>
                <w:rStyle w:val="Hyperlink"/>
                <w:noProof/>
              </w:rPr>
              <w:t>1.1.</w:t>
            </w:r>
            <w:r w:rsidR="005F7CE2">
              <w:rPr>
                <w:rFonts w:asciiTheme="minorHAnsi" w:eastAsiaTheme="minorEastAsia" w:hAnsiTheme="minorHAnsi" w:cstheme="minorBidi"/>
                <w:noProof/>
                <w:lang w:val="en-GB" w:eastAsia="en-GB"/>
              </w:rPr>
              <w:tab/>
            </w:r>
            <w:r w:rsidR="005F7CE2" w:rsidRPr="00CA7FBB">
              <w:rPr>
                <w:rStyle w:val="Hyperlink"/>
                <w:noProof/>
              </w:rPr>
              <w:t>Download and Extract</w:t>
            </w:r>
            <w:r w:rsidR="005F7CE2">
              <w:rPr>
                <w:noProof/>
                <w:webHidden/>
              </w:rPr>
              <w:tab/>
            </w:r>
            <w:r w:rsidR="005F7CE2">
              <w:rPr>
                <w:noProof/>
                <w:webHidden/>
              </w:rPr>
              <w:fldChar w:fldCharType="begin"/>
            </w:r>
            <w:r w:rsidR="005F7CE2">
              <w:rPr>
                <w:noProof/>
                <w:webHidden/>
              </w:rPr>
              <w:instrText xml:space="preserve"> PAGEREF _Toc531714955 \h </w:instrText>
            </w:r>
            <w:r w:rsidR="005F7CE2">
              <w:rPr>
                <w:noProof/>
                <w:webHidden/>
              </w:rPr>
            </w:r>
            <w:r w:rsidR="005F7CE2">
              <w:rPr>
                <w:noProof/>
                <w:webHidden/>
              </w:rPr>
              <w:fldChar w:fldCharType="separate"/>
            </w:r>
            <w:r w:rsidR="009778BA">
              <w:rPr>
                <w:noProof/>
                <w:webHidden/>
              </w:rPr>
              <w:t>2</w:t>
            </w:r>
            <w:r w:rsidR="005F7CE2">
              <w:rPr>
                <w:noProof/>
                <w:webHidden/>
              </w:rPr>
              <w:fldChar w:fldCharType="end"/>
            </w:r>
          </w:hyperlink>
        </w:p>
        <w:p w14:paraId="54B8B8D1" w14:textId="0D6F3543" w:rsidR="005F7CE2" w:rsidRDefault="000F476F">
          <w:pPr>
            <w:pStyle w:val="TOC2"/>
            <w:tabs>
              <w:tab w:val="left" w:pos="880"/>
              <w:tab w:val="right" w:leader="dot" w:pos="9016"/>
            </w:tabs>
            <w:rPr>
              <w:rFonts w:asciiTheme="minorHAnsi" w:eastAsiaTheme="minorEastAsia" w:hAnsiTheme="minorHAnsi" w:cstheme="minorBidi"/>
              <w:noProof/>
              <w:lang w:val="en-GB" w:eastAsia="en-GB"/>
            </w:rPr>
          </w:pPr>
          <w:hyperlink w:anchor="_Toc531714956" w:history="1">
            <w:r w:rsidR="005F7CE2" w:rsidRPr="00CA7FBB">
              <w:rPr>
                <w:rStyle w:val="Hyperlink"/>
                <w:noProof/>
              </w:rPr>
              <w:t>1.2.</w:t>
            </w:r>
            <w:r w:rsidR="005F7CE2">
              <w:rPr>
                <w:rFonts w:asciiTheme="minorHAnsi" w:eastAsiaTheme="minorEastAsia" w:hAnsiTheme="minorHAnsi" w:cstheme="minorBidi"/>
                <w:noProof/>
                <w:lang w:val="en-GB" w:eastAsia="en-GB"/>
              </w:rPr>
              <w:tab/>
            </w:r>
            <w:r w:rsidR="005F7CE2" w:rsidRPr="00CA7FBB">
              <w:rPr>
                <w:rStyle w:val="Hyperlink"/>
                <w:noProof/>
              </w:rPr>
              <w:t>Installation</w:t>
            </w:r>
            <w:r w:rsidR="005F7CE2">
              <w:rPr>
                <w:noProof/>
                <w:webHidden/>
              </w:rPr>
              <w:tab/>
            </w:r>
            <w:r w:rsidR="005F7CE2">
              <w:rPr>
                <w:noProof/>
                <w:webHidden/>
              </w:rPr>
              <w:fldChar w:fldCharType="begin"/>
            </w:r>
            <w:r w:rsidR="005F7CE2">
              <w:rPr>
                <w:noProof/>
                <w:webHidden/>
              </w:rPr>
              <w:instrText xml:space="preserve"> PAGEREF _Toc531714956 \h </w:instrText>
            </w:r>
            <w:r w:rsidR="005F7CE2">
              <w:rPr>
                <w:noProof/>
                <w:webHidden/>
              </w:rPr>
            </w:r>
            <w:r w:rsidR="005F7CE2">
              <w:rPr>
                <w:noProof/>
                <w:webHidden/>
              </w:rPr>
              <w:fldChar w:fldCharType="separate"/>
            </w:r>
            <w:r w:rsidR="009778BA">
              <w:rPr>
                <w:noProof/>
                <w:webHidden/>
              </w:rPr>
              <w:t>3</w:t>
            </w:r>
            <w:r w:rsidR="005F7CE2">
              <w:rPr>
                <w:noProof/>
                <w:webHidden/>
              </w:rPr>
              <w:fldChar w:fldCharType="end"/>
            </w:r>
          </w:hyperlink>
        </w:p>
        <w:p w14:paraId="4D97063D" w14:textId="0413C7EC" w:rsidR="005F7CE2" w:rsidRDefault="000F476F">
          <w:pPr>
            <w:pStyle w:val="TOC2"/>
            <w:tabs>
              <w:tab w:val="left" w:pos="880"/>
              <w:tab w:val="right" w:leader="dot" w:pos="9016"/>
            </w:tabs>
            <w:rPr>
              <w:rFonts w:asciiTheme="minorHAnsi" w:eastAsiaTheme="minorEastAsia" w:hAnsiTheme="minorHAnsi" w:cstheme="minorBidi"/>
              <w:noProof/>
              <w:lang w:val="en-GB" w:eastAsia="en-GB"/>
            </w:rPr>
          </w:pPr>
          <w:hyperlink w:anchor="_Toc531714957" w:history="1">
            <w:r w:rsidR="005F7CE2" w:rsidRPr="00CA7FBB">
              <w:rPr>
                <w:rStyle w:val="Hyperlink"/>
                <w:noProof/>
              </w:rPr>
              <w:t>1.3.</w:t>
            </w:r>
            <w:r w:rsidR="005F7CE2">
              <w:rPr>
                <w:rFonts w:asciiTheme="minorHAnsi" w:eastAsiaTheme="minorEastAsia" w:hAnsiTheme="minorHAnsi" w:cstheme="minorBidi"/>
                <w:noProof/>
                <w:lang w:val="en-GB" w:eastAsia="en-GB"/>
              </w:rPr>
              <w:tab/>
            </w:r>
            <w:r w:rsidR="005F7CE2" w:rsidRPr="00CA7FBB">
              <w:rPr>
                <w:rStyle w:val="Hyperlink"/>
                <w:noProof/>
              </w:rPr>
              <w:t>Uninstalling</w:t>
            </w:r>
            <w:r w:rsidR="005F7CE2">
              <w:rPr>
                <w:noProof/>
                <w:webHidden/>
              </w:rPr>
              <w:tab/>
            </w:r>
            <w:r w:rsidR="005F7CE2">
              <w:rPr>
                <w:noProof/>
                <w:webHidden/>
              </w:rPr>
              <w:fldChar w:fldCharType="begin"/>
            </w:r>
            <w:r w:rsidR="005F7CE2">
              <w:rPr>
                <w:noProof/>
                <w:webHidden/>
              </w:rPr>
              <w:instrText xml:space="preserve"> PAGEREF _Toc531714957 \h </w:instrText>
            </w:r>
            <w:r w:rsidR="005F7CE2">
              <w:rPr>
                <w:noProof/>
                <w:webHidden/>
              </w:rPr>
            </w:r>
            <w:r w:rsidR="005F7CE2">
              <w:rPr>
                <w:noProof/>
                <w:webHidden/>
              </w:rPr>
              <w:fldChar w:fldCharType="separate"/>
            </w:r>
            <w:r w:rsidR="009778BA">
              <w:rPr>
                <w:noProof/>
                <w:webHidden/>
              </w:rPr>
              <w:t>4</w:t>
            </w:r>
            <w:r w:rsidR="005F7CE2">
              <w:rPr>
                <w:noProof/>
                <w:webHidden/>
              </w:rPr>
              <w:fldChar w:fldCharType="end"/>
            </w:r>
          </w:hyperlink>
        </w:p>
        <w:p w14:paraId="35D7239C" w14:textId="622D7030" w:rsidR="005F7CE2" w:rsidRDefault="000F476F">
          <w:pPr>
            <w:pStyle w:val="TOC1"/>
            <w:tabs>
              <w:tab w:val="left" w:pos="440"/>
              <w:tab w:val="right" w:leader="dot" w:pos="9016"/>
            </w:tabs>
            <w:rPr>
              <w:rFonts w:asciiTheme="minorHAnsi" w:eastAsiaTheme="minorEastAsia" w:hAnsiTheme="minorHAnsi" w:cstheme="minorBidi"/>
              <w:noProof/>
              <w:lang w:val="en-GB" w:eastAsia="en-GB"/>
            </w:rPr>
          </w:pPr>
          <w:hyperlink w:anchor="_Toc531714958" w:history="1">
            <w:r w:rsidR="005F7CE2" w:rsidRPr="00CA7FBB">
              <w:rPr>
                <w:rStyle w:val="Hyperlink"/>
                <w:noProof/>
              </w:rPr>
              <w:t>2.</w:t>
            </w:r>
            <w:r w:rsidR="005F7CE2">
              <w:rPr>
                <w:rFonts w:asciiTheme="minorHAnsi" w:eastAsiaTheme="minorEastAsia" w:hAnsiTheme="minorHAnsi" w:cstheme="minorBidi"/>
                <w:noProof/>
                <w:lang w:val="en-GB" w:eastAsia="en-GB"/>
              </w:rPr>
              <w:tab/>
            </w:r>
            <w:r w:rsidR="005F7CE2" w:rsidRPr="00CA7FBB">
              <w:rPr>
                <w:rStyle w:val="Hyperlink"/>
                <w:noProof/>
              </w:rPr>
              <w:t>Creating a New Project</w:t>
            </w:r>
            <w:r w:rsidR="005F7CE2">
              <w:rPr>
                <w:noProof/>
                <w:webHidden/>
              </w:rPr>
              <w:tab/>
            </w:r>
            <w:r w:rsidR="005F7CE2">
              <w:rPr>
                <w:noProof/>
                <w:webHidden/>
              </w:rPr>
              <w:fldChar w:fldCharType="begin"/>
            </w:r>
            <w:r w:rsidR="005F7CE2">
              <w:rPr>
                <w:noProof/>
                <w:webHidden/>
              </w:rPr>
              <w:instrText xml:space="preserve"> PAGEREF _Toc531714958 \h </w:instrText>
            </w:r>
            <w:r w:rsidR="005F7CE2">
              <w:rPr>
                <w:noProof/>
                <w:webHidden/>
              </w:rPr>
            </w:r>
            <w:r w:rsidR="005F7CE2">
              <w:rPr>
                <w:noProof/>
                <w:webHidden/>
              </w:rPr>
              <w:fldChar w:fldCharType="separate"/>
            </w:r>
            <w:r w:rsidR="009778BA">
              <w:rPr>
                <w:noProof/>
                <w:webHidden/>
              </w:rPr>
              <w:t>5</w:t>
            </w:r>
            <w:r w:rsidR="005F7CE2">
              <w:rPr>
                <w:noProof/>
                <w:webHidden/>
              </w:rPr>
              <w:fldChar w:fldCharType="end"/>
            </w:r>
          </w:hyperlink>
        </w:p>
        <w:p w14:paraId="197DDC29" w14:textId="1E470E7B" w:rsidR="005F7CE2" w:rsidRDefault="000F476F">
          <w:pPr>
            <w:pStyle w:val="TOC1"/>
            <w:tabs>
              <w:tab w:val="left" w:pos="440"/>
              <w:tab w:val="right" w:leader="dot" w:pos="9016"/>
            </w:tabs>
            <w:rPr>
              <w:rFonts w:asciiTheme="minorHAnsi" w:eastAsiaTheme="minorEastAsia" w:hAnsiTheme="minorHAnsi" w:cstheme="minorBidi"/>
              <w:noProof/>
              <w:lang w:val="en-GB" w:eastAsia="en-GB"/>
            </w:rPr>
          </w:pPr>
          <w:hyperlink w:anchor="_Toc531714959" w:history="1">
            <w:r w:rsidR="005F7CE2" w:rsidRPr="00CA7FBB">
              <w:rPr>
                <w:rStyle w:val="Hyperlink"/>
                <w:noProof/>
              </w:rPr>
              <w:t>3.</w:t>
            </w:r>
            <w:r w:rsidR="005F7CE2">
              <w:rPr>
                <w:rFonts w:asciiTheme="minorHAnsi" w:eastAsiaTheme="minorEastAsia" w:hAnsiTheme="minorHAnsi" w:cstheme="minorBidi"/>
                <w:noProof/>
                <w:lang w:val="en-GB" w:eastAsia="en-GB"/>
              </w:rPr>
              <w:tab/>
            </w:r>
            <w:r w:rsidR="005F7CE2" w:rsidRPr="00CA7FBB">
              <w:rPr>
                <w:rStyle w:val="Hyperlink"/>
                <w:noProof/>
              </w:rPr>
              <w:t>Design Tab</w:t>
            </w:r>
            <w:r w:rsidR="005F7CE2">
              <w:rPr>
                <w:noProof/>
                <w:webHidden/>
              </w:rPr>
              <w:tab/>
            </w:r>
            <w:r w:rsidR="005F7CE2">
              <w:rPr>
                <w:noProof/>
                <w:webHidden/>
              </w:rPr>
              <w:fldChar w:fldCharType="begin"/>
            </w:r>
            <w:r w:rsidR="005F7CE2">
              <w:rPr>
                <w:noProof/>
                <w:webHidden/>
              </w:rPr>
              <w:instrText xml:space="preserve"> PAGEREF _Toc531714959 \h </w:instrText>
            </w:r>
            <w:r w:rsidR="005F7CE2">
              <w:rPr>
                <w:noProof/>
                <w:webHidden/>
              </w:rPr>
            </w:r>
            <w:r w:rsidR="005F7CE2">
              <w:rPr>
                <w:noProof/>
                <w:webHidden/>
              </w:rPr>
              <w:fldChar w:fldCharType="separate"/>
            </w:r>
            <w:r w:rsidR="009778BA">
              <w:rPr>
                <w:noProof/>
                <w:webHidden/>
              </w:rPr>
              <w:t>6</w:t>
            </w:r>
            <w:r w:rsidR="005F7CE2">
              <w:rPr>
                <w:noProof/>
                <w:webHidden/>
              </w:rPr>
              <w:fldChar w:fldCharType="end"/>
            </w:r>
          </w:hyperlink>
        </w:p>
        <w:p w14:paraId="0C73C51F" w14:textId="45BB9E75" w:rsidR="005F7CE2" w:rsidRDefault="000F476F">
          <w:pPr>
            <w:pStyle w:val="TOC1"/>
            <w:tabs>
              <w:tab w:val="left" w:pos="440"/>
              <w:tab w:val="right" w:leader="dot" w:pos="9016"/>
            </w:tabs>
            <w:rPr>
              <w:rFonts w:asciiTheme="minorHAnsi" w:eastAsiaTheme="minorEastAsia" w:hAnsiTheme="minorHAnsi" w:cstheme="minorBidi"/>
              <w:noProof/>
              <w:lang w:val="en-GB" w:eastAsia="en-GB"/>
            </w:rPr>
          </w:pPr>
          <w:hyperlink w:anchor="_Toc531714960" w:history="1">
            <w:r w:rsidR="005F7CE2" w:rsidRPr="00CA7FBB">
              <w:rPr>
                <w:rStyle w:val="Hyperlink"/>
                <w:noProof/>
              </w:rPr>
              <w:t>4.</w:t>
            </w:r>
            <w:r w:rsidR="005F7CE2">
              <w:rPr>
                <w:rFonts w:asciiTheme="minorHAnsi" w:eastAsiaTheme="minorEastAsia" w:hAnsiTheme="minorHAnsi" w:cstheme="minorBidi"/>
                <w:noProof/>
                <w:lang w:val="en-GB" w:eastAsia="en-GB"/>
              </w:rPr>
              <w:tab/>
            </w:r>
            <w:r w:rsidR="005F7CE2" w:rsidRPr="00CA7FBB">
              <w:rPr>
                <w:rStyle w:val="Hyperlink"/>
                <w:noProof/>
              </w:rPr>
              <w:t>Simulation Setup:</w:t>
            </w:r>
            <w:r w:rsidR="005F7CE2">
              <w:rPr>
                <w:noProof/>
                <w:webHidden/>
              </w:rPr>
              <w:tab/>
            </w:r>
            <w:r w:rsidR="005F7CE2">
              <w:rPr>
                <w:noProof/>
                <w:webHidden/>
              </w:rPr>
              <w:fldChar w:fldCharType="begin"/>
            </w:r>
            <w:r w:rsidR="005F7CE2">
              <w:rPr>
                <w:noProof/>
                <w:webHidden/>
              </w:rPr>
              <w:instrText xml:space="preserve"> PAGEREF _Toc531714960 \h </w:instrText>
            </w:r>
            <w:r w:rsidR="005F7CE2">
              <w:rPr>
                <w:noProof/>
                <w:webHidden/>
              </w:rPr>
            </w:r>
            <w:r w:rsidR="005F7CE2">
              <w:rPr>
                <w:noProof/>
                <w:webHidden/>
              </w:rPr>
              <w:fldChar w:fldCharType="separate"/>
            </w:r>
            <w:r w:rsidR="009778BA">
              <w:rPr>
                <w:noProof/>
                <w:webHidden/>
              </w:rPr>
              <w:t>7</w:t>
            </w:r>
            <w:r w:rsidR="005F7CE2">
              <w:rPr>
                <w:noProof/>
                <w:webHidden/>
              </w:rPr>
              <w:fldChar w:fldCharType="end"/>
            </w:r>
          </w:hyperlink>
        </w:p>
        <w:p w14:paraId="505E00E4" w14:textId="1DCCE7D5" w:rsidR="005F7CE2" w:rsidRDefault="000F476F">
          <w:pPr>
            <w:pStyle w:val="TOC2"/>
            <w:tabs>
              <w:tab w:val="left" w:pos="880"/>
              <w:tab w:val="right" w:leader="dot" w:pos="9016"/>
            </w:tabs>
            <w:rPr>
              <w:rFonts w:asciiTheme="minorHAnsi" w:eastAsiaTheme="minorEastAsia" w:hAnsiTheme="minorHAnsi" w:cstheme="minorBidi"/>
              <w:noProof/>
              <w:lang w:val="en-GB" w:eastAsia="en-GB"/>
            </w:rPr>
          </w:pPr>
          <w:hyperlink w:anchor="_Toc531714961" w:history="1">
            <w:r w:rsidR="005F7CE2" w:rsidRPr="00CA7FBB">
              <w:rPr>
                <w:rStyle w:val="Hyperlink"/>
                <w:noProof/>
              </w:rPr>
              <w:t>4.1.</w:t>
            </w:r>
            <w:r w:rsidR="005F7CE2">
              <w:rPr>
                <w:rFonts w:asciiTheme="minorHAnsi" w:eastAsiaTheme="minorEastAsia" w:hAnsiTheme="minorHAnsi" w:cstheme="minorBidi"/>
                <w:noProof/>
                <w:lang w:val="en-GB" w:eastAsia="en-GB"/>
              </w:rPr>
              <w:tab/>
            </w:r>
            <w:r w:rsidR="005F7CE2" w:rsidRPr="00CA7FBB">
              <w:rPr>
                <w:rStyle w:val="Hyperlink"/>
                <w:noProof/>
              </w:rPr>
              <w:t>Initial Condition</w:t>
            </w:r>
            <w:r w:rsidR="005F7CE2">
              <w:rPr>
                <w:noProof/>
                <w:webHidden/>
              </w:rPr>
              <w:tab/>
            </w:r>
            <w:r w:rsidR="005F7CE2">
              <w:rPr>
                <w:noProof/>
                <w:webHidden/>
              </w:rPr>
              <w:fldChar w:fldCharType="begin"/>
            </w:r>
            <w:r w:rsidR="005F7CE2">
              <w:rPr>
                <w:noProof/>
                <w:webHidden/>
              </w:rPr>
              <w:instrText xml:space="preserve"> PAGEREF _Toc531714961 \h </w:instrText>
            </w:r>
            <w:r w:rsidR="005F7CE2">
              <w:rPr>
                <w:noProof/>
                <w:webHidden/>
              </w:rPr>
            </w:r>
            <w:r w:rsidR="005F7CE2">
              <w:rPr>
                <w:noProof/>
                <w:webHidden/>
              </w:rPr>
              <w:fldChar w:fldCharType="separate"/>
            </w:r>
            <w:r w:rsidR="009778BA">
              <w:rPr>
                <w:noProof/>
                <w:webHidden/>
              </w:rPr>
              <w:t>8</w:t>
            </w:r>
            <w:r w:rsidR="005F7CE2">
              <w:rPr>
                <w:noProof/>
                <w:webHidden/>
              </w:rPr>
              <w:fldChar w:fldCharType="end"/>
            </w:r>
          </w:hyperlink>
        </w:p>
        <w:p w14:paraId="4155015F" w14:textId="220C4829" w:rsidR="005F7CE2" w:rsidRDefault="000F476F">
          <w:pPr>
            <w:pStyle w:val="TOC2"/>
            <w:tabs>
              <w:tab w:val="left" w:pos="880"/>
              <w:tab w:val="right" w:leader="dot" w:pos="9016"/>
            </w:tabs>
            <w:rPr>
              <w:rFonts w:asciiTheme="minorHAnsi" w:eastAsiaTheme="minorEastAsia" w:hAnsiTheme="minorHAnsi" w:cstheme="minorBidi"/>
              <w:noProof/>
              <w:lang w:val="en-GB" w:eastAsia="en-GB"/>
            </w:rPr>
          </w:pPr>
          <w:hyperlink w:anchor="_Toc531714962" w:history="1">
            <w:r w:rsidR="005F7CE2" w:rsidRPr="00CA7FBB">
              <w:rPr>
                <w:rStyle w:val="Hyperlink"/>
                <w:noProof/>
              </w:rPr>
              <w:t>4.2.</w:t>
            </w:r>
            <w:r w:rsidR="005F7CE2">
              <w:rPr>
                <w:rFonts w:asciiTheme="minorHAnsi" w:eastAsiaTheme="minorEastAsia" w:hAnsiTheme="minorHAnsi" w:cstheme="minorBidi"/>
                <w:noProof/>
                <w:lang w:val="en-GB" w:eastAsia="en-GB"/>
              </w:rPr>
              <w:tab/>
            </w:r>
            <w:r w:rsidR="005F7CE2" w:rsidRPr="00CA7FBB">
              <w:rPr>
                <w:rStyle w:val="Hyperlink"/>
                <w:noProof/>
              </w:rPr>
              <w:t>Harmonic Input</w:t>
            </w:r>
            <w:r w:rsidR="005F7CE2">
              <w:rPr>
                <w:noProof/>
                <w:webHidden/>
              </w:rPr>
              <w:tab/>
            </w:r>
            <w:r w:rsidR="005F7CE2">
              <w:rPr>
                <w:noProof/>
                <w:webHidden/>
              </w:rPr>
              <w:fldChar w:fldCharType="begin"/>
            </w:r>
            <w:r w:rsidR="005F7CE2">
              <w:rPr>
                <w:noProof/>
                <w:webHidden/>
              </w:rPr>
              <w:instrText xml:space="preserve"> PAGEREF _Toc531714962 \h </w:instrText>
            </w:r>
            <w:r w:rsidR="005F7CE2">
              <w:rPr>
                <w:noProof/>
                <w:webHidden/>
              </w:rPr>
            </w:r>
            <w:r w:rsidR="005F7CE2">
              <w:rPr>
                <w:noProof/>
                <w:webHidden/>
              </w:rPr>
              <w:fldChar w:fldCharType="separate"/>
            </w:r>
            <w:r w:rsidR="009778BA">
              <w:rPr>
                <w:noProof/>
                <w:webHidden/>
              </w:rPr>
              <w:t>9</w:t>
            </w:r>
            <w:r w:rsidR="005F7CE2">
              <w:rPr>
                <w:noProof/>
                <w:webHidden/>
              </w:rPr>
              <w:fldChar w:fldCharType="end"/>
            </w:r>
          </w:hyperlink>
        </w:p>
        <w:p w14:paraId="75226B7B" w14:textId="43CFB72A" w:rsidR="005F7CE2" w:rsidRDefault="000F476F">
          <w:pPr>
            <w:pStyle w:val="TOC2"/>
            <w:tabs>
              <w:tab w:val="left" w:pos="880"/>
              <w:tab w:val="right" w:leader="dot" w:pos="9016"/>
            </w:tabs>
            <w:rPr>
              <w:rFonts w:asciiTheme="minorHAnsi" w:eastAsiaTheme="minorEastAsia" w:hAnsiTheme="minorHAnsi" w:cstheme="minorBidi"/>
              <w:noProof/>
              <w:lang w:val="en-GB" w:eastAsia="en-GB"/>
            </w:rPr>
          </w:pPr>
          <w:hyperlink w:anchor="_Toc531714963" w:history="1">
            <w:r w:rsidR="005F7CE2" w:rsidRPr="00CA7FBB">
              <w:rPr>
                <w:rStyle w:val="Hyperlink"/>
                <w:noProof/>
              </w:rPr>
              <w:t>4.3.</w:t>
            </w:r>
            <w:r w:rsidR="005F7CE2">
              <w:rPr>
                <w:rFonts w:asciiTheme="minorHAnsi" w:eastAsiaTheme="minorEastAsia" w:hAnsiTheme="minorHAnsi" w:cstheme="minorBidi"/>
                <w:noProof/>
                <w:lang w:val="en-GB" w:eastAsia="en-GB"/>
              </w:rPr>
              <w:tab/>
            </w:r>
            <w:r w:rsidR="005F7CE2" w:rsidRPr="00CA7FBB">
              <w:rPr>
                <w:rStyle w:val="Hyperlink"/>
                <w:noProof/>
              </w:rPr>
              <w:t>Combined Input</w:t>
            </w:r>
            <w:r w:rsidR="005F7CE2">
              <w:rPr>
                <w:noProof/>
                <w:webHidden/>
              </w:rPr>
              <w:tab/>
            </w:r>
            <w:r w:rsidR="005F7CE2">
              <w:rPr>
                <w:noProof/>
                <w:webHidden/>
              </w:rPr>
              <w:fldChar w:fldCharType="begin"/>
            </w:r>
            <w:r w:rsidR="005F7CE2">
              <w:rPr>
                <w:noProof/>
                <w:webHidden/>
              </w:rPr>
              <w:instrText xml:space="preserve"> PAGEREF _Toc531714963 \h </w:instrText>
            </w:r>
            <w:r w:rsidR="005F7CE2">
              <w:rPr>
                <w:noProof/>
                <w:webHidden/>
              </w:rPr>
            </w:r>
            <w:r w:rsidR="005F7CE2">
              <w:rPr>
                <w:noProof/>
                <w:webHidden/>
              </w:rPr>
              <w:fldChar w:fldCharType="separate"/>
            </w:r>
            <w:r w:rsidR="009778BA">
              <w:rPr>
                <w:noProof/>
                <w:webHidden/>
              </w:rPr>
              <w:t>10</w:t>
            </w:r>
            <w:r w:rsidR="005F7CE2">
              <w:rPr>
                <w:noProof/>
                <w:webHidden/>
              </w:rPr>
              <w:fldChar w:fldCharType="end"/>
            </w:r>
          </w:hyperlink>
        </w:p>
        <w:p w14:paraId="448242F2" w14:textId="68F1398C" w:rsidR="005F7CE2" w:rsidRDefault="000F476F">
          <w:pPr>
            <w:pStyle w:val="TOC1"/>
            <w:tabs>
              <w:tab w:val="left" w:pos="440"/>
              <w:tab w:val="right" w:leader="dot" w:pos="9016"/>
            </w:tabs>
            <w:rPr>
              <w:rFonts w:asciiTheme="minorHAnsi" w:eastAsiaTheme="minorEastAsia" w:hAnsiTheme="minorHAnsi" w:cstheme="minorBidi"/>
              <w:noProof/>
              <w:lang w:val="en-GB" w:eastAsia="en-GB"/>
            </w:rPr>
          </w:pPr>
          <w:hyperlink w:anchor="_Toc531714964" w:history="1">
            <w:r w:rsidR="005F7CE2" w:rsidRPr="00CA7FBB">
              <w:rPr>
                <w:rStyle w:val="Hyperlink"/>
                <w:noProof/>
              </w:rPr>
              <w:t>5.</w:t>
            </w:r>
            <w:r w:rsidR="005F7CE2">
              <w:rPr>
                <w:rFonts w:asciiTheme="minorHAnsi" w:eastAsiaTheme="minorEastAsia" w:hAnsiTheme="minorHAnsi" w:cstheme="minorBidi"/>
                <w:noProof/>
                <w:lang w:val="en-GB" w:eastAsia="en-GB"/>
              </w:rPr>
              <w:tab/>
            </w:r>
            <w:r w:rsidR="005F7CE2" w:rsidRPr="00CA7FBB">
              <w:rPr>
                <w:rStyle w:val="Hyperlink"/>
                <w:noProof/>
              </w:rPr>
              <w:t>Run</w:t>
            </w:r>
            <w:r w:rsidR="005F7CE2">
              <w:rPr>
                <w:noProof/>
                <w:webHidden/>
              </w:rPr>
              <w:tab/>
            </w:r>
            <w:r w:rsidR="005F7CE2">
              <w:rPr>
                <w:noProof/>
                <w:webHidden/>
              </w:rPr>
              <w:fldChar w:fldCharType="begin"/>
            </w:r>
            <w:r w:rsidR="005F7CE2">
              <w:rPr>
                <w:noProof/>
                <w:webHidden/>
              </w:rPr>
              <w:instrText xml:space="preserve"> PAGEREF _Toc531714964 \h </w:instrText>
            </w:r>
            <w:r w:rsidR="005F7CE2">
              <w:rPr>
                <w:noProof/>
                <w:webHidden/>
              </w:rPr>
            </w:r>
            <w:r w:rsidR="005F7CE2">
              <w:rPr>
                <w:noProof/>
                <w:webHidden/>
              </w:rPr>
              <w:fldChar w:fldCharType="separate"/>
            </w:r>
            <w:r w:rsidR="009778BA">
              <w:rPr>
                <w:noProof/>
                <w:webHidden/>
              </w:rPr>
              <w:t>12</w:t>
            </w:r>
            <w:r w:rsidR="005F7CE2">
              <w:rPr>
                <w:noProof/>
                <w:webHidden/>
              </w:rPr>
              <w:fldChar w:fldCharType="end"/>
            </w:r>
          </w:hyperlink>
        </w:p>
        <w:p w14:paraId="7AF3419E" w14:textId="0E943751" w:rsidR="00AA324B" w:rsidRDefault="00AA324B" w:rsidP="00AA324B">
          <w:r>
            <w:rPr>
              <w:b/>
              <w:bCs/>
              <w:noProof/>
            </w:rPr>
            <w:fldChar w:fldCharType="end"/>
          </w:r>
        </w:p>
      </w:sdtContent>
    </w:sdt>
    <w:p w14:paraId="3F174635" w14:textId="77777777" w:rsidR="005F7CE2" w:rsidRDefault="005F7CE2" w:rsidP="005F7CE2">
      <w:pPr>
        <w:pStyle w:val="Heading1"/>
      </w:pPr>
      <w:r>
        <w:t>List of Figures</w:t>
      </w:r>
    </w:p>
    <w:p w14:paraId="3DB3E5BC" w14:textId="210CE3E7" w:rsidR="005F7CE2" w:rsidRDefault="005F7CE2">
      <w:pPr>
        <w:pStyle w:val="TableofFigures"/>
        <w:tabs>
          <w:tab w:val="right" w:leader="dot" w:pos="9016"/>
        </w:tabs>
        <w:rPr>
          <w:rFonts w:asciiTheme="minorHAnsi" w:eastAsiaTheme="minorEastAsia" w:hAnsiTheme="minorHAnsi" w:cstheme="minorBidi"/>
          <w:noProof/>
          <w:lang w:val="en-GB" w:eastAsia="en-GB"/>
        </w:rPr>
      </w:pPr>
      <w:r>
        <w:fldChar w:fldCharType="begin"/>
      </w:r>
      <w:r>
        <w:instrText xml:space="preserve"> TOC \h \z \c "Figure" </w:instrText>
      </w:r>
      <w:r>
        <w:fldChar w:fldCharType="separate"/>
      </w:r>
      <w:hyperlink w:anchor="_Toc531714969" w:history="1">
        <w:r w:rsidRPr="00BB3E6C">
          <w:rPr>
            <w:rStyle w:val="Hyperlink"/>
            <w:noProof/>
          </w:rPr>
          <w:t>Figure 1: Extract Folder</w:t>
        </w:r>
        <w:r>
          <w:rPr>
            <w:noProof/>
            <w:webHidden/>
          </w:rPr>
          <w:tab/>
        </w:r>
        <w:r>
          <w:rPr>
            <w:noProof/>
            <w:webHidden/>
          </w:rPr>
          <w:fldChar w:fldCharType="begin"/>
        </w:r>
        <w:r>
          <w:rPr>
            <w:noProof/>
            <w:webHidden/>
          </w:rPr>
          <w:instrText xml:space="preserve"> PAGEREF _Toc531714969 \h </w:instrText>
        </w:r>
        <w:r>
          <w:rPr>
            <w:noProof/>
            <w:webHidden/>
          </w:rPr>
        </w:r>
        <w:r>
          <w:rPr>
            <w:noProof/>
            <w:webHidden/>
          </w:rPr>
          <w:fldChar w:fldCharType="separate"/>
        </w:r>
        <w:r w:rsidR="009778BA">
          <w:rPr>
            <w:noProof/>
            <w:webHidden/>
          </w:rPr>
          <w:t>2</w:t>
        </w:r>
        <w:r>
          <w:rPr>
            <w:noProof/>
            <w:webHidden/>
          </w:rPr>
          <w:fldChar w:fldCharType="end"/>
        </w:r>
      </w:hyperlink>
    </w:p>
    <w:p w14:paraId="39813A49" w14:textId="5571F794" w:rsidR="005F7CE2" w:rsidRDefault="000F476F">
      <w:pPr>
        <w:pStyle w:val="TableofFigures"/>
        <w:tabs>
          <w:tab w:val="right" w:leader="dot" w:pos="9016"/>
        </w:tabs>
        <w:rPr>
          <w:rFonts w:asciiTheme="minorHAnsi" w:eastAsiaTheme="minorEastAsia" w:hAnsiTheme="minorHAnsi" w:cstheme="minorBidi"/>
          <w:noProof/>
          <w:lang w:val="en-GB" w:eastAsia="en-GB"/>
        </w:rPr>
      </w:pPr>
      <w:hyperlink w:anchor="_Toc531714970" w:history="1">
        <w:r w:rsidR="005F7CE2" w:rsidRPr="00BB3E6C">
          <w:rPr>
            <w:rStyle w:val="Hyperlink"/>
            <w:noProof/>
          </w:rPr>
          <w:t>Figure 2: PostRig Application Installer</w:t>
        </w:r>
        <w:r w:rsidR="005F7CE2">
          <w:rPr>
            <w:noProof/>
            <w:webHidden/>
          </w:rPr>
          <w:tab/>
        </w:r>
        <w:r w:rsidR="005F7CE2">
          <w:rPr>
            <w:noProof/>
            <w:webHidden/>
          </w:rPr>
          <w:fldChar w:fldCharType="begin"/>
        </w:r>
        <w:r w:rsidR="005F7CE2">
          <w:rPr>
            <w:noProof/>
            <w:webHidden/>
          </w:rPr>
          <w:instrText xml:space="preserve"> PAGEREF _Toc531714970 \h </w:instrText>
        </w:r>
        <w:r w:rsidR="005F7CE2">
          <w:rPr>
            <w:noProof/>
            <w:webHidden/>
          </w:rPr>
        </w:r>
        <w:r w:rsidR="005F7CE2">
          <w:rPr>
            <w:noProof/>
            <w:webHidden/>
          </w:rPr>
          <w:fldChar w:fldCharType="separate"/>
        </w:r>
        <w:r w:rsidR="009778BA">
          <w:rPr>
            <w:noProof/>
            <w:webHidden/>
          </w:rPr>
          <w:t>3</w:t>
        </w:r>
        <w:r w:rsidR="005F7CE2">
          <w:rPr>
            <w:noProof/>
            <w:webHidden/>
          </w:rPr>
          <w:fldChar w:fldCharType="end"/>
        </w:r>
      </w:hyperlink>
    </w:p>
    <w:p w14:paraId="2DA5C5F5" w14:textId="2CD1A514" w:rsidR="005F7CE2" w:rsidRDefault="000F476F">
      <w:pPr>
        <w:pStyle w:val="TableofFigures"/>
        <w:tabs>
          <w:tab w:val="right" w:leader="dot" w:pos="9016"/>
        </w:tabs>
        <w:rPr>
          <w:rFonts w:asciiTheme="minorHAnsi" w:eastAsiaTheme="minorEastAsia" w:hAnsiTheme="minorHAnsi" w:cstheme="minorBidi"/>
          <w:noProof/>
          <w:lang w:val="en-GB" w:eastAsia="en-GB"/>
        </w:rPr>
      </w:pPr>
      <w:hyperlink w:anchor="_Toc531714971" w:history="1">
        <w:r w:rsidR="005F7CE2" w:rsidRPr="00BB3E6C">
          <w:rPr>
            <w:rStyle w:val="Hyperlink"/>
            <w:noProof/>
          </w:rPr>
          <w:t>Figure 3: Start Up Menu</w:t>
        </w:r>
        <w:r w:rsidR="005F7CE2">
          <w:rPr>
            <w:noProof/>
            <w:webHidden/>
          </w:rPr>
          <w:tab/>
        </w:r>
        <w:r w:rsidR="005F7CE2">
          <w:rPr>
            <w:noProof/>
            <w:webHidden/>
          </w:rPr>
          <w:fldChar w:fldCharType="begin"/>
        </w:r>
        <w:r w:rsidR="005F7CE2">
          <w:rPr>
            <w:noProof/>
            <w:webHidden/>
          </w:rPr>
          <w:instrText xml:space="preserve"> PAGEREF _Toc531714971 \h </w:instrText>
        </w:r>
        <w:r w:rsidR="005F7CE2">
          <w:rPr>
            <w:noProof/>
            <w:webHidden/>
          </w:rPr>
        </w:r>
        <w:r w:rsidR="005F7CE2">
          <w:rPr>
            <w:noProof/>
            <w:webHidden/>
          </w:rPr>
          <w:fldChar w:fldCharType="separate"/>
        </w:r>
        <w:r w:rsidR="009778BA">
          <w:rPr>
            <w:noProof/>
            <w:webHidden/>
          </w:rPr>
          <w:t>3</w:t>
        </w:r>
        <w:r w:rsidR="005F7CE2">
          <w:rPr>
            <w:noProof/>
            <w:webHidden/>
          </w:rPr>
          <w:fldChar w:fldCharType="end"/>
        </w:r>
      </w:hyperlink>
    </w:p>
    <w:p w14:paraId="4BA80DC3" w14:textId="5810520C" w:rsidR="005F7CE2" w:rsidRDefault="000F476F">
      <w:pPr>
        <w:pStyle w:val="TableofFigures"/>
        <w:tabs>
          <w:tab w:val="right" w:leader="dot" w:pos="9016"/>
        </w:tabs>
        <w:rPr>
          <w:rFonts w:asciiTheme="minorHAnsi" w:eastAsiaTheme="minorEastAsia" w:hAnsiTheme="minorHAnsi" w:cstheme="minorBidi"/>
          <w:noProof/>
          <w:lang w:val="en-GB" w:eastAsia="en-GB"/>
        </w:rPr>
      </w:pPr>
      <w:hyperlink w:anchor="_Toc531714972" w:history="1">
        <w:r w:rsidR="005F7CE2" w:rsidRPr="00BB3E6C">
          <w:rPr>
            <w:rStyle w:val="Hyperlink"/>
            <w:noProof/>
          </w:rPr>
          <w:t>Figure 4: Uninstall</w:t>
        </w:r>
        <w:r w:rsidR="005F7CE2">
          <w:rPr>
            <w:noProof/>
            <w:webHidden/>
          </w:rPr>
          <w:tab/>
        </w:r>
        <w:r w:rsidR="005F7CE2">
          <w:rPr>
            <w:noProof/>
            <w:webHidden/>
          </w:rPr>
          <w:fldChar w:fldCharType="begin"/>
        </w:r>
        <w:r w:rsidR="005F7CE2">
          <w:rPr>
            <w:noProof/>
            <w:webHidden/>
          </w:rPr>
          <w:instrText xml:space="preserve"> PAGEREF _Toc531714972 \h </w:instrText>
        </w:r>
        <w:r w:rsidR="005F7CE2">
          <w:rPr>
            <w:noProof/>
            <w:webHidden/>
          </w:rPr>
        </w:r>
        <w:r w:rsidR="005F7CE2">
          <w:rPr>
            <w:noProof/>
            <w:webHidden/>
          </w:rPr>
          <w:fldChar w:fldCharType="separate"/>
        </w:r>
        <w:r w:rsidR="009778BA">
          <w:rPr>
            <w:noProof/>
            <w:webHidden/>
          </w:rPr>
          <w:t>4</w:t>
        </w:r>
        <w:r w:rsidR="005F7CE2">
          <w:rPr>
            <w:noProof/>
            <w:webHidden/>
          </w:rPr>
          <w:fldChar w:fldCharType="end"/>
        </w:r>
      </w:hyperlink>
    </w:p>
    <w:p w14:paraId="0924CFCE" w14:textId="7B56DDD8" w:rsidR="005F7CE2" w:rsidRDefault="000F476F">
      <w:pPr>
        <w:pStyle w:val="TableofFigures"/>
        <w:tabs>
          <w:tab w:val="right" w:leader="dot" w:pos="9016"/>
        </w:tabs>
        <w:rPr>
          <w:rFonts w:asciiTheme="minorHAnsi" w:eastAsiaTheme="minorEastAsia" w:hAnsiTheme="minorHAnsi" w:cstheme="minorBidi"/>
          <w:noProof/>
          <w:lang w:val="en-GB" w:eastAsia="en-GB"/>
        </w:rPr>
      </w:pPr>
      <w:hyperlink w:anchor="_Toc531714973" w:history="1">
        <w:r w:rsidR="005F7CE2" w:rsidRPr="00BB3E6C">
          <w:rPr>
            <w:rStyle w:val="Hyperlink"/>
            <w:noProof/>
          </w:rPr>
          <w:t>Figure 5: Blank Project</w:t>
        </w:r>
        <w:r w:rsidR="005F7CE2">
          <w:rPr>
            <w:noProof/>
            <w:webHidden/>
          </w:rPr>
          <w:tab/>
        </w:r>
        <w:r w:rsidR="005F7CE2">
          <w:rPr>
            <w:noProof/>
            <w:webHidden/>
          </w:rPr>
          <w:fldChar w:fldCharType="begin"/>
        </w:r>
        <w:r w:rsidR="005F7CE2">
          <w:rPr>
            <w:noProof/>
            <w:webHidden/>
          </w:rPr>
          <w:instrText xml:space="preserve"> PAGEREF _Toc531714973 \h </w:instrText>
        </w:r>
        <w:r w:rsidR="005F7CE2">
          <w:rPr>
            <w:noProof/>
            <w:webHidden/>
          </w:rPr>
        </w:r>
        <w:r w:rsidR="005F7CE2">
          <w:rPr>
            <w:noProof/>
            <w:webHidden/>
          </w:rPr>
          <w:fldChar w:fldCharType="separate"/>
        </w:r>
        <w:r w:rsidR="009778BA">
          <w:rPr>
            <w:noProof/>
            <w:webHidden/>
          </w:rPr>
          <w:t>5</w:t>
        </w:r>
        <w:r w:rsidR="005F7CE2">
          <w:rPr>
            <w:noProof/>
            <w:webHidden/>
          </w:rPr>
          <w:fldChar w:fldCharType="end"/>
        </w:r>
      </w:hyperlink>
    </w:p>
    <w:p w14:paraId="6444BCC5" w14:textId="139BB018" w:rsidR="005F7CE2" w:rsidRDefault="000F476F">
      <w:pPr>
        <w:pStyle w:val="TableofFigures"/>
        <w:tabs>
          <w:tab w:val="right" w:leader="dot" w:pos="9016"/>
        </w:tabs>
        <w:rPr>
          <w:rFonts w:asciiTheme="minorHAnsi" w:eastAsiaTheme="minorEastAsia" w:hAnsiTheme="minorHAnsi" w:cstheme="minorBidi"/>
          <w:noProof/>
          <w:lang w:val="en-GB" w:eastAsia="en-GB"/>
        </w:rPr>
      </w:pPr>
      <w:hyperlink w:anchor="_Toc531714974" w:history="1">
        <w:r w:rsidR="005F7CE2" w:rsidRPr="00BB3E6C">
          <w:rPr>
            <w:rStyle w:val="Hyperlink"/>
            <w:noProof/>
          </w:rPr>
          <w:t>Figure 6: Design Tab</w:t>
        </w:r>
        <w:r w:rsidR="005F7CE2">
          <w:rPr>
            <w:noProof/>
            <w:webHidden/>
          </w:rPr>
          <w:tab/>
        </w:r>
        <w:r w:rsidR="005F7CE2">
          <w:rPr>
            <w:noProof/>
            <w:webHidden/>
          </w:rPr>
          <w:fldChar w:fldCharType="begin"/>
        </w:r>
        <w:r w:rsidR="005F7CE2">
          <w:rPr>
            <w:noProof/>
            <w:webHidden/>
          </w:rPr>
          <w:instrText xml:space="preserve"> PAGEREF _Toc531714974 \h </w:instrText>
        </w:r>
        <w:r w:rsidR="005F7CE2">
          <w:rPr>
            <w:noProof/>
            <w:webHidden/>
          </w:rPr>
        </w:r>
        <w:r w:rsidR="005F7CE2">
          <w:rPr>
            <w:noProof/>
            <w:webHidden/>
          </w:rPr>
          <w:fldChar w:fldCharType="separate"/>
        </w:r>
        <w:r w:rsidR="009778BA">
          <w:rPr>
            <w:noProof/>
            <w:webHidden/>
          </w:rPr>
          <w:t>6</w:t>
        </w:r>
        <w:r w:rsidR="005F7CE2">
          <w:rPr>
            <w:noProof/>
            <w:webHidden/>
          </w:rPr>
          <w:fldChar w:fldCharType="end"/>
        </w:r>
      </w:hyperlink>
    </w:p>
    <w:p w14:paraId="3C0AAE7A" w14:textId="0304A9DD" w:rsidR="005F7CE2" w:rsidRDefault="000F476F">
      <w:pPr>
        <w:pStyle w:val="TableofFigures"/>
        <w:tabs>
          <w:tab w:val="right" w:leader="dot" w:pos="9016"/>
        </w:tabs>
        <w:rPr>
          <w:rFonts w:asciiTheme="minorHAnsi" w:eastAsiaTheme="minorEastAsia" w:hAnsiTheme="minorHAnsi" w:cstheme="minorBidi"/>
          <w:noProof/>
          <w:lang w:val="en-GB" w:eastAsia="en-GB"/>
        </w:rPr>
      </w:pPr>
      <w:hyperlink w:anchor="_Toc531714975" w:history="1">
        <w:r w:rsidR="005F7CE2" w:rsidRPr="00BB3E6C">
          <w:rPr>
            <w:rStyle w:val="Hyperlink"/>
            <w:noProof/>
          </w:rPr>
          <w:t>Figure 7: Initial Condition Definition</w:t>
        </w:r>
        <w:r w:rsidR="005F7CE2">
          <w:rPr>
            <w:noProof/>
            <w:webHidden/>
          </w:rPr>
          <w:tab/>
        </w:r>
        <w:r w:rsidR="005F7CE2">
          <w:rPr>
            <w:noProof/>
            <w:webHidden/>
          </w:rPr>
          <w:fldChar w:fldCharType="begin"/>
        </w:r>
        <w:r w:rsidR="005F7CE2">
          <w:rPr>
            <w:noProof/>
            <w:webHidden/>
          </w:rPr>
          <w:instrText xml:space="preserve"> PAGEREF _Toc531714975 \h </w:instrText>
        </w:r>
        <w:r w:rsidR="005F7CE2">
          <w:rPr>
            <w:noProof/>
            <w:webHidden/>
          </w:rPr>
        </w:r>
        <w:r w:rsidR="005F7CE2">
          <w:rPr>
            <w:noProof/>
            <w:webHidden/>
          </w:rPr>
          <w:fldChar w:fldCharType="separate"/>
        </w:r>
        <w:r w:rsidR="009778BA">
          <w:rPr>
            <w:noProof/>
            <w:webHidden/>
          </w:rPr>
          <w:t>8</w:t>
        </w:r>
        <w:r w:rsidR="005F7CE2">
          <w:rPr>
            <w:noProof/>
            <w:webHidden/>
          </w:rPr>
          <w:fldChar w:fldCharType="end"/>
        </w:r>
      </w:hyperlink>
    </w:p>
    <w:p w14:paraId="00D46128" w14:textId="2E9604C4" w:rsidR="005F7CE2" w:rsidRDefault="000F476F">
      <w:pPr>
        <w:pStyle w:val="TableofFigures"/>
        <w:tabs>
          <w:tab w:val="right" w:leader="dot" w:pos="9016"/>
        </w:tabs>
        <w:rPr>
          <w:rFonts w:asciiTheme="minorHAnsi" w:eastAsiaTheme="minorEastAsia" w:hAnsiTheme="minorHAnsi" w:cstheme="minorBidi"/>
          <w:noProof/>
          <w:lang w:val="en-GB" w:eastAsia="en-GB"/>
        </w:rPr>
      </w:pPr>
      <w:hyperlink w:anchor="_Toc531714976" w:history="1">
        <w:r w:rsidR="005F7CE2" w:rsidRPr="00BB3E6C">
          <w:rPr>
            <w:rStyle w:val="Hyperlink"/>
            <w:noProof/>
          </w:rPr>
          <w:t>Figure 8: Harmonic Force Definition</w:t>
        </w:r>
        <w:r w:rsidR="005F7CE2">
          <w:rPr>
            <w:noProof/>
            <w:webHidden/>
          </w:rPr>
          <w:tab/>
        </w:r>
        <w:r w:rsidR="005F7CE2">
          <w:rPr>
            <w:noProof/>
            <w:webHidden/>
          </w:rPr>
          <w:fldChar w:fldCharType="begin"/>
        </w:r>
        <w:r w:rsidR="005F7CE2">
          <w:rPr>
            <w:noProof/>
            <w:webHidden/>
          </w:rPr>
          <w:instrText xml:space="preserve"> PAGEREF _Toc531714976 \h </w:instrText>
        </w:r>
        <w:r w:rsidR="005F7CE2">
          <w:rPr>
            <w:noProof/>
            <w:webHidden/>
          </w:rPr>
        </w:r>
        <w:r w:rsidR="005F7CE2">
          <w:rPr>
            <w:noProof/>
            <w:webHidden/>
          </w:rPr>
          <w:fldChar w:fldCharType="separate"/>
        </w:r>
        <w:r w:rsidR="009778BA">
          <w:rPr>
            <w:noProof/>
            <w:webHidden/>
          </w:rPr>
          <w:t>9</w:t>
        </w:r>
        <w:r w:rsidR="005F7CE2">
          <w:rPr>
            <w:noProof/>
            <w:webHidden/>
          </w:rPr>
          <w:fldChar w:fldCharType="end"/>
        </w:r>
      </w:hyperlink>
    </w:p>
    <w:p w14:paraId="6E9FDF0B" w14:textId="0B903397" w:rsidR="005F7CE2" w:rsidRDefault="000F476F">
      <w:pPr>
        <w:pStyle w:val="TableofFigures"/>
        <w:tabs>
          <w:tab w:val="right" w:leader="dot" w:pos="9016"/>
        </w:tabs>
        <w:rPr>
          <w:rFonts w:asciiTheme="minorHAnsi" w:eastAsiaTheme="minorEastAsia" w:hAnsiTheme="minorHAnsi" w:cstheme="minorBidi"/>
          <w:noProof/>
          <w:lang w:val="en-GB" w:eastAsia="en-GB"/>
        </w:rPr>
      </w:pPr>
      <w:hyperlink w:anchor="_Toc531714977" w:history="1">
        <w:r w:rsidR="005F7CE2" w:rsidRPr="00BB3E6C">
          <w:rPr>
            <w:rStyle w:val="Hyperlink"/>
            <w:noProof/>
          </w:rPr>
          <w:t>Figure 9: Combined Input Definition</w:t>
        </w:r>
        <w:r w:rsidR="005F7CE2">
          <w:rPr>
            <w:noProof/>
            <w:webHidden/>
          </w:rPr>
          <w:tab/>
        </w:r>
        <w:r w:rsidR="005F7CE2">
          <w:rPr>
            <w:noProof/>
            <w:webHidden/>
          </w:rPr>
          <w:fldChar w:fldCharType="begin"/>
        </w:r>
        <w:r w:rsidR="005F7CE2">
          <w:rPr>
            <w:noProof/>
            <w:webHidden/>
          </w:rPr>
          <w:instrText xml:space="preserve"> PAGEREF _Toc531714977 \h </w:instrText>
        </w:r>
        <w:r w:rsidR="005F7CE2">
          <w:rPr>
            <w:noProof/>
            <w:webHidden/>
          </w:rPr>
        </w:r>
        <w:r w:rsidR="005F7CE2">
          <w:rPr>
            <w:noProof/>
            <w:webHidden/>
          </w:rPr>
          <w:fldChar w:fldCharType="separate"/>
        </w:r>
        <w:r w:rsidR="009778BA">
          <w:rPr>
            <w:noProof/>
            <w:webHidden/>
          </w:rPr>
          <w:t>10</w:t>
        </w:r>
        <w:r w:rsidR="005F7CE2">
          <w:rPr>
            <w:noProof/>
            <w:webHidden/>
          </w:rPr>
          <w:fldChar w:fldCharType="end"/>
        </w:r>
      </w:hyperlink>
    </w:p>
    <w:p w14:paraId="063CACF3" w14:textId="4C3A9E11" w:rsidR="005F7CE2" w:rsidRDefault="000F476F">
      <w:pPr>
        <w:pStyle w:val="TableofFigures"/>
        <w:tabs>
          <w:tab w:val="right" w:leader="dot" w:pos="9016"/>
        </w:tabs>
        <w:rPr>
          <w:rFonts w:asciiTheme="minorHAnsi" w:eastAsiaTheme="minorEastAsia" w:hAnsiTheme="minorHAnsi" w:cstheme="minorBidi"/>
          <w:noProof/>
          <w:lang w:val="en-GB" w:eastAsia="en-GB"/>
        </w:rPr>
      </w:pPr>
      <w:hyperlink w:anchor="_Toc531714978" w:history="1">
        <w:r w:rsidR="005F7CE2" w:rsidRPr="00BB3E6C">
          <w:rPr>
            <w:rStyle w:val="Hyperlink"/>
            <w:noProof/>
          </w:rPr>
          <w:t>Figure 10: Simulation Setup</w:t>
        </w:r>
        <w:r w:rsidR="005F7CE2">
          <w:rPr>
            <w:noProof/>
            <w:webHidden/>
          </w:rPr>
          <w:tab/>
        </w:r>
        <w:r w:rsidR="005F7CE2">
          <w:rPr>
            <w:noProof/>
            <w:webHidden/>
          </w:rPr>
          <w:fldChar w:fldCharType="begin"/>
        </w:r>
        <w:r w:rsidR="005F7CE2">
          <w:rPr>
            <w:noProof/>
            <w:webHidden/>
          </w:rPr>
          <w:instrText xml:space="preserve"> PAGEREF _Toc531714978 \h </w:instrText>
        </w:r>
        <w:r w:rsidR="005F7CE2">
          <w:rPr>
            <w:noProof/>
            <w:webHidden/>
          </w:rPr>
        </w:r>
        <w:r w:rsidR="005F7CE2">
          <w:rPr>
            <w:noProof/>
            <w:webHidden/>
          </w:rPr>
          <w:fldChar w:fldCharType="separate"/>
        </w:r>
        <w:r w:rsidR="009778BA">
          <w:rPr>
            <w:noProof/>
            <w:webHidden/>
          </w:rPr>
          <w:t>11</w:t>
        </w:r>
        <w:r w:rsidR="005F7CE2">
          <w:rPr>
            <w:noProof/>
            <w:webHidden/>
          </w:rPr>
          <w:fldChar w:fldCharType="end"/>
        </w:r>
      </w:hyperlink>
    </w:p>
    <w:p w14:paraId="60C3A058" w14:textId="3DDCAB73" w:rsidR="005F7CE2" w:rsidRDefault="000F476F">
      <w:pPr>
        <w:pStyle w:val="TableofFigures"/>
        <w:tabs>
          <w:tab w:val="right" w:leader="dot" w:pos="9016"/>
        </w:tabs>
        <w:rPr>
          <w:rFonts w:asciiTheme="minorHAnsi" w:eastAsiaTheme="minorEastAsia" w:hAnsiTheme="minorHAnsi" w:cstheme="minorBidi"/>
          <w:noProof/>
          <w:lang w:val="en-GB" w:eastAsia="en-GB"/>
        </w:rPr>
      </w:pPr>
      <w:hyperlink w:anchor="_Toc531714979" w:history="1">
        <w:r w:rsidR="005F7CE2" w:rsidRPr="00BB3E6C">
          <w:rPr>
            <w:rStyle w:val="Hyperlink"/>
            <w:noProof/>
          </w:rPr>
          <w:t>Figure 11: Results Display</w:t>
        </w:r>
        <w:r w:rsidR="005F7CE2">
          <w:rPr>
            <w:noProof/>
            <w:webHidden/>
          </w:rPr>
          <w:tab/>
        </w:r>
        <w:r w:rsidR="005F7CE2">
          <w:rPr>
            <w:noProof/>
            <w:webHidden/>
          </w:rPr>
          <w:fldChar w:fldCharType="begin"/>
        </w:r>
        <w:r w:rsidR="005F7CE2">
          <w:rPr>
            <w:noProof/>
            <w:webHidden/>
          </w:rPr>
          <w:instrText xml:space="preserve"> PAGEREF _Toc531714979 \h </w:instrText>
        </w:r>
        <w:r w:rsidR="005F7CE2">
          <w:rPr>
            <w:noProof/>
            <w:webHidden/>
          </w:rPr>
        </w:r>
        <w:r w:rsidR="005F7CE2">
          <w:rPr>
            <w:noProof/>
            <w:webHidden/>
          </w:rPr>
          <w:fldChar w:fldCharType="separate"/>
        </w:r>
        <w:r w:rsidR="009778BA">
          <w:rPr>
            <w:noProof/>
            <w:webHidden/>
          </w:rPr>
          <w:t>13</w:t>
        </w:r>
        <w:r w:rsidR="005F7CE2">
          <w:rPr>
            <w:noProof/>
            <w:webHidden/>
          </w:rPr>
          <w:fldChar w:fldCharType="end"/>
        </w:r>
      </w:hyperlink>
    </w:p>
    <w:p w14:paraId="4BEB4767" w14:textId="7DB16311" w:rsidR="005F7CE2" w:rsidRDefault="000F476F">
      <w:pPr>
        <w:pStyle w:val="TableofFigures"/>
        <w:tabs>
          <w:tab w:val="right" w:leader="dot" w:pos="9016"/>
        </w:tabs>
        <w:rPr>
          <w:rFonts w:asciiTheme="minorHAnsi" w:eastAsiaTheme="minorEastAsia" w:hAnsiTheme="minorHAnsi" w:cstheme="minorBidi"/>
          <w:noProof/>
          <w:lang w:val="en-GB" w:eastAsia="en-GB"/>
        </w:rPr>
      </w:pPr>
      <w:hyperlink w:anchor="_Toc531714980" w:history="1">
        <w:r w:rsidR="005F7CE2" w:rsidRPr="00BB3E6C">
          <w:rPr>
            <w:rStyle w:val="Hyperlink"/>
            <w:noProof/>
          </w:rPr>
          <w:t>Figure 12: Results Tab</w:t>
        </w:r>
        <w:r w:rsidR="005F7CE2">
          <w:rPr>
            <w:noProof/>
            <w:webHidden/>
          </w:rPr>
          <w:tab/>
        </w:r>
        <w:r w:rsidR="005F7CE2">
          <w:rPr>
            <w:noProof/>
            <w:webHidden/>
          </w:rPr>
          <w:fldChar w:fldCharType="begin"/>
        </w:r>
        <w:r w:rsidR="005F7CE2">
          <w:rPr>
            <w:noProof/>
            <w:webHidden/>
          </w:rPr>
          <w:instrText xml:space="preserve"> PAGEREF _Toc531714980 \h </w:instrText>
        </w:r>
        <w:r w:rsidR="005F7CE2">
          <w:rPr>
            <w:noProof/>
            <w:webHidden/>
          </w:rPr>
        </w:r>
        <w:r w:rsidR="005F7CE2">
          <w:rPr>
            <w:noProof/>
            <w:webHidden/>
          </w:rPr>
          <w:fldChar w:fldCharType="separate"/>
        </w:r>
        <w:r w:rsidR="009778BA">
          <w:rPr>
            <w:noProof/>
            <w:webHidden/>
          </w:rPr>
          <w:t>13</w:t>
        </w:r>
        <w:r w:rsidR="005F7CE2">
          <w:rPr>
            <w:noProof/>
            <w:webHidden/>
          </w:rPr>
          <w:fldChar w:fldCharType="end"/>
        </w:r>
      </w:hyperlink>
    </w:p>
    <w:p w14:paraId="49E83B74" w14:textId="68F0C113" w:rsidR="00A862CE" w:rsidRDefault="005F7CE2" w:rsidP="009C0026">
      <w:pPr>
        <w:pStyle w:val="Heading1"/>
      </w:pPr>
      <w:r>
        <w:lastRenderedPageBreak/>
        <w:fldChar w:fldCharType="end"/>
      </w:r>
      <w:bookmarkStart w:id="0" w:name="_Toc531714953"/>
      <w:r w:rsidR="00A862CE">
        <w:t>Introduction</w:t>
      </w:r>
      <w:bookmarkEnd w:id="0"/>
    </w:p>
    <w:p w14:paraId="0E14D8CC" w14:textId="5C047EDF" w:rsidR="00A862CE" w:rsidRDefault="007707FE" w:rsidP="00D234D8">
      <w:r>
        <w:t xml:space="preserve">The </w:t>
      </w:r>
      <w:r w:rsidR="008B0CBB">
        <w:t xml:space="preserve">Post Rig is a software which </w:t>
      </w:r>
      <w:r w:rsidR="004329B4">
        <w:t xml:space="preserve">help the user </w:t>
      </w:r>
      <w:r w:rsidR="00946AF2">
        <w:t xml:space="preserve">study </w:t>
      </w:r>
      <w:r w:rsidR="00D234D8">
        <w:t xml:space="preserve">how a One Degree of Freedom Spring Mass Damper System responds to different input conditions. This document is a step by step guide for any new user to </w:t>
      </w:r>
      <w:r w:rsidR="001E79D6">
        <w:t>start using the software.</w:t>
      </w:r>
    </w:p>
    <w:p w14:paraId="33840D1A" w14:textId="76234608" w:rsidR="002B4196" w:rsidRDefault="00EF47C0" w:rsidP="002B4196">
      <w:pPr>
        <w:pStyle w:val="Heading1"/>
        <w:numPr>
          <w:ilvl w:val="0"/>
          <w:numId w:val="2"/>
        </w:numPr>
      </w:pPr>
      <w:bookmarkStart w:id="1" w:name="_Toc531714954"/>
      <w:r>
        <w:t>Starting</w:t>
      </w:r>
      <w:r w:rsidR="002B4196">
        <w:t xml:space="preserve"> the Software</w:t>
      </w:r>
      <w:bookmarkEnd w:id="1"/>
    </w:p>
    <w:p w14:paraId="74932F46" w14:textId="2CD14617" w:rsidR="00A24F81" w:rsidRDefault="008A2F01" w:rsidP="00D234D8">
      <w:r>
        <w:t>In order to start the software first you need you install it. This topic explains how to install the software. The first step in doing so is to download the PostRig</w:t>
      </w:r>
      <w:r w:rsidR="0042732D">
        <w:t xml:space="preserve"> Zip</w:t>
      </w:r>
      <w:r>
        <w:t xml:space="preserve"> Folder </w:t>
      </w:r>
      <w:r w:rsidR="0042732D">
        <w:t>from the link in the email.</w:t>
      </w:r>
    </w:p>
    <w:p w14:paraId="2ED8071F" w14:textId="4C6AFA3C" w:rsidR="00A24F81" w:rsidRDefault="00A24F81" w:rsidP="00A24F81">
      <w:pPr>
        <w:pStyle w:val="Heading2"/>
        <w:numPr>
          <w:ilvl w:val="1"/>
          <w:numId w:val="2"/>
        </w:numPr>
      </w:pPr>
      <w:bookmarkStart w:id="2" w:name="_Toc531714955"/>
      <w:r>
        <w:t>Download and Extract</w:t>
      </w:r>
      <w:bookmarkEnd w:id="2"/>
    </w:p>
    <w:p w14:paraId="514B00A9" w14:textId="6CFD75CB" w:rsidR="002B4196" w:rsidRDefault="0042732D" w:rsidP="00D234D8">
      <w:r>
        <w:t>Once downloaded, the zip folder will can be accessed in the Download folder in you Computer. The PostRig folder needs to be extracted which can be don</w:t>
      </w:r>
      <w:r w:rsidR="00A24F81">
        <w:t xml:space="preserve">e by clicking the Extract All button on the top which will open and Extraction Wizard asking for the location as seen in </w:t>
      </w:r>
      <w:r w:rsidR="00A24F81">
        <w:fldChar w:fldCharType="begin"/>
      </w:r>
      <w:r w:rsidR="00A24F81">
        <w:instrText xml:space="preserve"> REF _Ref531390732 \h </w:instrText>
      </w:r>
      <w:r w:rsidR="00A24F81">
        <w:fldChar w:fldCharType="separate"/>
      </w:r>
      <w:r w:rsidR="009778BA">
        <w:t xml:space="preserve">Figure </w:t>
      </w:r>
      <w:r w:rsidR="009778BA">
        <w:rPr>
          <w:noProof/>
        </w:rPr>
        <w:t>1</w:t>
      </w:r>
      <w:r w:rsidR="00A24F81">
        <w:fldChar w:fldCharType="end"/>
      </w:r>
      <w:r w:rsidR="00A24F81">
        <w:t>. Extract the folder to the desired location and click Extract.</w:t>
      </w:r>
    </w:p>
    <w:p w14:paraId="5E67D33E" w14:textId="77777777" w:rsidR="00A24F81" w:rsidRDefault="00A24F81" w:rsidP="00A24F81">
      <w:pPr>
        <w:keepNext/>
      </w:pPr>
      <w:r>
        <w:rPr>
          <w:noProof/>
        </w:rPr>
        <w:drawing>
          <wp:inline distT="0" distB="0" distL="0" distR="0" wp14:anchorId="6CCBD3DA" wp14:editId="373D3C2A">
            <wp:extent cx="5034515" cy="2821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trac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4515" cy="2821940"/>
                    </a:xfrm>
                    <a:prstGeom prst="rect">
                      <a:avLst/>
                    </a:prstGeom>
                  </pic:spPr>
                </pic:pic>
              </a:graphicData>
            </a:graphic>
          </wp:inline>
        </w:drawing>
      </w:r>
    </w:p>
    <w:p w14:paraId="1EF5B225" w14:textId="4A07C0B8" w:rsidR="00A24F81" w:rsidRDefault="00A24F81" w:rsidP="00A24F81">
      <w:pPr>
        <w:pStyle w:val="Caption"/>
      </w:pPr>
      <w:bookmarkStart w:id="3" w:name="_Ref531390732"/>
      <w:bookmarkStart w:id="4" w:name="_Toc531394547"/>
      <w:bookmarkStart w:id="5" w:name="_Toc531401566"/>
      <w:bookmarkStart w:id="6" w:name="_Toc531714969"/>
      <w:r>
        <w:t xml:space="preserve">Figure </w:t>
      </w:r>
      <w:r>
        <w:fldChar w:fldCharType="begin"/>
      </w:r>
      <w:r>
        <w:instrText xml:space="preserve"> SEQ Figure \* ARABIC </w:instrText>
      </w:r>
      <w:r>
        <w:fldChar w:fldCharType="separate"/>
      </w:r>
      <w:r w:rsidR="003255E6">
        <w:rPr>
          <w:noProof/>
        </w:rPr>
        <w:t>1</w:t>
      </w:r>
      <w:r>
        <w:fldChar w:fldCharType="end"/>
      </w:r>
      <w:bookmarkEnd w:id="3"/>
      <w:r>
        <w:t>: Extract Folder</w:t>
      </w:r>
      <w:bookmarkEnd w:id="4"/>
      <w:bookmarkEnd w:id="5"/>
      <w:bookmarkEnd w:id="6"/>
    </w:p>
    <w:p w14:paraId="79E1AF90" w14:textId="77777777" w:rsidR="00A24F81" w:rsidRDefault="00A24F81">
      <w:pPr>
        <w:spacing w:after="0" w:line="240" w:lineRule="auto"/>
        <w:jc w:val="left"/>
      </w:pPr>
      <w:r>
        <w:br w:type="page"/>
      </w:r>
    </w:p>
    <w:p w14:paraId="1894F4C8" w14:textId="5CE84C83" w:rsidR="00A24F81" w:rsidRDefault="00A24F81" w:rsidP="00A24F81">
      <w:pPr>
        <w:pStyle w:val="Heading2"/>
        <w:numPr>
          <w:ilvl w:val="1"/>
          <w:numId w:val="2"/>
        </w:numPr>
      </w:pPr>
      <w:bookmarkStart w:id="7" w:name="_Toc531714956"/>
      <w:r>
        <w:lastRenderedPageBreak/>
        <w:t>Installation</w:t>
      </w:r>
      <w:bookmarkEnd w:id="7"/>
    </w:p>
    <w:p w14:paraId="7BE0ABBC" w14:textId="7038FACE" w:rsidR="00A24F81" w:rsidRDefault="00A24F81" w:rsidP="00A24F81">
      <w:r>
        <w:t xml:space="preserve">Once Extracted, please go the location where the folder is extracted and open it. This folder will </w:t>
      </w:r>
      <w:r w:rsidR="0015153B">
        <w:t>contain the Setup File</w:t>
      </w:r>
      <w:r>
        <w:t>.</w:t>
      </w:r>
      <w:r w:rsidR="002A3394">
        <w:t xml:space="preserve"> Run the setup.exe, which will open</w:t>
      </w:r>
      <w:r w:rsidR="0015153B">
        <w:t xml:space="preserve"> the Application Installer (</w:t>
      </w:r>
      <w:r w:rsidR="0015153B">
        <w:fldChar w:fldCharType="begin"/>
      </w:r>
      <w:r w:rsidR="0015153B">
        <w:instrText xml:space="preserve"> REF _Ref531390989 \h </w:instrText>
      </w:r>
      <w:r w:rsidR="0015153B">
        <w:fldChar w:fldCharType="separate"/>
      </w:r>
      <w:r w:rsidR="009778BA">
        <w:t xml:space="preserve">Figure </w:t>
      </w:r>
      <w:r w:rsidR="009778BA">
        <w:rPr>
          <w:noProof/>
        </w:rPr>
        <w:t>2</w:t>
      </w:r>
      <w:r w:rsidR="0015153B">
        <w:fldChar w:fldCharType="end"/>
      </w:r>
      <w:r w:rsidR="0015153B">
        <w:t>)</w:t>
      </w:r>
      <w:r w:rsidR="004B51ED">
        <w:t>.</w:t>
      </w:r>
      <w:r w:rsidR="0015153B">
        <w:t xml:space="preserve"> Click on install and the software will open once the download is complete. The software can also be found in the Start Up Menu</w:t>
      </w:r>
      <w:r w:rsidR="00A26095">
        <w:t xml:space="preserve"> (</w:t>
      </w:r>
      <w:r w:rsidR="00A26095">
        <w:fldChar w:fldCharType="begin"/>
      </w:r>
      <w:r w:rsidR="00A26095">
        <w:instrText xml:space="preserve"> REF _Ref531401315 \h </w:instrText>
      </w:r>
      <w:r w:rsidR="00A26095">
        <w:fldChar w:fldCharType="separate"/>
      </w:r>
      <w:r w:rsidR="009778BA">
        <w:t xml:space="preserve">Figure </w:t>
      </w:r>
      <w:r w:rsidR="009778BA">
        <w:rPr>
          <w:noProof/>
        </w:rPr>
        <w:t>3</w:t>
      </w:r>
      <w:r w:rsidR="00A26095">
        <w:fldChar w:fldCharType="end"/>
      </w:r>
      <w:r w:rsidR="00A26095">
        <w:t>)</w:t>
      </w:r>
      <w:r w:rsidR="00373ED5">
        <w:t xml:space="preserve"> and also on the desktop for easy access</w:t>
      </w:r>
      <w:r w:rsidR="0015153B">
        <w:t>.</w:t>
      </w:r>
      <w:r w:rsidR="00A26095">
        <w:t xml:space="preserve"> This will open a blank project as shown in </w:t>
      </w:r>
      <w:r w:rsidR="00A26095">
        <w:fldChar w:fldCharType="begin"/>
      </w:r>
      <w:r w:rsidR="00A26095">
        <w:instrText xml:space="preserve"> REF _Ref531031506 \h </w:instrText>
      </w:r>
      <w:r w:rsidR="00A26095">
        <w:fldChar w:fldCharType="separate"/>
      </w:r>
      <w:r w:rsidR="009778BA">
        <w:t xml:space="preserve">Figure </w:t>
      </w:r>
      <w:r w:rsidR="009778BA">
        <w:rPr>
          <w:noProof/>
        </w:rPr>
        <w:t>5</w:t>
      </w:r>
      <w:r w:rsidR="00A26095">
        <w:fldChar w:fldCharType="end"/>
      </w:r>
      <w:r w:rsidR="00A26095">
        <w:t>.</w:t>
      </w:r>
    </w:p>
    <w:p w14:paraId="2A870A77" w14:textId="77777777" w:rsidR="00A24F81" w:rsidRDefault="00A24F81" w:rsidP="00A24F81">
      <w:pPr>
        <w:keepNext/>
      </w:pPr>
      <w:r>
        <w:rPr>
          <w:noProof/>
        </w:rPr>
        <w:drawing>
          <wp:inline distT="0" distB="0" distL="0" distR="0" wp14:anchorId="55C93B3D" wp14:editId="2505B1B0">
            <wp:extent cx="5266944" cy="4386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u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2253" cy="4390934"/>
                    </a:xfrm>
                    <a:prstGeom prst="rect">
                      <a:avLst/>
                    </a:prstGeom>
                  </pic:spPr>
                </pic:pic>
              </a:graphicData>
            </a:graphic>
          </wp:inline>
        </w:drawing>
      </w:r>
    </w:p>
    <w:p w14:paraId="2DC5E62B" w14:textId="41378AE4" w:rsidR="00A24F81" w:rsidRDefault="00A24F81" w:rsidP="00A24F81">
      <w:pPr>
        <w:pStyle w:val="Caption"/>
      </w:pPr>
      <w:bookmarkStart w:id="8" w:name="_Ref531390989"/>
      <w:bookmarkStart w:id="9" w:name="_Toc531394548"/>
      <w:bookmarkStart w:id="10" w:name="_Toc531401567"/>
      <w:bookmarkStart w:id="11" w:name="_Toc531714970"/>
      <w:r>
        <w:t xml:space="preserve">Figure </w:t>
      </w:r>
      <w:r>
        <w:fldChar w:fldCharType="begin"/>
      </w:r>
      <w:r>
        <w:instrText xml:space="preserve"> SEQ Figure \* ARABIC </w:instrText>
      </w:r>
      <w:r>
        <w:fldChar w:fldCharType="separate"/>
      </w:r>
      <w:r w:rsidR="003255E6">
        <w:rPr>
          <w:noProof/>
        </w:rPr>
        <w:t>2</w:t>
      </w:r>
      <w:r>
        <w:fldChar w:fldCharType="end"/>
      </w:r>
      <w:bookmarkEnd w:id="8"/>
      <w:r>
        <w:t xml:space="preserve">: PostRig </w:t>
      </w:r>
      <w:bookmarkEnd w:id="9"/>
      <w:r w:rsidR="0015153B">
        <w:t>Application Installer</w:t>
      </w:r>
      <w:bookmarkEnd w:id="10"/>
      <w:bookmarkEnd w:id="11"/>
    </w:p>
    <w:p w14:paraId="212F4816" w14:textId="77777777" w:rsidR="0015153B" w:rsidRDefault="0015153B" w:rsidP="0015153B">
      <w:pPr>
        <w:keepNext/>
        <w:spacing w:after="0" w:line="240" w:lineRule="auto"/>
        <w:jc w:val="left"/>
      </w:pPr>
      <w:r>
        <w:rPr>
          <w:noProof/>
        </w:rPr>
        <w:drawing>
          <wp:inline distT="0" distB="0" distL="0" distR="0" wp14:anchorId="415D3C9E" wp14:editId="7CFF346A">
            <wp:extent cx="1309421" cy="2086367"/>
            <wp:effectExtent l="0" t="0" r="508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rtupMen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1887" cy="2106230"/>
                    </a:xfrm>
                    <a:prstGeom prst="rect">
                      <a:avLst/>
                    </a:prstGeom>
                  </pic:spPr>
                </pic:pic>
              </a:graphicData>
            </a:graphic>
          </wp:inline>
        </w:drawing>
      </w:r>
    </w:p>
    <w:p w14:paraId="2DED424B" w14:textId="642DC71D" w:rsidR="0015153B" w:rsidRDefault="0015153B" w:rsidP="0015153B">
      <w:pPr>
        <w:pStyle w:val="Caption"/>
        <w:jc w:val="left"/>
      </w:pPr>
      <w:bookmarkStart w:id="12" w:name="_Ref531401315"/>
      <w:bookmarkStart w:id="13" w:name="_Toc531401568"/>
      <w:bookmarkStart w:id="14" w:name="_Toc531714971"/>
      <w:r>
        <w:t xml:space="preserve">Figure </w:t>
      </w:r>
      <w:r>
        <w:fldChar w:fldCharType="begin"/>
      </w:r>
      <w:r>
        <w:instrText xml:space="preserve"> SEQ Figure \* ARABIC </w:instrText>
      </w:r>
      <w:r>
        <w:fldChar w:fldCharType="separate"/>
      </w:r>
      <w:r w:rsidR="003255E6">
        <w:rPr>
          <w:noProof/>
        </w:rPr>
        <w:t>3</w:t>
      </w:r>
      <w:r>
        <w:fldChar w:fldCharType="end"/>
      </w:r>
      <w:bookmarkEnd w:id="12"/>
      <w:r>
        <w:t>: Start Up Menu</w:t>
      </w:r>
      <w:bookmarkEnd w:id="13"/>
      <w:bookmarkEnd w:id="14"/>
    </w:p>
    <w:p w14:paraId="571DC03D" w14:textId="77777777" w:rsidR="00BE74BD" w:rsidRDefault="00BE74BD" w:rsidP="00082B12">
      <w:pPr>
        <w:pStyle w:val="Heading2"/>
        <w:numPr>
          <w:ilvl w:val="1"/>
          <w:numId w:val="2"/>
        </w:numPr>
      </w:pPr>
      <w:bookmarkStart w:id="15" w:name="_Toc531714957"/>
      <w:r>
        <w:lastRenderedPageBreak/>
        <w:t>Uninstalling</w:t>
      </w:r>
      <w:bookmarkEnd w:id="15"/>
    </w:p>
    <w:p w14:paraId="423F1540" w14:textId="3ADBAB9B" w:rsidR="00032FE5" w:rsidRDefault="00BE74BD" w:rsidP="00BE74BD">
      <w:r>
        <w:t xml:space="preserve">The software can be uninstalled </w:t>
      </w:r>
      <w:r w:rsidR="00032FE5">
        <w:t>from the Apps &amp; Features in the setting of</w:t>
      </w:r>
      <w:r>
        <w:t xml:space="preserve"> your computer</w:t>
      </w:r>
      <w:r w:rsidR="00082B12">
        <w:t>.</w:t>
      </w:r>
      <w:r>
        <w:t xml:space="preserve"> </w:t>
      </w:r>
      <w:r w:rsidR="00082B12">
        <w:t>U</w:t>
      </w:r>
      <w:r>
        <w:t>ninstall it from there</w:t>
      </w:r>
      <w:r w:rsidR="00032FE5">
        <w:t xml:space="preserve"> by searching for Post Rig and clicking </w:t>
      </w:r>
      <w:r w:rsidR="00A26095">
        <w:t>uninstall (</w:t>
      </w:r>
      <w:r w:rsidR="00A26095">
        <w:fldChar w:fldCharType="begin"/>
      </w:r>
      <w:r w:rsidR="00A26095">
        <w:instrText xml:space="preserve"> REF _Ref531401389 \h </w:instrText>
      </w:r>
      <w:r w:rsidR="00A26095">
        <w:fldChar w:fldCharType="separate"/>
      </w:r>
      <w:r w:rsidR="009778BA">
        <w:t xml:space="preserve">Figure </w:t>
      </w:r>
      <w:r w:rsidR="009778BA">
        <w:rPr>
          <w:noProof/>
        </w:rPr>
        <w:t>4</w:t>
      </w:r>
      <w:r w:rsidR="00A26095">
        <w:fldChar w:fldCharType="end"/>
      </w:r>
      <w:r w:rsidR="00A26095">
        <w:t>.)</w:t>
      </w:r>
    </w:p>
    <w:p w14:paraId="7C4C8A7D" w14:textId="77777777" w:rsidR="00082B12" w:rsidRDefault="00032FE5" w:rsidP="00082B12">
      <w:pPr>
        <w:keepNext/>
      </w:pPr>
      <w:r>
        <w:rPr>
          <w:noProof/>
        </w:rPr>
        <w:drawing>
          <wp:inline distT="0" distB="0" distL="0" distR="0" wp14:anchorId="2187FADD" wp14:editId="730F5E29">
            <wp:extent cx="5731510" cy="457248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install.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572487"/>
                    </a:xfrm>
                    <a:prstGeom prst="rect">
                      <a:avLst/>
                    </a:prstGeom>
                  </pic:spPr>
                </pic:pic>
              </a:graphicData>
            </a:graphic>
          </wp:inline>
        </w:drawing>
      </w:r>
    </w:p>
    <w:p w14:paraId="60331C12" w14:textId="664375E2" w:rsidR="00A922A7" w:rsidRPr="00082B12" w:rsidRDefault="00082B12" w:rsidP="00082B12">
      <w:pPr>
        <w:pStyle w:val="Caption"/>
      </w:pPr>
      <w:bookmarkStart w:id="16" w:name="_Ref531401389"/>
      <w:bookmarkStart w:id="17" w:name="_Toc531394551"/>
      <w:bookmarkStart w:id="18" w:name="_Toc531401569"/>
      <w:bookmarkStart w:id="19" w:name="_Toc531714972"/>
      <w:r>
        <w:t xml:space="preserve">Figure </w:t>
      </w:r>
      <w:r>
        <w:fldChar w:fldCharType="begin"/>
      </w:r>
      <w:r>
        <w:instrText xml:space="preserve"> SEQ Figure \* ARABIC </w:instrText>
      </w:r>
      <w:r>
        <w:fldChar w:fldCharType="separate"/>
      </w:r>
      <w:r w:rsidR="003255E6">
        <w:rPr>
          <w:noProof/>
        </w:rPr>
        <w:t>4</w:t>
      </w:r>
      <w:r>
        <w:fldChar w:fldCharType="end"/>
      </w:r>
      <w:bookmarkEnd w:id="16"/>
      <w:r>
        <w:t>: Uninstall</w:t>
      </w:r>
      <w:bookmarkEnd w:id="17"/>
      <w:bookmarkEnd w:id="18"/>
      <w:bookmarkEnd w:id="19"/>
    </w:p>
    <w:p w14:paraId="159ED1F6" w14:textId="77777777" w:rsidR="00082B12" w:rsidRDefault="00082B12">
      <w:pPr>
        <w:spacing w:after="0" w:line="240" w:lineRule="auto"/>
        <w:jc w:val="left"/>
        <w:rPr>
          <w:rFonts w:asciiTheme="majorHAnsi" w:eastAsiaTheme="majorEastAsia" w:hAnsiTheme="majorHAnsi" w:cstheme="majorBidi"/>
          <w:color w:val="2F5496" w:themeColor="accent1" w:themeShade="BF"/>
          <w:sz w:val="32"/>
          <w:szCs w:val="32"/>
        </w:rPr>
      </w:pPr>
      <w:r>
        <w:br w:type="page"/>
      </w:r>
    </w:p>
    <w:p w14:paraId="1E547961" w14:textId="5BBCC909" w:rsidR="003B71D2" w:rsidRDefault="003255E6" w:rsidP="002B4196">
      <w:pPr>
        <w:pStyle w:val="Heading1"/>
        <w:numPr>
          <w:ilvl w:val="0"/>
          <w:numId w:val="2"/>
        </w:numPr>
      </w:pPr>
      <w:r>
        <w:lastRenderedPageBreak/>
        <w:t>Software Start Up</w:t>
      </w:r>
    </w:p>
    <w:p w14:paraId="3554EEBF" w14:textId="0D417B34" w:rsidR="00EC6B6C" w:rsidRDefault="00373ED5" w:rsidP="00445B66">
      <w:r>
        <w:t xml:space="preserve">Once the software has been installed, an icon is created on the desktop. The software will open as soon as the installation is complete. The software can also be opened by the icon created on the desktop or in the start-up menu. Once the software is opened it will display the home page </w:t>
      </w:r>
      <w:r w:rsidR="00755E49">
        <w:t>as shown in</w:t>
      </w:r>
      <w:r w:rsidR="003255E6">
        <w:t xml:space="preserve"> </w:t>
      </w:r>
      <w:r w:rsidR="003255E6">
        <w:fldChar w:fldCharType="begin"/>
      </w:r>
      <w:r w:rsidR="003255E6">
        <w:instrText xml:space="preserve"> REF _Ref531031506 \h </w:instrText>
      </w:r>
      <w:r w:rsidR="003255E6">
        <w:fldChar w:fldCharType="separate"/>
      </w:r>
      <w:r w:rsidR="003255E6">
        <w:t xml:space="preserve">Figure </w:t>
      </w:r>
      <w:r w:rsidR="003255E6">
        <w:rPr>
          <w:noProof/>
        </w:rPr>
        <w:t>5</w:t>
      </w:r>
      <w:r w:rsidR="003255E6">
        <w:fldChar w:fldCharType="end"/>
      </w:r>
      <w:r w:rsidR="00755E49">
        <w:t>.</w:t>
      </w:r>
      <w:r>
        <w:t xml:space="preserve"> </w:t>
      </w:r>
    </w:p>
    <w:p w14:paraId="752D78E5" w14:textId="77777777" w:rsidR="003324CE" w:rsidRDefault="00C57EA1" w:rsidP="009B22C0">
      <w:pPr>
        <w:keepNext/>
        <w:spacing w:line="240" w:lineRule="auto"/>
      </w:pPr>
      <w:r>
        <w:rPr>
          <w:noProof/>
        </w:rPr>
        <w:drawing>
          <wp:inline distT="0" distB="0" distL="0" distR="0" wp14:anchorId="4E924061" wp14:editId="69F9432C">
            <wp:extent cx="5487122" cy="29607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7122" cy="2960759"/>
                    </a:xfrm>
                    <a:prstGeom prst="rect">
                      <a:avLst/>
                    </a:prstGeom>
                  </pic:spPr>
                </pic:pic>
              </a:graphicData>
            </a:graphic>
          </wp:inline>
        </w:drawing>
      </w:r>
    </w:p>
    <w:p w14:paraId="7A8AA374" w14:textId="2918F8BC" w:rsidR="003255E6" w:rsidRDefault="003324CE" w:rsidP="003255E6">
      <w:pPr>
        <w:pStyle w:val="Caption"/>
      </w:pPr>
      <w:bookmarkStart w:id="20" w:name="_Ref531031506"/>
      <w:bookmarkStart w:id="21" w:name="_Toc531185671"/>
      <w:bookmarkStart w:id="22" w:name="_Toc531394552"/>
      <w:bookmarkStart w:id="23" w:name="_Toc531401570"/>
      <w:bookmarkStart w:id="24" w:name="_Toc531714973"/>
      <w:r>
        <w:t xml:space="preserve">Figure </w:t>
      </w:r>
      <w:r>
        <w:fldChar w:fldCharType="begin"/>
      </w:r>
      <w:r>
        <w:instrText xml:space="preserve"> SEQ Figure \* ARABIC </w:instrText>
      </w:r>
      <w:r>
        <w:fldChar w:fldCharType="separate"/>
      </w:r>
      <w:r w:rsidR="003255E6">
        <w:rPr>
          <w:noProof/>
        </w:rPr>
        <w:t>5</w:t>
      </w:r>
      <w:r>
        <w:fldChar w:fldCharType="end"/>
      </w:r>
      <w:bookmarkEnd w:id="20"/>
      <w:r>
        <w:t xml:space="preserve">: </w:t>
      </w:r>
      <w:bookmarkEnd w:id="21"/>
      <w:bookmarkEnd w:id="22"/>
      <w:bookmarkEnd w:id="23"/>
      <w:bookmarkEnd w:id="24"/>
      <w:r w:rsidR="00755E49">
        <w:t>Home Page</w:t>
      </w:r>
    </w:p>
    <w:p w14:paraId="34C4AB9C" w14:textId="61CC89D9" w:rsidR="002B4196" w:rsidRDefault="003255E6" w:rsidP="003255E6">
      <w:r>
        <w:t xml:space="preserve">Once the software starts up, only the Home Page is visible. </w:t>
      </w:r>
      <w:r w:rsidR="00496B28">
        <w:t xml:space="preserve">The options available in the home page are shown in </w:t>
      </w:r>
      <w:r w:rsidR="00496B28">
        <w:fldChar w:fldCharType="begin"/>
      </w:r>
      <w:r w:rsidR="00496B28">
        <w:instrText xml:space="preserve"> REF _Ref532867430 \h </w:instrText>
      </w:r>
      <w:r w:rsidR="00496B28">
        <w:fldChar w:fldCharType="separate"/>
      </w:r>
      <w:r w:rsidR="00496B28">
        <w:t xml:space="preserve">Figure </w:t>
      </w:r>
      <w:r w:rsidR="00496B28">
        <w:rPr>
          <w:noProof/>
        </w:rPr>
        <w:t>6</w:t>
      </w:r>
      <w:r w:rsidR="00496B28">
        <w:fldChar w:fldCharType="end"/>
      </w:r>
      <w:r w:rsidR="00496B28">
        <w:t xml:space="preserve">. </w:t>
      </w:r>
      <w:r>
        <w:t>This contain options such New, Open, Save, Save As, Help, Case Study, About and Close. As brief descriptions and functionalities of the above options are mentioned below.</w:t>
      </w:r>
    </w:p>
    <w:p w14:paraId="6B0D8739" w14:textId="77777777" w:rsidR="003255E6" w:rsidRDefault="003255E6" w:rsidP="003255E6">
      <w:pPr>
        <w:keepNext/>
      </w:pPr>
      <w:r>
        <w:rPr>
          <w:noProof/>
          <w:color w:val="44546A" w:themeColor="text2"/>
          <w:sz w:val="18"/>
          <w:szCs w:val="18"/>
        </w:rPr>
        <w:drawing>
          <wp:inline distT="0" distB="0" distL="0" distR="0" wp14:anchorId="7CFC6CE5" wp14:editId="28FBBDEA">
            <wp:extent cx="4067175" cy="1152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 Ribbon.JPG"/>
                    <pic:cNvPicPr/>
                  </pic:nvPicPr>
                  <pic:blipFill>
                    <a:blip r:embed="rId15">
                      <a:extLst>
                        <a:ext uri="{28A0092B-C50C-407E-A947-70E740481C1C}">
                          <a14:useLocalDpi xmlns:a14="http://schemas.microsoft.com/office/drawing/2010/main" val="0"/>
                        </a:ext>
                      </a:extLst>
                    </a:blip>
                    <a:stretch>
                      <a:fillRect/>
                    </a:stretch>
                  </pic:blipFill>
                  <pic:spPr>
                    <a:xfrm>
                      <a:off x="0" y="0"/>
                      <a:ext cx="4067175" cy="1152525"/>
                    </a:xfrm>
                    <a:prstGeom prst="rect">
                      <a:avLst/>
                    </a:prstGeom>
                  </pic:spPr>
                </pic:pic>
              </a:graphicData>
            </a:graphic>
          </wp:inline>
        </w:drawing>
      </w:r>
    </w:p>
    <w:p w14:paraId="58EFD16B" w14:textId="16F6F62B" w:rsidR="003255E6" w:rsidRDefault="003255E6" w:rsidP="003255E6">
      <w:pPr>
        <w:pStyle w:val="Caption"/>
      </w:pPr>
      <w:bookmarkStart w:id="25" w:name="_Ref532867430"/>
      <w:r>
        <w:t xml:space="preserve">Figure </w:t>
      </w:r>
      <w:r>
        <w:fldChar w:fldCharType="begin"/>
      </w:r>
      <w:r>
        <w:instrText xml:space="preserve"> SEQ Figure \* ARABIC </w:instrText>
      </w:r>
      <w:r>
        <w:fldChar w:fldCharType="separate"/>
      </w:r>
      <w:r>
        <w:rPr>
          <w:noProof/>
        </w:rPr>
        <w:t>6</w:t>
      </w:r>
      <w:r>
        <w:fldChar w:fldCharType="end"/>
      </w:r>
      <w:bookmarkEnd w:id="25"/>
      <w:r>
        <w:t>: Home Ribbon Options</w:t>
      </w:r>
    </w:p>
    <w:p w14:paraId="1B4E996E" w14:textId="20EBEA3E" w:rsidR="003255E6" w:rsidRDefault="0066502B" w:rsidP="0066502B">
      <w:pPr>
        <w:pStyle w:val="Heading2"/>
        <w:numPr>
          <w:ilvl w:val="1"/>
          <w:numId w:val="2"/>
        </w:numPr>
      </w:pPr>
      <w:r>
        <w:t xml:space="preserve"> New</w:t>
      </w:r>
    </w:p>
    <w:p w14:paraId="69F7FF64" w14:textId="5B6EF842" w:rsidR="00395778" w:rsidRDefault="0066502B" w:rsidP="00395778">
      <w:r>
        <w:t>The New butt</w:t>
      </w:r>
      <w:r w:rsidR="006536AB">
        <w:t xml:space="preserve">on </w:t>
      </w:r>
      <w:r w:rsidR="00395778">
        <w:t>is</w:t>
      </w:r>
      <w:r w:rsidR="006536AB">
        <w:t xml:space="preserve"> used to start a new project. On clicking this option</w:t>
      </w:r>
      <w:r w:rsidR="0030213E">
        <w:t>,</w:t>
      </w:r>
      <w:r w:rsidR="006536AB">
        <w:t xml:space="preserve"> a </w:t>
      </w:r>
      <w:r w:rsidR="0030213E">
        <w:t xml:space="preserve">new </w:t>
      </w:r>
      <w:r w:rsidR="006536AB">
        <w:t>project is started and</w:t>
      </w:r>
      <w:r w:rsidR="0030213E">
        <w:t xml:space="preserve"> the Design, Simulation Setup and Results tabs are visible.</w:t>
      </w:r>
      <w:r w:rsidR="00395778">
        <w:t xml:space="preserve"> These tabs as are only visible when a new project or an existing project is started.</w:t>
      </w:r>
      <w:bookmarkStart w:id="26" w:name="_Toc531714959"/>
    </w:p>
    <w:p w14:paraId="237C4066" w14:textId="06CB2F00" w:rsidR="00395778" w:rsidRDefault="00395778" w:rsidP="00395778">
      <w:pPr>
        <w:pStyle w:val="Heading2"/>
        <w:numPr>
          <w:ilvl w:val="1"/>
          <w:numId w:val="2"/>
        </w:numPr>
      </w:pPr>
      <w:r>
        <w:lastRenderedPageBreak/>
        <w:t xml:space="preserve"> Open</w:t>
      </w:r>
    </w:p>
    <w:p w14:paraId="424310C5" w14:textId="77777777" w:rsidR="00395778" w:rsidRDefault="00395778" w:rsidP="00395778">
      <w:r>
        <w:t xml:space="preserve">The Open buttons is used to open an existing project. This software will only open only Post Rig files </w:t>
      </w:r>
      <w:proofErr w:type="gramStart"/>
      <w:r>
        <w:t>(.</w:t>
      </w:r>
      <w:proofErr w:type="spellStart"/>
      <w:r>
        <w:t>postrig</w:t>
      </w:r>
      <w:proofErr w:type="spellEnd"/>
      <w:proofErr w:type="gramEnd"/>
      <w:r>
        <w:t>). Once an existing project is opened the software will switch to the Design page.</w:t>
      </w:r>
    </w:p>
    <w:p w14:paraId="3BD6C44E" w14:textId="11628C0C" w:rsidR="00395778" w:rsidRDefault="00395778" w:rsidP="00395778">
      <w:pPr>
        <w:pStyle w:val="Heading2"/>
        <w:numPr>
          <w:ilvl w:val="1"/>
          <w:numId w:val="2"/>
        </w:numPr>
      </w:pPr>
      <w:r>
        <w:t xml:space="preserve"> Save</w:t>
      </w:r>
    </w:p>
    <w:p w14:paraId="0CA3576B" w14:textId="5F0F4501" w:rsidR="00395778" w:rsidRPr="00395778" w:rsidRDefault="00395778" w:rsidP="00395778">
      <w:r>
        <w:t xml:space="preserve">The Save </w:t>
      </w:r>
      <w:bookmarkStart w:id="27" w:name="_GoBack"/>
      <w:bookmarkEnd w:id="27"/>
    </w:p>
    <w:p w14:paraId="2640E681" w14:textId="77777777" w:rsidR="00395778" w:rsidRDefault="00395778">
      <w:pPr>
        <w:spacing w:after="0" w:line="240" w:lineRule="auto"/>
        <w:jc w:val="left"/>
        <w:rPr>
          <w:rFonts w:asciiTheme="majorHAnsi" w:eastAsiaTheme="majorEastAsia" w:hAnsiTheme="majorHAnsi" w:cstheme="majorBidi"/>
          <w:color w:val="2F5496" w:themeColor="accent1" w:themeShade="BF"/>
          <w:sz w:val="32"/>
          <w:szCs w:val="32"/>
        </w:rPr>
      </w:pPr>
      <w:r>
        <w:br w:type="page"/>
      </w:r>
    </w:p>
    <w:p w14:paraId="5E7284F0" w14:textId="6A0D9603" w:rsidR="00445B66" w:rsidRDefault="00445B66" w:rsidP="002B4196">
      <w:pPr>
        <w:pStyle w:val="Heading1"/>
        <w:numPr>
          <w:ilvl w:val="0"/>
          <w:numId w:val="2"/>
        </w:numPr>
      </w:pPr>
      <w:r>
        <w:lastRenderedPageBreak/>
        <w:t>Design Tab</w:t>
      </w:r>
      <w:bookmarkEnd w:id="26"/>
    </w:p>
    <w:p w14:paraId="6BB9ED62" w14:textId="307DC73A" w:rsidR="00B24964" w:rsidRDefault="0035662F" w:rsidP="00EC6B6C">
      <w:r>
        <w:t xml:space="preserve">The Design Tab provides templates for a Road Car, </w:t>
      </w:r>
      <w:r w:rsidR="00FB62E2">
        <w:t>Touring Car or a Single Seater</w:t>
      </w:r>
      <w:r w:rsidR="008D6CC5">
        <w:t xml:space="preserve"> as shown in </w:t>
      </w:r>
      <w:r w:rsidR="008D6CC5">
        <w:fldChar w:fldCharType="begin"/>
      </w:r>
      <w:r w:rsidR="008D6CC5">
        <w:instrText xml:space="preserve"> REF _Ref531040899 \h </w:instrText>
      </w:r>
      <w:r w:rsidR="008D6CC5">
        <w:fldChar w:fldCharType="separate"/>
      </w:r>
      <w:r w:rsidR="009778BA">
        <w:t xml:space="preserve">Figure </w:t>
      </w:r>
      <w:r w:rsidR="009778BA">
        <w:rPr>
          <w:noProof/>
        </w:rPr>
        <w:t>6</w:t>
      </w:r>
      <w:r w:rsidR="008D6CC5">
        <w:fldChar w:fldCharType="end"/>
      </w:r>
      <w:r w:rsidR="00FB62E2">
        <w:t>. By selecting either of them</w:t>
      </w:r>
      <w:r w:rsidR="000A6ABA">
        <w:t xml:space="preserve">, the corner weights, spring stiffness and damping coefficients are filled in automatically in their respective fields in the </w:t>
      </w:r>
      <w:r w:rsidR="00717C8C">
        <w:t xml:space="preserve">Property </w:t>
      </w:r>
      <w:r w:rsidR="00B10151">
        <w:t>Tree</w:t>
      </w:r>
      <w:r w:rsidR="00C23EA4">
        <w:t>.</w:t>
      </w:r>
      <w:r w:rsidR="00DD2E6A">
        <w:t xml:space="preserve"> The corner weight is calculated by assuming a Front-Rear and Right-Left weight distribution of 50-50.</w:t>
      </w:r>
      <w:r w:rsidR="00C23EA4">
        <w:t xml:space="preserve"> The values for the</w:t>
      </w:r>
      <w:r w:rsidR="00B24964">
        <w:t xml:space="preserve">se templates are mentioned in </w:t>
      </w:r>
      <w:r w:rsidR="00A042E2">
        <w:fldChar w:fldCharType="begin"/>
      </w:r>
      <w:r w:rsidR="00A042E2">
        <w:instrText xml:space="preserve"> REF _Ref531039203 \h </w:instrText>
      </w:r>
      <w:r w:rsidR="00A042E2">
        <w:fldChar w:fldCharType="separate"/>
      </w:r>
      <w:r w:rsidR="009778BA">
        <w:t xml:space="preserve">Table </w:t>
      </w:r>
      <w:r w:rsidR="009778BA">
        <w:rPr>
          <w:noProof/>
        </w:rPr>
        <w:t>1</w:t>
      </w:r>
      <w:r w:rsidR="00A042E2">
        <w:fldChar w:fldCharType="end"/>
      </w:r>
      <w:r w:rsidR="00A042E2">
        <w:t>.</w:t>
      </w:r>
      <w:r w:rsidR="008500BD">
        <w:t xml:space="preserve"> The template values can be overridden by simply changing the figures in the value column to the desired value. </w:t>
      </w:r>
    </w:p>
    <w:tbl>
      <w:tblPr>
        <w:tblStyle w:val="TableGrid"/>
        <w:tblW w:w="0" w:type="auto"/>
        <w:jc w:val="center"/>
        <w:tblLook w:val="04A0" w:firstRow="1" w:lastRow="0" w:firstColumn="1" w:lastColumn="0" w:noHBand="0" w:noVBand="1"/>
      </w:tblPr>
      <w:tblGrid>
        <w:gridCol w:w="1803"/>
        <w:gridCol w:w="1803"/>
        <w:gridCol w:w="1803"/>
        <w:gridCol w:w="1803"/>
        <w:gridCol w:w="1804"/>
      </w:tblGrid>
      <w:tr w:rsidR="00B24964" w:rsidRPr="00A042E2" w14:paraId="3B5EE643" w14:textId="77777777" w:rsidTr="00A042E2">
        <w:trPr>
          <w:jc w:val="center"/>
        </w:trPr>
        <w:tc>
          <w:tcPr>
            <w:tcW w:w="1803" w:type="dxa"/>
            <w:vAlign w:val="center"/>
          </w:tcPr>
          <w:p w14:paraId="1A8FF890" w14:textId="5ECFC77E" w:rsidR="00B24964" w:rsidRPr="00A042E2" w:rsidRDefault="00B24964" w:rsidP="002B4196">
            <w:pPr>
              <w:spacing w:line="276" w:lineRule="auto"/>
              <w:jc w:val="center"/>
              <w:rPr>
                <w:b/>
              </w:rPr>
            </w:pPr>
            <w:r w:rsidRPr="00A042E2">
              <w:rPr>
                <w:b/>
              </w:rPr>
              <w:t>Template</w:t>
            </w:r>
          </w:p>
        </w:tc>
        <w:tc>
          <w:tcPr>
            <w:tcW w:w="1803" w:type="dxa"/>
            <w:vAlign w:val="center"/>
          </w:tcPr>
          <w:p w14:paraId="203F76DE" w14:textId="5FB3D914" w:rsidR="00B24964" w:rsidRPr="00A042E2" w:rsidRDefault="00B24964" w:rsidP="002B4196">
            <w:pPr>
              <w:spacing w:line="276" w:lineRule="auto"/>
              <w:jc w:val="center"/>
              <w:rPr>
                <w:b/>
              </w:rPr>
            </w:pPr>
            <w:r w:rsidRPr="00A042E2">
              <w:rPr>
                <w:b/>
              </w:rPr>
              <w:t>Total Weight (kg)</w:t>
            </w:r>
          </w:p>
        </w:tc>
        <w:tc>
          <w:tcPr>
            <w:tcW w:w="1803" w:type="dxa"/>
            <w:vAlign w:val="center"/>
          </w:tcPr>
          <w:p w14:paraId="3DBFF239" w14:textId="6FFA37CE" w:rsidR="00B24964" w:rsidRPr="00A042E2" w:rsidRDefault="00B24964" w:rsidP="002B4196">
            <w:pPr>
              <w:spacing w:line="276" w:lineRule="auto"/>
              <w:jc w:val="center"/>
              <w:rPr>
                <w:b/>
              </w:rPr>
            </w:pPr>
            <w:r w:rsidRPr="00A042E2">
              <w:rPr>
                <w:b/>
              </w:rPr>
              <w:t>Corner Weight (kg)</w:t>
            </w:r>
          </w:p>
        </w:tc>
        <w:tc>
          <w:tcPr>
            <w:tcW w:w="1803" w:type="dxa"/>
            <w:vAlign w:val="center"/>
          </w:tcPr>
          <w:p w14:paraId="07BC4ACE" w14:textId="00F347D2" w:rsidR="00B24964" w:rsidRPr="00A042E2" w:rsidRDefault="00B24964" w:rsidP="002B4196">
            <w:pPr>
              <w:spacing w:line="276" w:lineRule="auto"/>
              <w:jc w:val="center"/>
              <w:rPr>
                <w:b/>
              </w:rPr>
            </w:pPr>
            <w:r w:rsidRPr="00A042E2">
              <w:rPr>
                <w:b/>
              </w:rPr>
              <w:t>Spring Stiffness (N/m)</w:t>
            </w:r>
          </w:p>
        </w:tc>
        <w:tc>
          <w:tcPr>
            <w:tcW w:w="1804" w:type="dxa"/>
            <w:vAlign w:val="center"/>
          </w:tcPr>
          <w:p w14:paraId="5D8E68FF" w14:textId="5ED67CD7" w:rsidR="00B24964" w:rsidRPr="00A042E2" w:rsidRDefault="00B24964" w:rsidP="002B4196">
            <w:pPr>
              <w:spacing w:line="276" w:lineRule="auto"/>
              <w:jc w:val="center"/>
              <w:rPr>
                <w:b/>
              </w:rPr>
            </w:pPr>
            <w:r w:rsidRPr="00A042E2">
              <w:rPr>
                <w:b/>
              </w:rPr>
              <w:t>Damping Coefficient (N/(m/s))</w:t>
            </w:r>
          </w:p>
        </w:tc>
      </w:tr>
      <w:tr w:rsidR="00B24964" w14:paraId="2E456895" w14:textId="77777777" w:rsidTr="00A042E2">
        <w:trPr>
          <w:jc w:val="center"/>
        </w:trPr>
        <w:tc>
          <w:tcPr>
            <w:tcW w:w="1803" w:type="dxa"/>
            <w:vAlign w:val="center"/>
          </w:tcPr>
          <w:p w14:paraId="42B47A32" w14:textId="0A5311FD" w:rsidR="00B24964" w:rsidRDefault="00DD2E6A" w:rsidP="002B4196">
            <w:pPr>
              <w:spacing w:line="276" w:lineRule="auto"/>
              <w:jc w:val="center"/>
            </w:pPr>
            <w:r>
              <w:t>Road Car</w:t>
            </w:r>
          </w:p>
        </w:tc>
        <w:tc>
          <w:tcPr>
            <w:tcW w:w="1803" w:type="dxa"/>
            <w:vAlign w:val="center"/>
          </w:tcPr>
          <w:p w14:paraId="20C0B28C" w14:textId="420C9FD4" w:rsidR="00B24964" w:rsidRDefault="00DD2E6A" w:rsidP="002B4196">
            <w:pPr>
              <w:spacing w:line="276" w:lineRule="auto"/>
              <w:jc w:val="center"/>
            </w:pPr>
            <w:r>
              <w:t>1600</w:t>
            </w:r>
          </w:p>
        </w:tc>
        <w:tc>
          <w:tcPr>
            <w:tcW w:w="1803" w:type="dxa"/>
            <w:vAlign w:val="center"/>
          </w:tcPr>
          <w:p w14:paraId="1B8E6B4B" w14:textId="520EB60B" w:rsidR="00B24964" w:rsidRDefault="00DD2E6A" w:rsidP="002B4196">
            <w:pPr>
              <w:spacing w:line="276" w:lineRule="auto"/>
              <w:jc w:val="center"/>
            </w:pPr>
            <w:r>
              <w:t>400</w:t>
            </w:r>
          </w:p>
        </w:tc>
        <w:tc>
          <w:tcPr>
            <w:tcW w:w="1803" w:type="dxa"/>
            <w:vAlign w:val="center"/>
          </w:tcPr>
          <w:p w14:paraId="41B6EC32" w14:textId="5C113D98" w:rsidR="00B24964" w:rsidRDefault="00CC005E" w:rsidP="002B4196">
            <w:pPr>
              <w:spacing w:line="276" w:lineRule="auto"/>
              <w:jc w:val="center"/>
            </w:pPr>
            <w:r>
              <w:t>80000</w:t>
            </w:r>
          </w:p>
        </w:tc>
        <w:tc>
          <w:tcPr>
            <w:tcW w:w="1804" w:type="dxa"/>
            <w:vAlign w:val="center"/>
          </w:tcPr>
          <w:p w14:paraId="21900CBD" w14:textId="1C8088CA" w:rsidR="00B24964" w:rsidRDefault="00CC005E" w:rsidP="002B4196">
            <w:pPr>
              <w:spacing w:line="276" w:lineRule="auto"/>
              <w:jc w:val="center"/>
            </w:pPr>
            <w:r>
              <w:t>4000</w:t>
            </w:r>
          </w:p>
        </w:tc>
      </w:tr>
      <w:tr w:rsidR="00B24964" w14:paraId="497D9AF2" w14:textId="77777777" w:rsidTr="00A042E2">
        <w:trPr>
          <w:jc w:val="center"/>
        </w:trPr>
        <w:tc>
          <w:tcPr>
            <w:tcW w:w="1803" w:type="dxa"/>
            <w:vAlign w:val="center"/>
          </w:tcPr>
          <w:p w14:paraId="37C9DF44" w14:textId="6322F216" w:rsidR="00B24964" w:rsidRDefault="00CC005E" w:rsidP="002B4196">
            <w:pPr>
              <w:spacing w:line="276" w:lineRule="auto"/>
              <w:jc w:val="center"/>
            </w:pPr>
            <w:r>
              <w:t>Touring Car</w:t>
            </w:r>
          </w:p>
        </w:tc>
        <w:tc>
          <w:tcPr>
            <w:tcW w:w="1803" w:type="dxa"/>
            <w:vAlign w:val="center"/>
          </w:tcPr>
          <w:p w14:paraId="568703F3" w14:textId="7C375C16" w:rsidR="00B24964" w:rsidRDefault="00CC005E" w:rsidP="002B4196">
            <w:pPr>
              <w:spacing w:line="276" w:lineRule="auto"/>
              <w:jc w:val="center"/>
            </w:pPr>
            <w:r>
              <w:t>1000</w:t>
            </w:r>
          </w:p>
        </w:tc>
        <w:tc>
          <w:tcPr>
            <w:tcW w:w="1803" w:type="dxa"/>
            <w:vAlign w:val="center"/>
          </w:tcPr>
          <w:p w14:paraId="14AF6FBA" w14:textId="5B160B18" w:rsidR="00B24964" w:rsidRDefault="00CC005E" w:rsidP="002B4196">
            <w:pPr>
              <w:spacing w:line="276" w:lineRule="auto"/>
              <w:jc w:val="center"/>
            </w:pPr>
            <w:r>
              <w:t>250</w:t>
            </w:r>
          </w:p>
        </w:tc>
        <w:tc>
          <w:tcPr>
            <w:tcW w:w="1803" w:type="dxa"/>
            <w:vAlign w:val="center"/>
          </w:tcPr>
          <w:p w14:paraId="295DDC02" w14:textId="44787235" w:rsidR="00B24964" w:rsidRDefault="00CC005E" w:rsidP="002B4196">
            <w:pPr>
              <w:spacing w:line="276" w:lineRule="auto"/>
              <w:jc w:val="center"/>
            </w:pPr>
            <w:r>
              <w:t>120000</w:t>
            </w:r>
          </w:p>
        </w:tc>
        <w:tc>
          <w:tcPr>
            <w:tcW w:w="1804" w:type="dxa"/>
            <w:vAlign w:val="center"/>
          </w:tcPr>
          <w:p w14:paraId="10CDFD5D" w14:textId="6B92A092" w:rsidR="00B24964" w:rsidRDefault="00CC005E" w:rsidP="002B4196">
            <w:pPr>
              <w:spacing w:line="276" w:lineRule="auto"/>
              <w:jc w:val="center"/>
            </w:pPr>
            <w:r>
              <w:t>8000</w:t>
            </w:r>
          </w:p>
        </w:tc>
      </w:tr>
      <w:tr w:rsidR="00B24964" w14:paraId="5D0A9943" w14:textId="77777777" w:rsidTr="00A042E2">
        <w:trPr>
          <w:jc w:val="center"/>
        </w:trPr>
        <w:tc>
          <w:tcPr>
            <w:tcW w:w="1803" w:type="dxa"/>
            <w:vAlign w:val="center"/>
          </w:tcPr>
          <w:p w14:paraId="72AE1EA9" w14:textId="3D51AFA9" w:rsidR="00B24964" w:rsidRDefault="00CC005E" w:rsidP="002B4196">
            <w:pPr>
              <w:spacing w:line="276" w:lineRule="auto"/>
              <w:jc w:val="center"/>
            </w:pPr>
            <w:r>
              <w:t>Single Seater</w:t>
            </w:r>
          </w:p>
        </w:tc>
        <w:tc>
          <w:tcPr>
            <w:tcW w:w="1803" w:type="dxa"/>
            <w:vAlign w:val="center"/>
          </w:tcPr>
          <w:p w14:paraId="1CDB370D" w14:textId="09E3583F" w:rsidR="00B24964" w:rsidRDefault="00CC005E" w:rsidP="002B4196">
            <w:pPr>
              <w:spacing w:line="276" w:lineRule="auto"/>
              <w:jc w:val="center"/>
            </w:pPr>
            <w:r>
              <w:t>700</w:t>
            </w:r>
          </w:p>
        </w:tc>
        <w:tc>
          <w:tcPr>
            <w:tcW w:w="1803" w:type="dxa"/>
            <w:vAlign w:val="center"/>
          </w:tcPr>
          <w:p w14:paraId="20DBB8BA" w14:textId="1990A53A" w:rsidR="00B24964" w:rsidRDefault="00A042E2" w:rsidP="002B4196">
            <w:pPr>
              <w:spacing w:line="276" w:lineRule="auto"/>
              <w:jc w:val="center"/>
            </w:pPr>
            <w:r>
              <w:t>175</w:t>
            </w:r>
          </w:p>
        </w:tc>
        <w:tc>
          <w:tcPr>
            <w:tcW w:w="1803" w:type="dxa"/>
            <w:vAlign w:val="center"/>
          </w:tcPr>
          <w:p w14:paraId="284A8A98" w14:textId="012C4CEF" w:rsidR="00B24964" w:rsidRDefault="00A042E2" w:rsidP="002B4196">
            <w:pPr>
              <w:spacing w:line="276" w:lineRule="auto"/>
              <w:jc w:val="center"/>
            </w:pPr>
            <w:r>
              <w:t>150000</w:t>
            </w:r>
          </w:p>
        </w:tc>
        <w:tc>
          <w:tcPr>
            <w:tcW w:w="1804" w:type="dxa"/>
            <w:vAlign w:val="center"/>
          </w:tcPr>
          <w:p w14:paraId="4EB3A696" w14:textId="54191314" w:rsidR="00B24964" w:rsidRDefault="00A042E2" w:rsidP="002B4196">
            <w:pPr>
              <w:spacing w:line="276" w:lineRule="auto"/>
              <w:jc w:val="center"/>
            </w:pPr>
            <w:r>
              <w:t>8500</w:t>
            </w:r>
          </w:p>
        </w:tc>
      </w:tr>
    </w:tbl>
    <w:p w14:paraId="31F313B1" w14:textId="05D52BDD" w:rsidR="00B24964" w:rsidRDefault="00A042E2" w:rsidP="00A042E2">
      <w:pPr>
        <w:pStyle w:val="Caption"/>
      </w:pPr>
      <w:bookmarkStart w:id="28" w:name="_Ref531039203"/>
      <w:r>
        <w:t xml:space="preserve">Table </w:t>
      </w:r>
      <w:r>
        <w:fldChar w:fldCharType="begin"/>
      </w:r>
      <w:r>
        <w:instrText xml:space="preserve"> SEQ Table \* ARABIC </w:instrText>
      </w:r>
      <w:r>
        <w:fldChar w:fldCharType="separate"/>
      </w:r>
      <w:r w:rsidR="009778BA">
        <w:rPr>
          <w:noProof/>
        </w:rPr>
        <w:t>1</w:t>
      </w:r>
      <w:r>
        <w:fldChar w:fldCharType="end"/>
      </w:r>
      <w:bookmarkEnd w:id="28"/>
      <w:r>
        <w:t>: Vehicle Template</w:t>
      </w:r>
    </w:p>
    <w:p w14:paraId="4F435E65" w14:textId="77777777" w:rsidR="008D6CC5" w:rsidRDefault="008D6CC5" w:rsidP="008D6CC5">
      <w:pPr>
        <w:keepNext/>
        <w:spacing w:line="240" w:lineRule="auto"/>
      </w:pPr>
      <w:r>
        <w:rPr>
          <w:noProof/>
        </w:rPr>
        <w:drawing>
          <wp:inline distT="0" distB="0" distL="0" distR="0" wp14:anchorId="3809B037" wp14:editId="29052680">
            <wp:extent cx="5731510" cy="3226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4F6A84B0" w14:textId="710E0B5B" w:rsidR="00A042E2" w:rsidRDefault="008D6CC5" w:rsidP="008D6CC5">
      <w:pPr>
        <w:pStyle w:val="Caption"/>
      </w:pPr>
      <w:bookmarkStart w:id="29" w:name="_Ref531040899"/>
      <w:bookmarkStart w:id="30" w:name="_Toc531185672"/>
      <w:bookmarkStart w:id="31" w:name="_Toc531394553"/>
      <w:bookmarkStart w:id="32" w:name="_Toc531401571"/>
      <w:bookmarkStart w:id="33" w:name="_Toc531714974"/>
      <w:r>
        <w:t xml:space="preserve">Figure </w:t>
      </w:r>
      <w:r>
        <w:fldChar w:fldCharType="begin"/>
      </w:r>
      <w:r>
        <w:instrText xml:space="preserve"> SEQ Figure \* ARABIC </w:instrText>
      </w:r>
      <w:r>
        <w:fldChar w:fldCharType="separate"/>
      </w:r>
      <w:r w:rsidR="003255E6">
        <w:rPr>
          <w:noProof/>
        </w:rPr>
        <w:t>7</w:t>
      </w:r>
      <w:r>
        <w:fldChar w:fldCharType="end"/>
      </w:r>
      <w:bookmarkEnd w:id="29"/>
      <w:r>
        <w:t>: Design Tab</w:t>
      </w:r>
      <w:bookmarkEnd w:id="30"/>
      <w:bookmarkEnd w:id="31"/>
      <w:bookmarkEnd w:id="32"/>
      <w:bookmarkEnd w:id="33"/>
    </w:p>
    <w:p w14:paraId="310F064C" w14:textId="038E8FF3" w:rsidR="008D6CC5" w:rsidRDefault="008D6CC5" w:rsidP="008D6CC5">
      <w:r>
        <w:t>The Show/Hide options in the Design Tab will Show and Hide the property tree if the user wishes to do so.</w:t>
      </w:r>
    </w:p>
    <w:p w14:paraId="0F351840" w14:textId="3445C009" w:rsidR="00E25D37" w:rsidRDefault="00BB7BD2" w:rsidP="008D6CC5">
      <w:pPr>
        <w:rPr>
          <w:b/>
          <w:color w:val="FF0000"/>
        </w:rPr>
      </w:pPr>
      <w:r w:rsidRPr="00BB7BD2">
        <w:rPr>
          <w:b/>
          <w:color w:val="FF0000"/>
        </w:rPr>
        <w:t>Note:</w:t>
      </w:r>
      <w:r>
        <w:rPr>
          <w:b/>
          <w:color w:val="FF0000"/>
        </w:rPr>
        <w:t xml:space="preserve"> If changes are made to </w:t>
      </w:r>
      <w:r w:rsidR="008A142C">
        <w:rPr>
          <w:b/>
          <w:color w:val="FF0000"/>
        </w:rPr>
        <w:t>the Vehicle Parameters</w:t>
      </w:r>
      <w:r>
        <w:rPr>
          <w:b/>
          <w:color w:val="FF0000"/>
        </w:rPr>
        <w:t xml:space="preserve"> and </w:t>
      </w:r>
      <w:r w:rsidR="008A142C">
        <w:rPr>
          <w:b/>
          <w:color w:val="FF0000"/>
        </w:rPr>
        <w:t>if any</w:t>
      </w:r>
      <w:r>
        <w:rPr>
          <w:b/>
          <w:color w:val="FF0000"/>
        </w:rPr>
        <w:t xml:space="preserve"> template </w:t>
      </w:r>
      <w:r w:rsidR="008A142C">
        <w:rPr>
          <w:b/>
          <w:color w:val="FF0000"/>
        </w:rPr>
        <w:t xml:space="preserve">is clicked, </w:t>
      </w:r>
      <w:r>
        <w:rPr>
          <w:b/>
          <w:color w:val="FF0000"/>
        </w:rPr>
        <w:t xml:space="preserve">the values will be reset to corresponding values in </w:t>
      </w:r>
      <w:r w:rsidRPr="00BB7BD2">
        <w:rPr>
          <w:b/>
          <w:color w:val="FF0000"/>
        </w:rPr>
        <w:fldChar w:fldCharType="begin"/>
      </w:r>
      <w:r w:rsidRPr="00BB7BD2">
        <w:rPr>
          <w:b/>
          <w:color w:val="FF0000"/>
        </w:rPr>
        <w:instrText xml:space="preserve"> REF _Ref531039203 \h  \* MERGEFORMAT </w:instrText>
      </w:r>
      <w:r w:rsidRPr="00BB7BD2">
        <w:rPr>
          <w:b/>
          <w:color w:val="FF0000"/>
        </w:rPr>
      </w:r>
      <w:r w:rsidRPr="00BB7BD2">
        <w:rPr>
          <w:b/>
          <w:color w:val="FF0000"/>
        </w:rPr>
        <w:fldChar w:fldCharType="separate"/>
      </w:r>
      <w:r w:rsidR="009778BA" w:rsidRPr="009778BA">
        <w:rPr>
          <w:b/>
          <w:color w:val="FF0000"/>
        </w:rPr>
        <w:t xml:space="preserve">Table </w:t>
      </w:r>
      <w:r w:rsidR="009778BA" w:rsidRPr="009778BA">
        <w:rPr>
          <w:b/>
          <w:noProof/>
          <w:color w:val="FF0000"/>
        </w:rPr>
        <w:t>1</w:t>
      </w:r>
      <w:r w:rsidRPr="00BB7BD2">
        <w:rPr>
          <w:b/>
          <w:color w:val="FF0000"/>
        </w:rPr>
        <w:fldChar w:fldCharType="end"/>
      </w:r>
      <w:r>
        <w:rPr>
          <w:b/>
          <w:color w:val="FF0000"/>
        </w:rPr>
        <w:t>.</w:t>
      </w:r>
      <w:r w:rsidR="00E25D37">
        <w:rPr>
          <w:b/>
          <w:color w:val="FF0000"/>
        </w:rPr>
        <w:br w:type="page"/>
      </w:r>
    </w:p>
    <w:p w14:paraId="0D821C85" w14:textId="018A25D0" w:rsidR="00BB7BD2" w:rsidRDefault="00BB7BD2" w:rsidP="002B4196">
      <w:pPr>
        <w:pStyle w:val="Heading1"/>
        <w:numPr>
          <w:ilvl w:val="0"/>
          <w:numId w:val="2"/>
        </w:numPr>
      </w:pPr>
      <w:bookmarkStart w:id="34" w:name="_Toc531714960"/>
      <w:r>
        <w:lastRenderedPageBreak/>
        <w:t>Simulation Setup:</w:t>
      </w:r>
      <w:bookmarkEnd w:id="34"/>
    </w:p>
    <w:p w14:paraId="415A184E" w14:textId="1607B303" w:rsidR="00D32B12" w:rsidRDefault="00D32B12" w:rsidP="00D32B12">
      <w:r>
        <w:t xml:space="preserve">An Important note to remember before moving any further is that, </w:t>
      </w:r>
      <w:r>
        <w:rPr>
          <w:b/>
        </w:rPr>
        <w:t>m</w:t>
      </w:r>
      <w:r w:rsidRPr="00D32B12">
        <w:rPr>
          <w:b/>
        </w:rPr>
        <w:t>otion that causes the spring and damper to compress are positive in magnitude and extension of spring and damper are negative in magnitude.</w:t>
      </w:r>
    </w:p>
    <w:p w14:paraId="47B14838" w14:textId="7B64244F" w:rsidR="00920210" w:rsidRDefault="00CA21D1" w:rsidP="00BB7BD2">
      <w:r>
        <w:t xml:space="preserve">Once the design parameters have been entered, the </w:t>
      </w:r>
      <w:r w:rsidR="00244E88">
        <w:t>next step is setting up the simulation. In the Simulation Setup Tab, the Input Setup Group there are three check boxes, i.e. Initial Conditions, Harmonic Input and Combined Input.</w:t>
      </w:r>
      <w:r w:rsidR="00755C2E">
        <w:t xml:space="preserve"> The simulation results are time based, therefore when any of the checkboxes in the Input Setup are selected time data is accessible to be changed if needed. By default, the time data for the simulation is mentioned in </w:t>
      </w:r>
      <w:r w:rsidR="00974792">
        <w:fldChar w:fldCharType="begin"/>
      </w:r>
      <w:r w:rsidR="00974792">
        <w:instrText xml:space="preserve"> REF _Ref531101835 \h </w:instrText>
      </w:r>
      <w:r w:rsidR="00974792">
        <w:fldChar w:fldCharType="separate"/>
      </w:r>
      <w:r w:rsidR="009778BA">
        <w:t xml:space="preserve">Table </w:t>
      </w:r>
      <w:r w:rsidR="009778BA">
        <w:rPr>
          <w:noProof/>
        </w:rPr>
        <w:t>2</w:t>
      </w:r>
      <w:r w:rsidR="00974792">
        <w:fldChar w:fldCharType="end"/>
      </w:r>
      <w:r w:rsidR="00755C2E">
        <w:t>.</w:t>
      </w:r>
    </w:p>
    <w:tbl>
      <w:tblPr>
        <w:tblStyle w:val="TableGrid"/>
        <w:tblW w:w="0" w:type="auto"/>
        <w:tblLook w:val="04A0" w:firstRow="1" w:lastRow="0" w:firstColumn="1" w:lastColumn="0" w:noHBand="0" w:noVBand="1"/>
      </w:tblPr>
      <w:tblGrid>
        <w:gridCol w:w="3005"/>
        <w:gridCol w:w="3005"/>
        <w:gridCol w:w="3006"/>
      </w:tblGrid>
      <w:tr w:rsidR="00755C2E" w:rsidRPr="00755C2E" w14:paraId="4471F091" w14:textId="77777777" w:rsidTr="00755C2E">
        <w:tc>
          <w:tcPr>
            <w:tcW w:w="3005" w:type="dxa"/>
            <w:vAlign w:val="center"/>
          </w:tcPr>
          <w:p w14:paraId="711FA27B" w14:textId="482BDAA6" w:rsidR="00755C2E" w:rsidRPr="00755C2E" w:rsidRDefault="00755C2E" w:rsidP="00755C2E">
            <w:pPr>
              <w:jc w:val="center"/>
              <w:rPr>
                <w:b/>
              </w:rPr>
            </w:pPr>
            <w:r w:rsidRPr="00755C2E">
              <w:rPr>
                <w:b/>
              </w:rPr>
              <w:t>Time Data</w:t>
            </w:r>
          </w:p>
        </w:tc>
        <w:tc>
          <w:tcPr>
            <w:tcW w:w="3005" w:type="dxa"/>
            <w:vAlign w:val="center"/>
          </w:tcPr>
          <w:p w14:paraId="65A92A3D" w14:textId="45CAF550" w:rsidR="00755C2E" w:rsidRPr="00755C2E" w:rsidRDefault="00755C2E" w:rsidP="00755C2E">
            <w:pPr>
              <w:jc w:val="center"/>
              <w:rPr>
                <w:b/>
              </w:rPr>
            </w:pPr>
            <w:r w:rsidRPr="00755C2E">
              <w:rPr>
                <w:b/>
              </w:rPr>
              <w:t>Value</w:t>
            </w:r>
            <w:r w:rsidR="00D01574">
              <w:rPr>
                <w:b/>
              </w:rPr>
              <w:t>s</w:t>
            </w:r>
          </w:p>
        </w:tc>
        <w:tc>
          <w:tcPr>
            <w:tcW w:w="3006" w:type="dxa"/>
            <w:vAlign w:val="center"/>
          </w:tcPr>
          <w:p w14:paraId="25C6532F" w14:textId="497B88CE" w:rsidR="00755C2E" w:rsidRPr="00755C2E" w:rsidRDefault="00755C2E" w:rsidP="00755C2E">
            <w:pPr>
              <w:jc w:val="center"/>
              <w:rPr>
                <w:b/>
              </w:rPr>
            </w:pPr>
            <w:r w:rsidRPr="00755C2E">
              <w:rPr>
                <w:b/>
              </w:rPr>
              <w:t>Units</w:t>
            </w:r>
          </w:p>
        </w:tc>
      </w:tr>
      <w:tr w:rsidR="00755C2E" w14:paraId="53281D0E" w14:textId="77777777" w:rsidTr="00755C2E">
        <w:tc>
          <w:tcPr>
            <w:tcW w:w="3005" w:type="dxa"/>
            <w:vAlign w:val="center"/>
          </w:tcPr>
          <w:p w14:paraId="6226B0E2" w14:textId="51CF29A2" w:rsidR="00755C2E" w:rsidRDefault="00755C2E" w:rsidP="00755C2E">
            <w:pPr>
              <w:jc w:val="center"/>
            </w:pPr>
            <w:r>
              <w:t>Start Time</w:t>
            </w:r>
          </w:p>
        </w:tc>
        <w:tc>
          <w:tcPr>
            <w:tcW w:w="3005" w:type="dxa"/>
            <w:vAlign w:val="center"/>
          </w:tcPr>
          <w:p w14:paraId="015CAF83" w14:textId="137D0000" w:rsidR="00755C2E" w:rsidRDefault="00755C2E" w:rsidP="00755C2E">
            <w:pPr>
              <w:jc w:val="center"/>
            </w:pPr>
            <w:r>
              <w:t>0</w:t>
            </w:r>
          </w:p>
        </w:tc>
        <w:tc>
          <w:tcPr>
            <w:tcW w:w="3006" w:type="dxa"/>
            <w:vAlign w:val="center"/>
          </w:tcPr>
          <w:p w14:paraId="5BC5ED29" w14:textId="34A5800C" w:rsidR="00755C2E" w:rsidRDefault="00755C2E" w:rsidP="00755C2E">
            <w:pPr>
              <w:jc w:val="center"/>
            </w:pPr>
            <w:r>
              <w:t>Seconds</w:t>
            </w:r>
          </w:p>
        </w:tc>
      </w:tr>
      <w:tr w:rsidR="00755C2E" w14:paraId="6A53FD67" w14:textId="77777777" w:rsidTr="00755C2E">
        <w:tc>
          <w:tcPr>
            <w:tcW w:w="3005" w:type="dxa"/>
            <w:vAlign w:val="center"/>
          </w:tcPr>
          <w:p w14:paraId="44EF7B40" w14:textId="35C3861F" w:rsidR="00755C2E" w:rsidRDefault="00755C2E" w:rsidP="00755C2E">
            <w:pPr>
              <w:jc w:val="center"/>
            </w:pPr>
            <w:r>
              <w:t>Time Steps</w:t>
            </w:r>
          </w:p>
        </w:tc>
        <w:tc>
          <w:tcPr>
            <w:tcW w:w="3005" w:type="dxa"/>
            <w:vAlign w:val="center"/>
          </w:tcPr>
          <w:p w14:paraId="325825EF" w14:textId="6BC4F3E8" w:rsidR="00755C2E" w:rsidRDefault="00755C2E" w:rsidP="00755C2E">
            <w:pPr>
              <w:jc w:val="center"/>
            </w:pPr>
            <w:r>
              <w:t>0.001</w:t>
            </w:r>
          </w:p>
        </w:tc>
        <w:tc>
          <w:tcPr>
            <w:tcW w:w="3006" w:type="dxa"/>
            <w:vAlign w:val="center"/>
          </w:tcPr>
          <w:p w14:paraId="7AB419F0" w14:textId="408E11E4" w:rsidR="00755C2E" w:rsidRDefault="00755C2E" w:rsidP="00755C2E">
            <w:pPr>
              <w:jc w:val="center"/>
            </w:pPr>
            <w:r>
              <w:t>Seconds</w:t>
            </w:r>
          </w:p>
        </w:tc>
      </w:tr>
      <w:tr w:rsidR="00755C2E" w14:paraId="3412B6BE" w14:textId="77777777" w:rsidTr="00755C2E">
        <w:tc>
          <w:tcPr>
            <w:tcW w:w="3005" w:type="dxa"/>
            <w:vAlign w:val="center"/>
          </w:tcPr>
          <w:p w14:paraId="332D43F1" w14:textId="205B5F4E" w:rsidR="00755C2E" w:rsidRDefault="00755C2E" w:rsidP="00755C2E">
            <w:pPr>
              <w:jc w:val="center"/>
            </w:pPr>
            <w:r>
              <w:t>End Time</w:t>
            </w:r>
          </w:p>
        </w:tc>
        <w:tc>
          <w:tcPr>
            <w:tcW w:w="3005" w:type="dxa"/>
            <w:vAlign w:val="center"/>
          </w:tcPr>
          <w:p w14:paraId="6A944120" w14:textId="2D551336" w:rsidR="00755C2E" w:rsidRDefault="00A76343" w:rsidP="00755C2E">
            <w:pPr>
              <w:jc w:val="center"/>
            </w:pPr>
            <w:r>
              <w:t>10</w:t>
            </w:r>
          </w:p>
        </w:tc>
        <w:tc>
          <w:tcPr>
            <w:tcW w:w="3006" w:type="dxa"/>
            <w:vAlign w:val="center"/>
          </w:tcPr>
          <w:p w14:paraId="54935AE4" w14:textId="643F79D1" w:rsidR="00755C2E" w:rsidRDefault="00755C2E" w:rsidP="00755C2E">
            <w:pPr>
              <w:jc w:val="center"/>
            </w:pPr>
            <w:r>
              <w:t>Seconds</w:t>
            </w:r>
          </w:p>
        </w:tc>
      </w:tr>
    </w:tbl>
    <w:p w14:paraId="23EF42AB" w14:textId="793650DC" w:rsidR="00755C2E" w:rsidRDefault="00755C2E" w:rsidP="00755C2E">
      <w:pPr>
        <w:pStyle w:val="Caption"/>
      </w:pPr>
      <w:bookmarkStart w:id="35" w:name="_Ref531101835"/>
      <w:r>
        <w:t xml:space="preserve">Table </w:t>
      </w:r>
      <w:r>
        <w:fldChar w:fldCharType="begin"/>
      </w:r>
      <w:r>
        <w:instrText xml:space="preserve"> SEQ Table \* ARABIC </w:instrText>
      </w:r>
      <w:r>
        <w:fldChar w:fldCharType="separate"/>
      </w:r>
      <w:r w:rsidR="009778BA">
        <w:rPr>
          <w:noProof/>
        </w:rPr>
        <w:t>2</w:t>
      </w:r>
      <w:r>
        <w:fldChar w:fldCharType="end"/>
      </w:r>
      <w:bookmarkEnd w:id="35"/>
      <w:r>
        <w:t>: Time Data</w:t>
      </w:r>
    </w:p>
    <w:p w14:paraId="23FEF773" w14:textId="5FD89E7B" w:rsidR="00755C2E" w:rsidRPr="00755C2E" w:rsidRDefault="00974792" w:rsidP="00755C2E">
      <w:r>
        <w:t>The details explaining Initial Conditions and Harmonic Input are mentioned in the sections below.</w:t>
      </w:r>
    </w:p>
    <w:p w14:paraId="272ACFC4" w14:textId="77777777" w:rsidR="00834348" w:rsidRDefault="00834348">
      <w:pPr>
        <w:spacing w:after="0" w:line="240" w:lineRule="auto"/>
        <w:jc w:val="left"/>
        <w:rPr>
          <w:rFonts w:asciiTheme="majorHAnsi" w:eastAsiaTheme="majorEastAsia" w:hAnsiTheme="majorHAnsi" w:cstheme="majorBidi"/>
          <w:color w:val="2F5496" w:themeColor="accent1" w:themeShade="BF"/>
          <w:sz w:val="26"/>
          <w:szCs w:val="26"/>
        </w:rPr>
      </w:pPr>
      <w:bookmarkStart w:id="36" w:name="_Toc531714961"/>
      <w:r>
        <w:br w:type="page"/>
      </w:r>
    </w:p>
    <w:p w14:paraId="6F07B688" w14:textId="25436FF5" w:rsidR="00A9202E" w:rsidRDefault="00A9202E" w:rsidP="002B4196">
      <w:pPr>
        <w:pStyle w:val="Heading2"/>
        <w:numPr>
          <w:ilvl w:val="1"/>
          <w:numId w:val="2"/>
        </w:numPr>
      </w:pPr>
      <w:r>
        <w:lastRenderedPageBreak/>
        <w:t>Initial Condition</w:t>
      </w:r>
      <w:bookmarkEnd w:id="36"/>
    </w:p>
    <w:p w14:paraId="7CC2157D" w14:textId="397BE3F3" w:rsidR="007C5126" w:rsidRDefault="00A9202E" w:rsidP="00A9202E">
      <w:r>
        <w:t>The Initial Condition</w:t>
      </w:r>
      <w:r w:rsidR="00974792">
        <w:t>s Input Setup calculates the response of the system to an initial displacement, an initial velocity or both</w:t>
      </w:r>
      <w:r w:rsidR="007C5126">
        <w:t xml:space="preserve"> imparted on the body</w:t>
      </w:r>
      <w:r w:rsidR="00974792">
        <w:t>.</w:t>
      </w:r>
      <w:r w:rsidR="007C5126">
        <w:t xml:space="preserve"> </w:t>
      </w:r>
    </w:p>
    <w:p w14:paraId="1BDF483D" w14:textId="3F7AF05C" w:rsidR="007C5126" w:rsidRDefault="007C5126" w:rsidP="00A9202E">
      <w:r>
        <w:t xml:space="preserve">Assume that the body is displaced by an amount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As shown in</w:t>
      </w:r>
      <w:r w:rsidR="00F01D0D">
        <w:t xml:space="preserve"> </w:t>
      </w:r>
      <w:r w:rsidR="00F01D0D">
        <w:fldChar w:fldCharType="begin"/>
      </w:r>
      <w:r w:rsidR="00F01D0D">
        <w:instrText xml:space="preserve"> REF _Ref531713476 \h </w:instrText>
      </w:r>
      <w:r w:rsidR="00F01D0D">
        <w:fldChar w:fldCharType="separate"/>
      </w:r>
      <w:r w:rsidR="009778BA">
        <w:t xml:space="preserve">Figure </w:t>
      </w:r>
      <w:r w:rsidR="009778BA">
        <w:rPr>
          <w:noProof/>
        </w:rPr>
        <w:t>7</w:t>
      </w:r>
      <w:r w:rsidR="00F01D0D">
        <w:fldChar w:fldCharType="end"/>
      </w:r>
      <w:r>
        <w:t xml:space="preserve">, the Initial Condition Simulation setup calculates the response of the system when it is displaced by an amount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from its equilibrium position. </w:t>
      </w:r>
      <w:r w:rsidR="00D2237A">
        <w:t>Similarly,</w:t>
      </w:r>
      <w:r>
        <w:t xml:space="preserve"> Initial Velocity</w:t>
      </w:r>
      <w:r w:rsidR="00D2237A">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oMath>
      <w:r>
        <w:t xml:space="preserve"> is the velocity imparted on the body </w:t>
      </w:r>
      <w:r w:rsidR="00D2237A">
        <w:t>to impose a motion on the system.</w:t>
      </w:r>
    </w:p>
    <w:p w14:paraId="0F9E940A" w14:textId="1A2100B3" w:rsidR="00D2237A" w:rsidRDefault="00D2237A" w:rsidP="00D2237A">
      <w:r>
        <w:t xml:space="preserve">When this input setup is checked the Simulation Setup Tree displays Time Data and Initial Condition Data. By default, Initial Condition Data are set to the values given in </w:t>
      </w:r>
      <w:r>
        <w:fldChar w:fldCharType="begin"/>
      </w:r>
      <w:r>
        <w:instrText xml:space="preserve"> REF _Ref531103667 \h </w:instrText>
      </w:r>
      <w:r>
        <w:fldChar w:fldCharType="separate"/>
      </w:r>
      <w:r w:rsidR="009778BA">
        <w:t xml:space="preserve">Table </w:t>
      </w:r>
      <w:r w:rsidR="009778BA">
        <w:rPr>
          <w:noProof/>
        </w:rPr>
        <w:t>3</w:t>
      </w:r>
      <w:r>
        <w:fldChar w:fldCharType="end"/>
      </w:r>
      <w:r>
        <w:t>.</w:t>
      </w:r>
    </w:p>
    <w:tbl>
      <w:tblPr>
        <w:tblStyle w:val="TableGrid"/>
        <w:tblW w:w="0" w:type="auto"/>
        <w:tblLook w:val="04A0" w:firstRow="1" w:lastRow="0" w:firstColumn="1" w:lastColumn="0" w:noHBand="0" w:noVBand="1"/>
      </w:tblPr>
      <w:tblGrid>
        <w:gridCol w:w="3005"/>
        <w:gridCol w:w="3005"/>
        <w:gridCol w:w="3006"/>
      </w:tblGrid>
      <w:tr w:rsidR="00D2237A" w:rsidRPr="00D01574" w14:paraId="4DC5D470" w14:textId="77777777" w:rsidTr="0089534E">
        <w:tc>
          <w:tcPr>
            <w:tcW w:w="3005" w:type="dxa"/>
          </w:tcPr>
          <w:p w14:paraId="51A1FEFA" w14:textId="77777777" w:rsidR="00D2237A" w:rsidRPr="00D01574" w:rsidRDefault="00D2237A" w:rsidP="0089534E">
            <w:pPr>
              <w:jc w:val="center"/>
              <w:rPr>
                <w:b/>
              </w:rPr>
            </w:pPr>
            <w:r w:rsidRPr="00D01574">
              <w:rPr>
                <w:b/>
              </w:rPr>
              <w:t>Initial Condition Data</w:t>
            </w:r>
          </w:p>
        </w:tc>
        <w:tc>
          <w:tcPr>
            <w:tcW w:w="3005" w:type="dxa"/>
          </w:tcPr>
          <w:p w14:paraId="4EBF9144" w14:textId="77777777" w:rsidR="00D2237A" w:rsidRPr="00D01574" w:rsidRDefault="00D2237A" w:rsidP="0089534E">
            <w:pPr>
              <w:jc w:val="center"/>
              <w:rPr>
                <w:b/>
              </w:rPr>
            </w:pPr>
            <w:r w:rsidRPr="00D01574">
              <w:rPr>
                <w:b/>
              </w:rPr>
              <w:t>Values</w:t>
            </w:r>
          </w:p>
        </w:tc>
        <w:tc>
          <w:tcPr>
            <w:tcW w:w="3006" w:type="dxa"/>
          </w:tcPr>
          <w:p w14:paraId="2634AC61" w14:textId="77777777" w:rsidR="00D2237A" w:rsidRPr="00D01574" w:rsidRDefault="00D2237A" w:rsidP="0089534E">
            <w:pPr>
              <w:jc w:val="center"/>
              <w:rPr>
                <w:b/>
              </w:rPr>
            </w:pPr>
            <w:r w:rsidRPr="00D01574">
              <w:rPr>
                <w:b/>
              </w:rPr>
              <w:t>Units</w:t>
            </w:r>
          </w:p>
        </w:tc>
      </w:tr>
      <w:tr w:rsidR="00D2237A" w14:paraId="5AE903A1" w14:textId="77777777" w:rsidTr="0089534E">
        <w:tc>
          <w:tcPr>
            <w:tcW w:w="3005" w:type="dxa"/>
          </w:tcPr>
          <w:p w14:paraId="3973A64D" w14:textId="77777777" w:rsidR="00D2237A" w:rsidRDefault="00D2237A" w:rsidP="0089534E">
            <w:pPr>
              <w:jc w:val="center"/>
            </w:pPr>
            <w:r>
              <w:t>Initial Displacement</w:t>
            </w:r>
          </w:p>
        </w:tc>
        <w:tc>
          <w:tcPr>
            <w:tcW w:w="3005" w:type="dxa"/>
          </w:tcPr>
          <w:p w14:paraId="24BFBB1B" w14:textId="77777777" w:rsidR="00D2237A" w:rsidRDefault="00D2237A" w:rsidP="0089534E">
            <w:pPr>
              <w:jc w:val="center"/>
            </w:pPr>
            <w:r>
              <w:t>0.005</w:t>
            </w:r>
          </w:p>
        </w:tc>
        <w:tc>
          <w:tcPr>
            <w:tcW w:w="3006" w:type="dxa"/>
          </w:tcPr>
          <w:p w14:paraId="6A79BA32" w14:textId="77777777" w:rsidR="00D2237A" w:rsidRDefault="00D2237A" w:rsidP="0089534E">
            <w:pPr>
              <w:jc w:val="center"/>
            </w:pPr>
            <w:r>
              <w:t>m</w:t>
            </w:r>
          </w:p>
        </w:tc>
      </w:tr>
      <w:tr w:rsidR="00D2237A" w14:paraId="422178B6" w14:textId="77777777" w:rsidTr="0089534E">
        <w:tc>
          <w:tcPr>
            <w:tcW w:w="3005" w:type="dxa"/>
          </w:tcPr>
          <w:p w14:paraId="383D0DCE" w14:textId="77777777" w:rsidR="00D2237A" w:rsidRDefault="00D2237A" w:rsidP="0089534E">
            <w:pPr>
              <w:jc w:val="center"/>
            </w:pPr>
            <w:r>
              <w:t>Initial Velocity</w:t>
            </w:r>
          </w:p>
        </w:tc>
        <w:tc>
          <w:tcPr>
            <w:tcW w:w="3005" w:type="dxa"/>
          </w:tcPr>
          <w:p w14:paraId="19477B45" w14:textId="77777777" w:rsidR="00D2237A" w:rsidRDefault="00D2237A" w:rsidP="0089534E">
            <w:pPr>
              <w:jc w:val="center"/>
            </w:pPr>
            <w:r>
              <w:t>0</w:t>
            </w:r>
          </w:p>
        </w:tc>
        <w:tc>
          <w:tcPr>
            <w:tcW w:w="3006" w:type="dxa"/>
          </w:tcPr>
          <w:p w14:paraId="6650BAF7" w14:textId="77777777" w:rsidR="00D2237A" w:rsidRDefault="00D2237A" w:rsidP="0089534E">
            <w:pPr>
              <w:jc w:val="center"/>
            </w:pPr>
            <w:r>
              <w:t>m/s</w:t>
            </w:r>
          </w:p>
        </w:tc>
      </w:tr>
    </w:tbl>
    <w:p w14:paraId="1920B5F0" w14:textId="2220FB36" w:rsidR="00D2237A" w:rsidRDefault="00D2237A" w:rsidP="00D2237A">
      <w:pPr>
        <w:pStyle w:val="Caption"/>
      </w:pPr>
      <w:bookmarkStart w:id="37" w:name="_Ref531103667"/>
      <w:r>
        <w:t xml:space="preserve">Table </w:t>
      </w:r>
      <w:r>
        <w:fldChar w:fldCharType="begin"/>
      </w:r>
      <w:r>
        <w:instrText xml:space="preserve"> SEQ Table \* ARABIC </w:instrText>
      </w:r>
      <w:r>
        <w:fldChar w:fldCharType="separate"/>
      </w:r>
      <w:r w:rsidR="009778BA">
        <w:rPr>
          <w:noProof/>
        </w:rPr>
        <w:t>3</w:t>
      </w:r>
      <w:r>
        <w:fldChar w:fldCharType="end"/>
      </w:r>
      <w:bookmarkEnd w:id="37"/>
      <w:r>
        <w:t>: Initial Condition Data</w:t>
      </w:r>
    </w:p>
    <w:p w14:paraId="1EF56BE4" w14:textId="77777777" w:rsidR="007C5126" w:rsidRDefault="007C5126" w:rsidP="007C5126">
      <w:pPr>
        <w:keepNext/>
      </w:pPr>
      <w:r>
        <w:rPr>
          <w:noProof/>
        </w:rPr>
        <w:drawing>
          <wp:inline distT="0" distB="0" distL="0" distR="0" wp14:anchorId="2F5D2824" wp14:editId="7BDAA51A">
            <wp:extent cx="4648200" cy="248940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itialCondition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8237" cy="2500138"/>
                    </a:xfrm>
                    <a:prstGeom prst="rect">
                      <a:avLst/>
                    </a:prstGeom>
                  </pic:spPr>
                </pic:pic>
              </a:graphicData>
            </a:graphic>
          </wp:inline>
        </w:drawing>
      </w:r>
    </w:p>
    <w:p w14:paraId="21A46638" w14:textId="1C305657" w:rsidR="007C5126" w:rsidRDefault="007C5126" w:rsidP="007C5126">
      <w:pPr>
        <w:pStyle w:val="Caption"/>
      </w:pPr>
      <w:bookmarkStart w:id="38" w:name="_Ref531713476"/>
      <w:bookmarkStart w:id="39" w:name="_Toc531714975"/>
      <w:r>
        <w:t xml:space="preserve">Figure </w:t>
      </w:r>
      <w:r>
        <w:fldChar w:fldCharType="begin"/>
      </w:r>
      <w:r>
        <w:instrText xml:space="preserve"> SEQ Figure \* ARABIC </w:instrText>
      </w:r>
      <w:r>
        <w:fldChar w:fldCharType="separate"/>
      </w:r>
      <w:r w:rsidR="003255E6">
        <w:rPr>
          <w:noProof/>
        </w:rPr>
        <w:t>8</w:t>
      </w:r>
      <w:r>
        <w:fldChar w:fldCharType="end"/>
      </w:r>
      <w:bookmarkEnd w:id="38"/>
      <w:r>
        <w:t>: Initial Condition Definition</w:t>
      </w:r>
      <w:bookmarkEnd w:id="39"/>
    </w:p>
    <w:p w14:paraId="04BA63E6" w14:textId="3CE6A510" w:rsidR="007C5126" w:rsidRDefault="00974792" w:rsidP="00F01D0D">
      <w:pPr>
        <w:rPr>
          <w:rFonts w:asciiTheme="majorHAnsi" w:eastAsiaTheme="majorEastAsia" w:hAnsiTheme="majorHAnsi" w:cstheme="majorBidi"/>
          <w:color w:val="2F5496" w:themeColor="accent1" w:themeShade="BF"/>
          <w:sz w:val="26"/>
          <w:szCs w:val="26"/>
        </w:rPr>
      </w:pPr>
      <w:r>
        <w:t xml:space="preserve"> </w:t>
      </w:r>
      <w:r w:rsidR="00D2237A">
        <w:t xml:space="preserve">Here M, K, C,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D2237A">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oMath>
      <w:r w:rsidR="00D2237A">
        <w:t xml:space="preserve"> are Corner Weight, Spring Stiffness, Damping Coefficient, Initial Displacement and Initial Velocity</w:t>
      </w:r>
      <w:r w:rsidR="00F01D0D">
        <w:t>.</w:t>
      </w:r>
    </w:p>
    <w:p w14:paraId="3EE9D206" w14:textId="77777777" w:rsidR="00F01D0D" w:rsidRDefault="00F01D0D">
      <w:pPr>
        <w:spacing w:after="0" w:line="240" w:lineRule="auto"/>
        <w:jc w:val="left"/>
        <w:rPr>
          <w:rFonts w:asciiTheme="majorHAnsi" w:eastAsiaTheme="majorEastAsia" w:hAnsiTheme="majorHAnsi" w:cstheme="majorBidi"/>
          <w:color w:val="2F5496" w:themeColor="accent1" w:themeShade="BF"/>
          <w:sz w:val="26"/>
          <w:szCs w:val="26"/>
        </w:rPr>
      </w:pPr>
      <w:r>
        <w:br w:type="page"/>
      </w:r>
    </w:p>
    <w:p w14:paraId="5708B6B8" w14:textId="4BB6CD2B" w:rsidR="00D01574" w:rsidRDefault="00D01574" w:rsidP="002B4196">
      <w:pPr>
        <w:pStyle w:val="Heading2"/>
        <w:numPr>
          <w:ilvl w:val="1"/>
          <w:numId w:val="2"/>
        </w:numPr>
      </w:pPr>
      <w:bookmarkStart w:id="40" w:name="_Toc531714962"/>
      <w:r>
        <w:lastRenderedPageBreak/>
        <w:t>Harmonic Input</w:t>
      </w:r>
      <w:bookmarkEnd w:id="40"/>
    </w:p>
    <w:p w14:paraId="404D9BA0" w14:textId="61CBFB6D" w:rsidR="00F01D0D" w:rsidRDefault="00D01574" w:rsidP="00D01574">
      <w:r>
        <w:t>The Harmonic Input Setup calculates the response of the system to a Harmonic Force Input</w:t>
      </w:r>
      <w:r w:rsidR="00F01D0D">
        <w:t xml:space="preserve"> imposed on the body.</w:t>
      </w:r>
    </w:p>
    <w:p w14:paraId="69797BCE" w14:textId="2E9676A2" w:rsidR="00F01D0D" w:rsidRDefault="00F01D0D" w:rsidP="00D01574">
      <w:r>
        <w:t>A Harmonic Force is imposed on the body and the response of the system is calculated using this simulation setup. The Magnitude of the Force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and Frequency of Harmonic Oscillation (</w:t>
      </w:r>
      <m:oMath>
        <m:r>
          <w:rPr>
            <w:rFonts w:ascii="Cambria Math" w:hAnsi="Cambria Math"/>
          </w:rPr>
          <m:t>ω</m:t>
        </m:r>
      </m:oMath>
      <w:r>
        <w:t xml:space="preserve">) must be entered. The software will calculate the Harmonic Force Input which is imposed on the body using the equation </w:t>
      </w:r>
      <m:oMath>
        <m:sSub>
          <m:sSubPr>
            <m:ctrlPr>
              <w:rPr>
                <w:rFonts w:ascii="Cambria Math" w:hAnsi="Cambria Math"/>
                <w:i/>
              </w:rPr>
            </m:ctrlPr>
          </m:sSubPr>
          <m:e>
            <m:r>
              <w:rPr>
                <w:rFonts w:ascii="Cambria Math" w:hAnsi="Cambria Math"/>
              </w:rPr>
              <m:t>F</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m:t>
                </m:r>
              </m:e>
            </m:d>
          </m:e>
        </m:func>
      </m:oMath>
      <w:r>
        <w:t xml:space="preserve"> as shown in </w:t>
      </w:r>
      <w:r>
        <w:fldChar w:fldCharType="begin"/>
      </w:r>
      <w:r>
        <w:instrText xml:space="preserve"> REF _Ref531713903 \h </w:instrText>
      </w:r>
      <w:r>
        <w:fldChar w:fldCharType="separate"/>
      </w:r>
      <w:r w:rsidR="009778BA">
        <w:t xml:space="preserve">Figure </w:t>
      </w:r>
      <w:r w:rsidR="009778BA">
        <w:rPr>
          <w:noProof/>
        </w:rPr>
        <w:t>8</w:t>
      </w:r>
      <w:r>
        <w:fldChar w:fldCharType="end"/>
      </w:r>
      <w:r>
        <w:t>.</w:t>
      </w:r>
    </w:p>
    <w:p w14:paraId="711E62F3" w14:textId="77777777" w:rsidR="00F01D0D" w:rsidRDefault="00F01D0D" w:rsidP="00F01D0D">
      <w:pPr>
        <w:keepNext/>
      </w:pPr>
      <w:r>
        <w:rPr>
          <w:noProof/>
        </w:rPr>
        <w:drawing>
          <wp:inline distT="0" distB="0" distL="0" distR="0" wp14:anchorId="1B9C6ED3" wp14:editId="1E76A706">
            <wp:extent cx="1852559" cy="3267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rmonicIPImage.jpg"/>
                    <pic:cNvPicPr/>
                  </pic:nvPicPr>
                  <pic:blipFill>
                    <a:blip r:embed="rId18">
                      <a:extLst>
                        <a:ext uri="{28A0092B-C50C-407E-A947-70E740481C1C}">
                          <a14:useLocalDpi xmlns:a14="http://schemas.microsoft.com/office/drawing/2010/main" val="0"/>
                        </a:ext>
                      </a:extLst>
                    </a:blip>
                    <a:stretch>
                      <a:fillRect/>
                    </a:stretch>
                  </pic:blipFill>
                  <pic:spPr>
                    <a:xfrm>
                      <a:off x="0" y="0"/>
                      <a:ext cx="1856004" cy="3273151"/>
                    </a:xfrm>
                    <a:prstGeom prst="rect">
                      <a:avLst/>
                    </a:prstGeom>
                  </pic:spPr>
                </pic:pic>
              </a:graphicData>
            </a:graphic>
          </wp:inline>
        </w:drawing>
      </w:r>
    </w:p>
    <w:p w14:paraId="06A9D597" w14:textId="23550490" w:rsidR="00F01D0D" w:rsidRDefault="00F01D0D" w:rsidP="00F01D0D">
      <w:pPr>
        <w:pStyle w:val="Caption"/>
      </w:pPr>
      <w:bookmarkStart w:id="41" w:name="_Ref531713903"/>
      <w:bookmarkStart w:id="42" w:name="_Toc531714976"/>
      <w:r>
        <w:t xml:space="preserve">Figure </w:t>
      </w:r>
      <w:r>
        <w:fldChar w:fldCharType="begin"/>
      </w:r>
      <w:r>
        <w:instrText xml:space="preserve"> SEQ Figure \* ARABIC </w:instrText>
      </w:r>
      <w:r>
        <w:fldChar w:fldCharType="separate"/>
      </w:r>
      <w:r w:rsidR="003255E6">
        <w:rPr>
          <w:noProof/>
        </w:rPr>
        <w:t>9</w:t>
      </w:r>
      <w:r>
        <w:fldChar w:fldCharType="end"/>
      </w:r>
      <w:bookmarkEnd w:id="41"/>
      <w:r>
        <w:t>: Harmonic Force Definition</w:t>
      </w:r>
      <w:bookmarkEnd w:id="42"/>
    </w:p>
    <w:p w14:paraId="01D4A901" w14:textId="45068D89" w:rsidR="00D01574" w:rsidRDefault="00D01574" w:rsidP="00D01574">
      <w:r>
        <w:t xml:space="preserve">To setup the simulation, the force amplitude </w:t>
      </w:r>
      <w:r w:rsidR="00AF0177">
        <w:t>and the harmonic oscillation frequency. By default, the Harmonic Input Data are set to the values mentioned in</w:t>
      </w:r>
      <w:r w:rsidR="003A3466">
        <w:t xml:space="preserve"> </w:t>
      </w:r>
      <w:r w:rsidR="003A3466">
        <w:fldChar w:fldCharType="begin"/>
      </w:r>
      <w:r w:rsidR="003A3466">
        <w:instrText xml:space="preserve"> REF _Ref531103820 \h </w:instrText>
      </w:r>
      <w:r w:rsidR="003A3466">
        <w:fldChar w:fldCharType="separate"/>
      </w:r>
      <w:r w:rsidR="009778BA">
        <w:t xml:space="preserve">Table </w:t>
      </w:r>
      <w:r w:rsidR="009778BA">
        <w:rPr>
          <w:noProof/>
        </w:rPr>
        <w:t>4</w:t>
      </w:r>
      <w:r w:rsidR="003A3466">
        <w:fldChar w:fldCharType="end"/>
      </w:r>
      <w:r w:rsidR="00AF0177">
        <w:t>.</w:t>
      </w:r>
    </w:p>
    <w:tbl>
      <w:tblPr>
        <w:tblStyle w:val="TableGrid"/>
        <w:tblW w:w="0" w:type="auto"/>
        <w:tblLook w:val="04A0" w:firstRow="1" w:lastRow="0" w:firstColumn="1" w:lastColumn="0" w:noHBand="0" w:noVBand="1"/>
      </w:tblPr>
      <w:tblGrid>
        <w:gridCol w:w="3005"/>
        <w:gridCol w:w="3005"/>
        <w:gridCol w:w="3006"/>
      </w:tblGrid>
      <w:tr w:rsidR="00AF0177" w:rsidRPr="00AF0177" w14:paraId="7C29E747" w14:textId="77777777" w:rsidTr="00AF0177">
        <w:tc>
          <w:tcPr>
            <w:tcW w:w="3005" w:type="dxa"/>
          </w:tcPr>
          <w:p w14:paraId="46851224" w14:textId="1911B120" w:rsidR="00AF0177" w:rsidRPr="00AF0177" w:rsidRDefault="00AF0177" w:rsidP="00AF0177">
            <w:pPr>
              <w:jc w:val="center"/>
              <w:rPr>
                <w:b/>
              </w:rPr>
            </w:pPr>
            <w:r w:rsidRPr="00AF0177">
              <w:rPr>
                <w:b/>
              </w:rPr>
              <w:t>Harmonic Input Data</w:t>
            </w:r>
          </w:p>
        </w:tc>
        <w:tc>
          <w:tcPr>
            <w:tcW w:w="3005" w:type="dxa"/>
          </w:tcPr>
          <w:p w14:paraId="7A15B7E8" w14:textId="24ACBB17" w:rsidR="00AF0177" w:rsidRPr="00AF0177" w:rsidRDefault="00AF0177" w:rsidP="00AF0177">
            <w:pPr>
              <w:jc w:val="center"/>
              <w:rPr>
                <w:b/>
              </w:rPr>
            </w:pPr>
            <w:r w:rsidRPr="00AF0177">
              <w:rPr>
                <w:b/>
              </w:rPr>
              <w:t>Values</w:t>
            </w:r>
          </w:p>
        </w:tc>
        <w:tc>
          <w:tcPr>
            <w:tcW w:w="3006" w:type="dxa"/>
          </w:tcPr>
          <w:p w14:paraId="2E3D2E67" w14:textId="535DEFE5" w:rsidR="00AF0177" w:rsidRPr="00AF0177" w:rsidRDefault="00AF0177" w:rsidP="00AF0177">
            <w:pPr>
              <w:jc w:val="center"/>
              <w:rPr>
                <w:b/>
              </w:rPr>
            </w:pPr>
            <w:r w:rsidRPr="00AF0177">
              <w:rPr>
                <w:b/>
              </w:rPr>
              <w:t>Units</w:t>
            </w:r>
          </w:p>
        </w:tc>
      </w:tr>
      <w:tr w:rsidR="00AF0177" w14:paraId="3113BF28" w14:textId="77777777" w:rsidTr="00AF0177">
        <w:tc>
          <w:tcPr>
            <w:tcW w:w="3005" w:type="dxa"/>
          </w:tcPr>
          <w:p w14:paraId="6E9A8208" w14:textId="6AFD6617" w:rsidR="00AF0177" w:rsidRDefault="00AF0177" w:rsidP="00AF0177">
            <w:pPr>
              <w:jc w:val="center"/>
            </w:pPr>
            <w:r>
              <w:t>Oscillation Frequency</w:t>
            </w:r>
          </w:p>
        </w:tc>
        <w:tc>
          <w:tcPr>
            <w:tcW w:w="3005" w:type="dxa"/>
          </w:tcPr>
          <w:p w14:paraId="387B54D5" w14:textId="16425FBE" w:rsidR="00AF0177" w:rsidRDefault="00AF0177" w:rsidP="00AF0177">
            <w:pPr>
              <w:jc w:val="center"/>
            </w:pPr>
            <w:r>
              <w:t>1</w:t>
            </w:r>
          </w:p>
        </w:tc>
        <w:tc>
          <w:tcPr>
            <w:tcW w:w="3006" w:type="dxa"/>
          </w:tcPr>
          <w:p w14:paraId="6E7246D1" w14:textId="722FC3E9" w:rsidR="00AF0177" w:rsidRDefault="00AF0177" w:rsidP="00AF0177">
            <w:pPr>
              <w:jc w:val="center"/>
            </w:pPr>
            <w:r>
              <w:t>Hz</w:t>
            </w:r>
          </w:p>
        </w:tc>
      </w:tr>
      <w:tr w:rsidR="00AF0177" w14:paraId="00CF2141" w14:textId="77777777" w:rsidTr="00AF0177">
        <w:tc>
          <w:tcPr>
            <w:tcW w:w="3005" w:type="dxa"/>
          </w:tcPr>
          <w:p w14:paraId="5D99257D" w14:textId="2AEC2B77" w:rsidR="00AF0177" w:rsidRDefault="00AF0177" w:rsidP="00AF0177">
            <w:pPr>
              <w:jc w:val="center"/>
            </w:pPr>
            <w:r>
              <w:t>Force Magnitude</w:t>
            </w:r>
          </w:p>
        </w:tc>
        <w:tc>
          <w:tcPr>
            <w:tcW w:w="3005" w:type="dxa"/>
          </w:tcPr>
          <w:p w14:paraId="574022F2" w14:textId="41DBCE4B" w:rsidR="00AF0177" w:rsidRDefault="00AF0177" w:rsidP="00AF0177">
            <w:pPr>
              <w:jc w:val="center"/>
            </w:pPr>
            <w:r>
              <w:t>10</w:t>
            </w:r>
          </w:p>
        </w:tc>
        <w:tc>
          <w:tcPr>
            <w:tcW w:w="3006" w:type="dxa"/>
          </w:tcPr>
          <w:p w14:paraId="52898564" w14:textId="2885EE36" w:rsidR="00AF0177" w:rsidRDefault="00AF0177" w:rsidP="00AF0177">
            <w:pPr>
              <w:jc w:val="center"/>
            </w:pPr>
            <w:r>
              <w:t>N</w:t>
            </w:r>
          </w:p>
        </w:tc>
      </w:tr>
    </w:tbl>
    <w:p w14:paraId="02E3FAD7" w14:textId="70F2DA42" w:rsidR="00AF0177" w:rsidRDefault="003A3466" w:rsidP="003A3466">
      <w:pPr>
        <w:pStyle w:val="Caption"/>
      </w:pPr>
      <w:bookmarkStart w:id="43" w:name="_Ref531103820"/>
      <w:r>
        <w:t xml:space="preserve">Table </w:t>
      </w:r>
      <w:r>
        <w:fldChar w:fldCharType="begin"/>
      </w:r>
      <w:r>
        <w:instrText xml:space="preserve"> SEQ Table \* ARABIC </w:instrText>
      </w:r>
      <w:r>
        <w:fldChar w:fldCharType="separate"/>
      </w:r>
      <w:r w:rsidR="009778BA">
        <w:rPr>
          <w:noProof/>
        </w:rPr>
        <w:t>4</w:t>
      </w:r>
      <w:r>
        <w:fldChar w:fldCharType="end"/>
      </w:r>
      <w:bookmarkEnd w:id="43"/>
      <w:r>
        <w:t>: Harmonic Input Data</w:t>
      </w:r>
    </w:p>
    <w:p w14:paraId="1168F0E5" w14:textId="77777777" w:rsidR="00F01D0D" w:rsidRDefault="00F01D0D">
      <w:pPr>
        <w:spacing w:after="0" w:line="240" w:lineRule="auto"/>
        <w:jc w:val="left"/>
        <w:rPr>
          <w:rFonts w:asciiTheme="majorHAnsi" w:eastAsiaTheme="majorEastAsia" w:hAnsiTheme="majorHAnsi" w:cstheme="majorBidi"/>
          <w:color w:val="2F5496" w:themeColor="accent1" w:themeShade="BF"/>
          <w:sz w:val="26"/>
          <w:szCs w:val="26"/>
        </w:rPr>
      </w:pPr>
      <w:r>
        <w:br w:type="page"/>
      </w:r>
    </w:p>
    <w:p w14:paraId="3DB7C4F4" w14:textId="48F245B4" w:rsidR="003A3466" w:rsidRDefault="003A3466" w:rsidP="002B4196">
      <w:pPr>
        <w:pStyle w:val="Heading2"/>
        <w:numPr>
          <w:ilvl w:val="1"/>
          <w:numId w:val="2"/>
        </w:numPr>
      </w:pPr>
      <w:bookmarkStart w:id="44" w:name="_Toc531714963"/>
      <w:r>
        <w:lastRenderedPageBreak/>
        <w:t>Combined Input</w:t>
      </w:r>
      <w:bookmarkEnd w:id="44"/>
    </w:p>
    <w:p w14:paraId="7168D2BE" w14:textId="3D31BB31" w:rsidR="00FA2C57" w:rsidRDefault="003A3466" w:rsidP="003A3466">
      <w:r>
        <w:t xml:space="preserve">The Combined Input Setup calculates the response of the system to a combination of both </w:t>
      </w:r>
      <w:r w:rsidR="00FA2C57">
        <w:t xml:space="preserve">Initial Condition and Harmonic Input. When this setup is selected it gives access to both Initial Condition Data and Harmonic Input data set to the default values mentioned in </w:t>
      </w:r>
      <w:r w:rsidR="00FA2C57">
        <w:fldChar w:fldCharType="begin"/>
      </w:r>
      <w:r w:rsidR="00FA2C57">
        <w:instrText xml:space="preserve"> REF _Ref531103667 \h </w:instrText>
      </w:r>
      <w:r w:rsidR="00FA2C57">
        <w:fldChar w:fldCharType="separate"/>
      </w:r>
      <w:r w:rsidR="009778BA">
        <w:t xml:space="preserve">Table </w:t>
      </w:r>
      <w:r w:rsidR="009778BA">
        <w:rPr>
          <w:noProof/>
        </w:rPr>
        <w:t>3</w:t>
      </w:r>
      <w:r w:rsidR="00FA2C57">
        <w:fldChar w:fldCharType="end"/>
      </w:r>
      <w:r w:rsidR="00FA2C57">
        <w:t xml:space="preserve"> and </w:t>
      </w:r>
      <w:r w:rsidR="00FA2C57">
        <w:fldChar w:fldCharType="begin"/>
      </w:r>
      <w:r w:rsidR="00FA2C57">
        <w:instrText xml:space="preserve"> REF _Ref531103820 \h </w:instrText>
      </w:r>
      <w:r w:rsidR="00FA2C57">
        <w:fldChar w:fldCharType="separate"/>
      </w:r>
      <w:r w:rsidR="009778BA">
        <w:t xml:space="preserve">Table </w:t>
      </w:r>
      <w:r w:rsidR="009778BA">
        <w:rPr>
          <w:noProof/>
        </w:rPr>
        <w:t>4</w:t>
      </w:r>
      <w:r w:rsidR="00FA2C57">
        <w:fldChar w:fldCharType="end"/>
      </w:r>
      <w:r w:rsidR="00FA2C57">
        <w:t>.</w:t>
      </w:r>
    </w:p>
    <w:p w14:paraId="19C248D7" w14:textId="24738654" w:rsidR="00FC6DBB" w:rsidRDefault="00FC6DBB" w:rsidP="003A3466">
      <w:r>
        <w:t>Combined Input calculates the response of the system for a combination of Initial Condition and Harmonic Force</w:t>
      </w:r>
      <w:r w:rsidR="00916302">
        <w:t xml:space="preserve"> (</w:t>
      </w:r>
      <w:r w:rsidR="00916302">
        <w:fldChar w:fldCharType="begin"/>
      </w:r>
      <w:r w:rsidR="00916302">
        <w:instrText xml:space="preserve"> REF _Ref531714919 \h </w:instrText>
      </w:r>
      <w:r w:rsidR="00916302">
        <w:fldChar w:fldCharType="separate"/>
      </w:r>
      <w:r w:rsidR="009778BA">
        <w:t xml:space="preserve">Figure </w:t>
      </w:r>
      <w:r w:rsidR="009778BA">
        <w:rPr>
          <w:noProof/>
        </w:rPr>
        <w:t>9</w:t>
      </w:r>
      <w:r w:rsidR="00916302">
        <w:fldChar w:fldCharType="end"/>
      </w:r>
      <w:r w:rsidR="00916302">
        <w:t>)</w:t>
      </w:r>
      <w:r>
        <w:t>. This means the body is initially displaced by the Initial Displacement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and released, followed by a constant Harmonic Input on the body</w:t>
      </w:r>
      <w:r w:rsidR="00916302">
        <w:t xml:space="preserve"> and the response for this combined input is calculated.</w:t>
      </w:r>
    </w:p>
    <w:p w14:paraId="2DAB3994" w14:textId="77777777" w:rsidR="00FC6DBB" w:rsidRDefault="00FC6DBB" w:rsidP="00FC6DBB">
      <w:pPr>
        <w:keepNext/>
      </w:pPr>
      <w:r>
        <w:rPr>
          <w:noProof/>
        </w:rPr>
        <w:drawing>
          <wp:inline distT="0" distB="0" distL="0" distR="0" wp14:anchorId="72CC6D28" wp14:editId="18DBE404">
            <wp:extent cx="4163568" cy="5577840"/>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alCondition01.jpg"/>
                    <pic:cNvPicPr/>
                  </pic:nvPicPr>
                  <pic:blipFill>
                    <a:blip r:embed="rId19">
                      <a:extLst>
                        <a:ext uri="{28A0092B-C50C-407E-A947-70E740481C1C}">
                          <a14:useLocalDpi xmlns:a14="http://schemas.microsoft.com/office/drawing/2010/main" val="0"/>
                        </a:ext>
                      </a:extLst>
                    </a:blip>
                    <a:stretch>
                      <a:fillRect/>
                    </a:stretch>
                  </pic:blipFill>
                  <pic:spPr>
                    <a:xfrm>
                      <a:off x="0" y="0"/>
                      <a:ext cx="4163568" cy="5577840"/>
                    </a:xfrm>
                    <a:prstGeom prst="rect">
                      <a:avLst/>
                    </a:prstGeom>
                  </pic:spPr>
                </pic:pic>
              </a:graphicData>
            </a:graphic>
          </wp:inline>
        </w:drawing>
      </w:r>
    </w:p>
    <w:p w14:paraId="3CB5D91A" w14:textId="46935D70" w:rsidR="00FC6DBB" w:rsidRDefault="00FC6DBB" w:rsidP="00FC6DBB">
      <w:pPr>
        <w:pStyle w:val="Caption"/>
      </w:pPr>
      <w:bookmarkStart w:id="45" w:name="_Ref531714919"/>
      <w:bookmarkStart w:id="46" w:name="_Toc531714977"/>
      <w:r>
        <w:t xml:space="preserve">Figure </w:t>
      </w:r>
      <w:r>
        <w:fldChar w:fldCharType="begin"/>
      </w:r>
      <w:r>
        <w:instrText xml:space="preserve"> SEQ Figure \* ARABIC </w:instrText>
      </w:r>
      <w:r>
        <w:fldChar w:fldCharType="separate"/>
      </w:r>
      <w:r w:rsidR="003255E6">
        <w:rPr>
          <w:noProof/>
        </w:rPr>
        <w:t>10</w:t>
      </w:r>
      <w:r>
        <w:fldChar w:fldCharType="end"/>
      </w:r>
      <w:bookmarkEnd w:id="45"/>
      <w:r>
        <w:t>: Combined Input Definition</w:t>
      </w:r>
      <w:bookmarkEnd w:id="46"/>
    </w:p>
    <w:p w14:paraId="5C785D40" w14:textId="77777777" w:rsidR="006A0DFD" w:rsidRDefault="006A0DFD">
      <w:pPr>
        <w:spacing w:after="0" w:line="240" w:lineRule="auto"/>
        <w:jc w:val="left"/>
      </w:pPr>
      <w:r>
        <w:br w:type="page"/>
      </w:r>
    </w:p>
    <w:p w14:paraId="5675EE70" w14:textId="47B3EC2D" w:rsidR="00FA2C57" w:rsidRDefault="00FA2C57" w:rsidP="003A3466">
      <w:r>
        <w:lastRenderedPageBreak/>
        <w:t>Once the simulation is setup</w:t>
      </w:r>
      <w:r w:rsidR="00565C45">
        <w:t>, it is ready to Run. Click the Run Button, once the calculations are complete a message box will appear stating Run Complete. Click Ok and move on the Results tab to view the results.</w:t>
      </w:r>
    </w:p>
    <w:p w14:paraId="5D51A38C" w14:textId="77777777" w:rsidR="00A05AA8" w:rsidRDefault="00A05AA8" w:rsidP="00A05AA8">
      <w:pPr>
        <w:keepNext/>
        <w:spacing w:line="240" w:lineRule="auto"/>
      </w:pPr>
      <w:r>
        <w:rPr>
          <w:noProof/>
        </w:rPr>
        <w:drawing>
          <wp:inline distT="0" distB="0" distL="0" distR="0" wp14:anchorId="741437BA" wp14:editId="20946FC8">
            <wp:extent cx="5724281" cy="321817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281" cy="3218179"/>
                    </a:xfrm>
                    <a:prstGeom prst="rect">
                      <a:avLst/>
                    </a:prstGeom>
                  </pic:spPr>
                </pic:pic>
              </a:graphicData>
            </a:graphic>
          </wp:inline>
        </w:drawing>
      </w:r>
    </w:p>
    <w:p w14:paraId="16E29BA0" w14:textId="1EE92BA3" w:rsidR="00565C45" w:rsidRDefault="00A05AA8" w:rsidP="00A05AA8">
      <w:pPr>
        <w:pStyle w:val="Caption"/>
      </w:pPr>
      <w:bookmarkStart w:id="47" w:name="_Toc531185673"/>
      <w:bookmarkStart w:id="48" w:name="_Toc531394554"/>
      <w:bookmarkStart w:id="49" w:name="_Toc531401572"/>
      <w:bookmarkStart w:id="50" w:name="_Toc531714978"/>
      <w:r>
        <w:t xml:space="preserve">Figure </w:t>
      </w:r>
      <w:r>
        <w:fldChar w:fldCharType="begin"/>
      </w:r>
      <w:r>
        <w:instrText xml:space="preserve"> SEQ Figure \* ARABIC </w:instrText>
      </w:r>
      <w:r>
        <w:fldChar w:fldCharType="separate"/>
      </w:r>
      <w:r w:rsidR="003255E6">
        <w:rPr>
          <w:noProof/>
        </w:rPr>
        <w:t>11</w:t>
      </w:r>
      <w:r>
        <w:fldChar w:fldCharType="end"/>
      </w:r>
      <w:r>
        <w:t>: Simulation Setup</w:t>
      </w:r>
      <w:bookmarkEnd w:id="47"/>
      <w:bookmarkEnd w:id="48"/>
      <w:bookmarkEnd w:id="49"/>
      <w:bookmarkEnd w:id="50"/>
    </w:p>
    <w:p w14:paraId="5692E81A" w14:textId="1F9EFDAD" w:rsidR="008342B1" w:rsidRDefault="008342B1" w:rsidP="00A05AA8">
      <w:r>
        <w:t>The Show/Hide options in the Simulation Setup Tab</w:t>
      </w:r>
      <w:r w:rsidR="00212505">
        <w:t xml:space="preserve"> </w:t>
      </w:r>
      <w:proofErr w:type="gramStart"/>
      <w:r w:rsidR="00FE1E27">
        <w:t>will</w:t>
      </w:r>
      <w:proofErr w:type="gramEnd"/>
      <w:r>
        <w:t xml:space="preserve"> Show and Hide the Simulation Setup Tree</w:t>
      </w:r>
      <w:r w:rsidR="00A15767">
        <w:t xml:space="preserve"> and Input Definition</w:t>
      </w:r>
      <w:r w:rsidR="006E191D">
        <w:t xml:space="preserve"> Image</w:t>
      </w:r>
      <w:r>
        <w:t>, if the user wishes to do so.</w:t>
      </w:r>
    </w:p>
    <w:p w14:paraId="6E41C44E" w14:textId="634D6442" w:rsidR="00176214" w:rsidRDefault="00A05AA8" w:rsidP="00A05AA8">
      <w:pPr>
        <w:rPr>
          <w:b/>
          <w:color w:val="FF0000"/>
        </w:rPr>
      </w:pPr>
      <w:r w:rsidRPr="00B03606">
        <w:rPr>
          <w:b/>
          <w:color w:val="FF0000"/>
        </w:rPr>
        <w:t xml:space="preserve">Note: </w:t>
      </w:r>
      <w:r w:rsidR="000A6DDB">
        <w:rPr>
          <w:b/>
          <w:color w:val="FF0000"/>
        </w:rPr>
        <w:t xml:space="preserve">If you need to run a new Simulation, you need to update the necessary simulation data and click </w:t>
      </w:r>
      <w:r w:rsidR="005C4F75">
        <w:rPr>
          <w:b/>
          <w:color w:val="FF0000"/>
        </w:rPr>
        <w:t>the respective Input Setup again</w:t>
      </w:r>
      <w:r w:rsidR="000A6DDB">
        <w:rPr>
          <w:b/>
          <w:color w:val="FF0000"/>
        </w:rPr>
        <w:t xml:space="preserve"> </w:t>
      </w:r>
      <w:r w:rsidR="005C4F75">
        <w:rPr>
          <w:b/>
          <w:color w:val="FF0000"/>
        </w:rPr>
        <w:t xml:space="preserve">though it is checked and </w:t>
      </w:r>
      <w:r w:rsidR="000A6DDB">
        <w:rPr>
          <w:b/>
          <w:color w:val="FF0000"/>
        </w:rPr>
        <w:t>Run again.</w:t>
      </w:r>
      <w:r w:rsidR="00176214">
        <w:rPr>
          <w:b/>
          <w:color w:val="FF0000"/>
        </w:rPr>
        <w:br w:type="page"/>
      </w:r>
    </w:p>
    <w:p w14:paraId="2B0C2DEA" w14:textId="77777777" w:rsidR="00A05AA8" w:rsidRDefault="00A05AA8" w:rsidP="00A05AA8">
      <w:pPr>
        <w:rPr>
          <w:b/>
          <w:color w:val="FF0000"/>
        </w:rPr>
      </w:pPr>
    </w:p>
    <w:p w14:paraId="79529552" w14:textId="2A637449" w:rsidR="006F2A42" w:rsidRDefault="008342B1" w:rsidP="002B4196">
      <w:pPr>
        <w:pStyle w:val="Heading1"/>
        <w:numPr>
          <w:ilvl w:val="0"/>
          <w:numId w:val="2"/>
        </w:numPr>
      </w:pPr>
      <w:bookmarkStart w:id="51" w:name="_Toc531714964"/>
      <w:r>
        <w:t>Run</w:t>
      </w:r>
      <w:bookmarkEnd w:id="51"/>
    </w:p>
    <w:p w14:paraId="51248D8F" w14:textId="18FC4F97" w:rsidR="00B27D0E" w:rsidRDefault="00B27D0E" w:rsidP="008342B1">
      <w:r>
        <w:t>Before running the simulation, the Results Tab only has the option of displaying System Characteristics, but will only display the System Characteristics Tree with</w:t>
      </w:r>
      <w:r w:rsidR="006D4C2B">
        <w:t xml:space="preserve"> no</w:t>
      </w:r>
      <w:r>
        <w:t xml:space="preserve"> results. All the results will be displayed once the simulation has been run. </w:t>
      </w:r>
      <w:r w:rsidR="00212505">
        <w:t>Once</w:t>
      </w:r>
      <w:r w:rsidR="001629C0">
        <w:t xml:space="preserve"> the simulation is run, </w:t>
      </w:r>
      <w:r w:rsidR="00BC7E34">
        <w:t xml:space="preserve">the Simulation Setup Tree is </w:t>
      </w:r>
      <w:r>
        <w:t>hidden and Responses, Forces and Acceleration can be plotted</w:t>
      </w:r>
      <w:r w:rsidR="001629C0">
        <w:t>.</w:t>
      </w:r>
    </w:p>
    <w:tbl>
      <w:tblPr>
        <w:tblStyle w:val="TableGrid"/>
        <w:tblW w:w="0" w:type="auto"/>
        <w:tblLook w:val="04A0" w:firstRow="1" w:lastRow="0" w:firstColumn="1" w:lastColumn="0" w:noHBand="0" w:noVBand="1"/>
      </w:tblPr>
      <w:tblGrid>
        <w:gridCol w:w="7933"/>
        <w:gridCol w:w="1083"/>
      </w:tblGrid>
      <w:tr w:rsidR="00757826" w:rsidRPr="00E544E3" w14:paraId="71301DF0" w14:textId="77777777" w:rsidTr="00535960">
        <w:tc>
          <w:tcPr>
            <w:tcW w:w="7933" w:type="dxa"/>
          </w:tcPr>
          <w:p w14:paraId="75F5EB5D" w14:textId="77777777" w:rsidR="00757826" w:rsidRPr="00E544E3" w:rsidRDefault="00757826" w:rsidP="00535960">
            <w:pPr>
              <w:jc w:val="center"/>
              <w:rPr>
                <w:b/>
              </w:rPr>
            </w:pPr>
            <w:r>
              <w:rPr>
                <w:b/>
              </w:rPr>
              <w:t>System Characteristics</w:t>
            </w:r>
          </w:p>
        </w:tc>
        <w:tc>
          <w:tcPr>
            <w:tcW w:w="1083" w:type="dxa"/>
          </w:tcPr>
          <w:p w14:paraId="76533549" w14:textId="77777777" w:rsidR="00757826" w:rsidRPr="00E544E3" w:rsidRDefault="00757826" w:rsidP="00535960">
            <w:pPr>
              <w:jc w:val="center"/>
              <w:rPr>
                <w:b/>
              </w:rPr>
            </w:pPr>
            <w:r w:rsidRPr="00E544E3">
              <w:rPr>
                <w:b/>
              </w:rPr>
              <w:t>Units</w:t>
            </w:r>
          </w:p>
        </w:tc>
      </w:tr>
      <w:tr w:rsidR="00757826" w14:paraId="62085071" w14:textId="77777777" w:rsidTr="00535960">
        <w:tc>
          <w:tcPr>
            <w:tcW w:w="7933" w:type="dxa"/>
          </w:tcPr>
          <w:p w14:paraId="5DF97A18" w14:textId="77777777" w:rsidR="00757826" w:rsidRDefault="00757826" w:rsidP="00535960">
            <w:r>
              <w:t>Natural Frequency</w:t>
            </w:r>
          </w:p>
        </w:tc>
        <w:tc>
          <w:tcPr>
            <w:tcW w:w="1083" w:type="dxa"/>
          </w:tcPr>
          <w:p w14:paraId="46CDD8F0" w14:textId="77777777" w:rsidR="00757826" w:rsidRDefault="00757826" w:rsidP="00535960">
            <w:r>
              <w:t>Hz</w:t>
            </w:r>
          </w:p>
        </w:tc>
      </w:tr>
      <w:tr w:rsidR="00757826" w14:paraId="04AC24D1" w14:textId="77777777" w:rsidTr="00535960">
        <w:tc>
          <w:tcPr>
            <w:tcW w:w="7933" w:type="dxa"/>
          </w:tcPr>
          <w:p w14:paraId="7402F669" w14:textId="77777777" w:rsidR="00757826" w:rsidRDefault="00757826" w:rsidP="00535960">
            <w:r>
              <w:t>Critical Damping</w:t>
            </w:r>
          </w:p>
        </w:tc>
        <w:tc>
          <w:tcPr>
            <w:tcW w:w="1083" w:type="dxa"/>
          </w:tcPr>
          <w:p w14:paraId="30B4018C" w14:textId="77777777" w:rsidR="00757826" w:rsidRDefault="00757826" w:rsidP="00535960">
            <w:r>
              <w:t>N/(m/s)</w:t>
            </w:r>
          </w:p>
        </w:tc>
      </w:tr>
      <w:tr w:rsidR="00757826" w14:paraId="17A12939" w14:textId="77777777" w:rsidTr="00535960">
        <w:tc>
          <w:tcPr>
            <w:tcW w:w="7933" w:type="dxa"/>
          </w:tcPr>
          <w:p w14:paraId="5B0D07F1" w14:textId="77777777" w:rsidR="00757826" w:rsidRDefault="00757826" w:rsidP="00535960">
            <w:r>
              <w:t>Damping Ratio</w:t>
            </w:r>
          </w:p>
        </w:tc>
        <w:tc>
          <w:tcPr>
            <w:tcW w:w="1083" w:type="dxa"/>
          </w:tcPr>
          <w:p w14:paraId="1DF6943A" w14:textId="77777777" w:rsidR="00757826" w:rsidRDefault="00757826" w:rsidP="00535960">
            <w:pPr>
              <w:jc w:val="center"/>
            </w:pPr>
            <w:r>
              <w:t>-</w:t>
            </w:r>
          </w:p>
        </w:tc>
      </w:tr>
      <w:tr w:rsidR="00757826" w14:paraId="4D133829" w14:textId="77777777" w:rsidTr="00535960">
        <w:tc>
          <w:tcPr>
            <w:tcW w:w="7933" w:type="dxa"/>
          </w:tcPr>
          <w:p w14:paraId="1CB7335F" w14:textId="77777777" w:rsidR="00757826" w:rsidRDefault="00757826" w:rsidP="00535960">
            <w:r>
              <w:t>Frequency Ratio</w:t>
            </w:r>
          </w:p>
        </w:tc>
        <w:tc>
          <w:tcPr>
            <w:tcW w:w="1083" w:type="dxa"/>
          </w:tcPr>
          <w:p w14:paraId="3B3A77D0" w14:textId="77777777" w:rsidR="00757826" w:rsidRDefault="00757826" w:rsidP="00535960">
            <w:pPr>
              <w:jc w:val="center"/>
            </w:pPr>
            <w:r>
              <w:t>-</w:t>
            </w:r>
          </w:p>
        </w:tc>
      </w:tr>
      <w:tr w:rsidR="00757826" w:rsidRPr="00E544E3" w14:paraId="5FF87F61" w14:textId="77777777" w:rsidTr="00535960">
        <w:tc>
          <w:tcPr>
            <w:tcW w:w="7933" w:type="dxa"/>
          </w:tcPr>
          <w:p w14:paraId="755E4F50" w14:textId="77777777" w:rsidR="00757826" w:rsidRPr="00E544E3" w:rsidRDefault="00757826" w:rsidP="00535960">
            <w:pPr>
              <w:jc w:val="center"/>
              <w:rPr>
                <w:b/>
              </w:rPr>
            </w:pPr>
            <w:r w:rsidRPr="00E544E3">
              <w:rPr>
                <w:b/>
              </w:rPr>
              <w:t>Output Plots</w:t>
            </w:r>
          </w:p>
        </w:tc>
        <w:tc>
          <w:tcPr>
            <w:tcW w:w="1083" w:type="dxa"/>
          </w:tcPr>
          <w:p w14:paraId="3E15A8C6" w14:textId="77777777" w:rsidR="00757826" w:rsidRPr="00E544E3" w:rsidRDefault="00757826" w:rsidP="00535960">
            <w:pPr>
              <w:jc w:val="center"/>
              <w:rPr>
                <w:b/>
              </w:rPr>
            </w:pPr>
            <w:r>
              <w:rPr>
                <w:b/>
              </w:rPr>
              <w:t>Units</w:t>
            </w:r>
          </w:p>
        </w:tc>
      </w:tr>
      <w:tr w:rsidR="00757826" w14:paraId="00ECC185" w14:textId="77777777" w:rsidTr="00535960">
        <w:tc>
          <w:tcPr>
            <w:tcW w:w="7933" w:type="dxa"/>
          </w:tcPr>
          <w:p w14:paraId="5B3BA911" w14:textId="77777777" w:rsidR="00757826" w:rsidRDefault="00757826" w:rsidP="00535960">
            <w:r>
              <w:t>Response to Initial Condition (Time vs Displacement)</w:t>
            </w:r>
          </w:p>
        </w:tc>
        <w:tc>
          <w:tcPr>
            <w:tcW w:w="1083" w:type="dxa"/>
          </w:tcPr>
          <w:p w14:paraId="1AD1E28B" w14:textId="77777777" w:rsidR="00757826" w:rsidRDefault="00757826" w:rsidP="00535960">
            <w:r>
              <w:t>m</w:t>
            </w:r>
          </w:p>
        </w:tc>
      </w:tr>
      <w:tr w:rsidR="00757826" w14:paraId="5211DE54" w14:textId="77777777" w:rsidTr="00535960">
        <w:tc>
          <w:tcPr>
            <w:tcW w:w="7933" w:type="dxa"/>
          </w:tcPr>
          <w:p w14:paraId="15C8C8B0" w14:textId="77777777" w:rsidR="00757826" w:rsidRDefault="00757826" w:rsidP="00535960">
            <w:r>
              <w:t>Response to Harmonic Input (Time vs Displacement)</w:t>
            </w:r>
          </w:p>
        </w:tc>
        <w:tc>
          <w:tcPr>
            <w:tcW w:w="1083" w:type="dxa"/>
          </w:tcPr>
          <w:p w14:paraId="52C7B259" w14:textId="77777777" w:rsidR="00757826" w:rsidRDefault="00757826" w:rsidP="00535960">
            <w:r>
              <w:t>m</w:t>
            </w:r>
          </w:p>
        </w:tc>
      </w:tr>
      <w:tr w:rsidR="00757826" w14:paraId="736B76A8" w14:textId="77777777" w:rsidTr="00535960">
        <w:tc>
          <w:tcPr>
            <w:tcW w:w="7933" w:type="dxa"/>
          </w:tcPr>
          <w:p w14:paraId="128B2485" w14:textId="77777777" w:rsidR="00757826" w:rsidRDefault="00757826" w:rsidP="00535960">
            <w:r>
              <w:t>Combined Response (Time vs Displacement)</w:t>
            </w:r>
          </w:p>
        </w:tc>
        <w:tc>
          <w:tcPr>
            <w:tcW w:w="1083" w:type="dxa"/>
          </w:tcPr>
          <w:p w14:paraId="7F04BA49" w14:textId="77777777" w:rsidR="00757826" w:rsidRDefault="00757826" w:rsidP="00535960">
            <w:r>
              <w:t>m</w:t>
            </w:r>
          </w:p>
        </w:tc>
      </w:tr>
      <w:tr w:rsidR="00757826" w14:paraId="4973944B" w14:textId="77777777" w:rsidTr="00535960">
        <w:tc>
          <w:tcPr>
            <w:tcW w:w="7933" w:type="dxa"/>
          </w:tcPr>
          <w:p w14:paraId="7CB3F9D9" w14:textId="77777777" w:rsidR="00757826" w:rsidRDefault="00757826" w:rsidP="00535960">
            <w:r>
              <w:t>Spring Force</w:t>
            </w:r>
          </w:p>
        </w:tc>
        <w:tc>
          <w:tcPr>
            <w:tcW w:w="1083" w:type="dxa"/>
          </w:tcPr>
          <w:p w14:paraId="1F84EC8D" w14:textId="77777777" w:rsidR="00757826" w:rsidRDefault="00757826" w:rsidP="00535960">
            <w:r>
              <w:t>N</w:t>
            </w:r>
          </w:p>
        </w:tc>
      </w:tr>
      <w:tr w:rsidR="00757826" w14:paraId="5452F0E7" w14:textId="77777777" w:rsidTr="00535960">
        <w:tc>
          <w:tcPr>
            <w:tcW w:w="7933" w:type="dxa"/>
          </w:tcPr>
          <w:p w14:paraId="720CEE7D" w14:textId="77777777" w:rsidR="00757826" w:rsidRDefault="00757826" w:rsidP="00535960">
            <w:r>
              <w:t>Damper Force</w:t>
            </w:r>
          </w:p>
        </w:tc>
        <w:tc>
          <w:tcPr>
            <w:tcW w:w="1083" w:type="dxa"/>
          </w:tcPr>
          <w:p w14:paraId="75262B2A" w14:textId="77777777" w:rsidR="00757826" w:rsidRDefault="00757826" w:rsidP="00535960">
            <w:r>
              <w:t>N</w:t>
            </w:r>
          </w:p>
        </w:tc>
      </w:tr>
      <w:tr w:rsidR="00757826" w14:paraId="14235B3D" w14:textId="77777777" w:rsidTr="00535960">
        <w:tc>
          <w:tcPr>
            <w:tcW w:w="7933" w:type="dxa"/>
          </w:tcPr>
          <w:p w14:paraId="0CF0B77F" w14:textId="77777777" w:rsidR="00757826" w:rsidRDefault="00757826" w:rsidP="00535960">
            <w:r>
              <w:t>Body Force</w:t>
            </w:r>
          </w:p>
        </w:tc>
        <w:tc>
          <w:tcPr>
            <w:tcW w:w="1083" w:type="dxa"/>
          </w:tcPr>
          <w:p w14:paraId="09BC33FE" w14:textId="77777777" w:rsidR="00757826" w:rsidRDefault="00757826" w:rsidP="00535960">
            <w:r>
              <w:t>N</w:t>
            </w:r>
          </w:p>
        </w:tc>
      </w:tr>
      <w:tr w:rsidR="00757826" w:rsidRPr="008D54AF" w14:paraId="3F189DF6" w14:textId="77777777" w:rsidTr="00535960">
        <w:tc>
          <w:tcPr>
            <w:tcW w:w="7933" w:type="dxa"/>
          </w:tcPr>
          <w:p w14:paraId="2B6FDCF9" w14:textId="77777777" w:rsidR="00757826" w:rsidRDefault="00757826" w:rsidP="00535960">
            <w:r>
              <w:t>Body Acceleration</w:t>
            </w:r>
          </w:p>
        </w:tc>
        <w:tc>
          <w:tcPr>
            <w:tcW w:w="1083" w:type="dxa"/>
          </w:tcPr>
          <w:p w14:paraId="7D7CFD91" w14:textId="77777777" w:rsidR="00757826" w:rsidRPr="008D54AF" w:rsidRDefault="00757826" w:rsidP="00535960">
            <w:r>
              <w:t>m/s</w:t>
            </w:r>
            <w:r>
              <w:rPr>
                <w:vertAlign w:val="superscript"/>
              </w:rPr>
              <w:t>2</w:t>
            </w:r>
          </w:p>
        </w:tc>
      </w:tr>
    </w:tbl>
    <w:p w14:paraId="2E70AAA1" w14:textId="4210B8B3" w:rsidR="00757826" w:rsidRDefault="00757826" w:rsidP="00757826">
      <w:pPr>
        <w:pStyle w:val="Caption"/>
      </w:pPr>
      <w:bookmarkStart w:id="52" w:name="_Ref531113040"/>
      <w:bookmarkStart w:id="53" w:name="_Ref531113032"/>
      <w:r>
        <w:t xml:space="preserve">Table </w:t>
      </w:r>
      <w:r>
        <w:fldChar w:fldCharType="begin"/>
      </w:r>
      <w:r>
        <w:instrText xml:space="preserve"> SEQ Table \* ARABIC </w:instrText>
      </w:r>
      <w:r>
        <w:fldChar w:fldCharType="separate"/>
      </w:r>
      <w:r w:rsidR="009778BA">
        <w:rPr>
          <w:noProof/>
        </w:rPr>
        <w:t>5</w:t>
      </w:r>
      <w:r>
        <w:fldChar w:fldCharType="end"/>
      </w:r>
      <w:bookmarkEnd w:id="52"/>
      <w:r>
        <w:t>: Output Results</w:t>
      </w:r>
      <w:bookmarkEnd w:id="53"/>
    </w:p>
    <w:p w14:paraId="0B8E7A58" w14:textId="71356ED4" w:rsidR="00757826" w:rsidRDefault="00757826" w:rsidP="008342B1">
      <w:r>
        <w:t xml:space="preserve">All the output results that are displayed in the software are mentioned in </w:t>
      </w:r>
      <w:r>
        <w:fldChar w:fldCharType="begin"/>
      </w:r>
      <w:r>
        <w:instrText xml:space="preserve"> REF _Ref531113040 \h </w:instrText>
      </w:r>
      <w:r>
        <w:fldChar w:fldCharType="separate"/>
      </w:r>
      <w:r w:rsidR="009778BA">
        <w:t xml:space="preserve">Table </w:t>
      </w:r>
      <w:r w:rsidR="009778BA">
        <w:rPr>
          <w:noProof/>
        </w:rPr>
        <w:t>5</w:t>
      </w:r>
      <w:r>
        <w:fldChar w:fldCharType="end"/>
      </w:r>
      <w:r>
        <w:t xml:space="preserve">. </w:t>
      </w:r>
      <w:r w:rsidR="00CC22FF">
        <w:t>Results Tab displays all the results that can be plotted which are</w:t>
      </w:r>
      <w:r w:rsidR="00284368">
        <w:t xml:space="preserve"> displayed in the </w:t>
      </w:r>
      <w:r w:rsidR="00CC3D29">
        <w:t>Plot Area</w:t>
      </w:r>
      <w:r w:rsidR="00CC22FF">
        <w:t xml:space="preserve">. The System Characteristics are displayed in the System Characteristics Tree which can be hidden using the hide option in the Results Tab, which can be seen in </w:t>
      </w:r>
      <w:r w:rsidR="00CC22FF">
        <w:fldChar w:fldCharType="begin"/>
      </w:r>
      <w:r w:rsidR="00CC22FF">
        <w:instrText xml:space="preserve"> REF _Ref531114557 \h </w:instrText>
      </w:r>
      <w:r w:rsidR="00CC22FF">
        <w:fldChar w:fldCharType="separate"/>
      </w:r>
      <w:r w:rsidR="009778BA">
        <w:t xml:space="preserve">Figure </w:t>
      </w:r>
      <w:r w:rsidR="009778BA">
        <w:rPr>
          <w:noProof/>
        </w:rPr>
        <w:t>11</w:t>
      </w:r>
      <w:r w:rsidR="00CC22FF">
        <w:fldChar w:fldCharType="end"/>
      </w:r>
      <w:r w:rsidR="00CC22FF">
        <w:t>.</w:t>
      </w:r>
    </w:p>
    <w:p w14:paraId="5B80F4E4" w14:textId="77777777" w:rsidR="00284368" w:rsidRDefault="00284368" w:rsidP="007E47AB">
      <w:pPr>
        <w:keepNext/>
        <w:spacing w:line="240" w:lineRule="auto"/>
      </w:pPr>
      <w:r>
        <w:rPr>
          <w:noProof/>
        </w:rPr>
        <w:lastRenderedPageBreak/>
        <w:drawing>
          <wp:inline distT="0" distB="0" distL="0" distR="0" wp14:anchorId="5D9249C5" wp14:editId="5CC460B1">
            <wp:extent cx="5731510" cy="31946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sDispla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94685"/>
                    </a:xfrm>
                    <a:prstGeom prst="rect">
                      <a:avLst/>
                    </a:prstGeom>
                  </pic:spPr>
                </pic:pic>
              </a:graphicData>
            </a:graphic>
          </wp:inline>
        </w:drawing>
      </w:r>
    </w:p>
    <w:p w14:paraId="4EDA5DBC" w14:textId="0DEF89FD" w:rsidR="00284368" w:rsidRDefault="00284368" w:rsidP="00284368">
      <w:pPr>
        <w:pStyle w:val="Caption"/>
      </w:pPr>
      <w:bookmarkStart w:id="54" w:name="_Ref531114557"/>
      <w:bookmarkStart w:id="55" w:name="_Toc531185674"/>
      <w:bookmarkStart w:id="56" w:name="_Toc531394555"/>
      <w:bookmarkStart w:id="57" w:name="_Toc531401573"/>
      <w:bookmarkStart w:id="58" w:name="_Toc531714979"/>
      <w:r>
        <w:t xml:space="preserve">Figure </w:t>
      </w:r>
      <w:r>
        <w:fldChar w:fldCharType="begin"/>
      </w:r>
      <w:r>
        <w:instrText xml:space="preserve"> SEQ Figure \* ARABIC </w:instrText>
      </w:r>
      <w:r>
        <w:fldChar w:fldCharType="separate"/>
      </w:r>
      <w:r w:rsidR="003255E6">
        <w:rPr>
          <w:noProof/>
        </w:rPr>
        <w:t>12</w:t>
      </w:r>
      <w:r>
        <w:fldChar w:fldCharType="end"/>
      </w:r>
      <w:bookmarkEnd w:id="54"/>
      <w:r>
        <w:t>: Results Display</w:t>
      </w:r>
      <w:bookmarkEnd w:id="55"/>
      <w:bookmarkEnd w:id="56"/>
      <w:bookmarkEnd w:id="57"/>
      <w:bookmarkEnd w:id="58"/>
    </w:p>
    <w:p w14:paraId="23F2096D" w14:textId="0D660BD0" w:rsidR="003A03AF" w:rsidRDefault="00284368" w:rsidP="008342B1">
      <w:r>
        <w:t xml:space="preserve">Depending on the Input Setup selected the Results tab will give access to the corresponding response plots. </w:t>
      </w:r>
      <w:r>
        <w:fldChar w:fldCharType="begin"/>
      </w:r>
      <w:r>
        <w:instrText xml:space="preserve"> REF _Ref531111082 \h </w:instrText>
      </w:r>
      <w:r>
        <w:fldChar w:fldCharType="separate"/>
      </w:r>
      <w:r w:rsidR="009778BA">
        <w:t xml:space="preserve">Figure </w:t>
      </w:r>
      <w:r w:rsidR="009778BA">
        <w:rPr>
          <w:noProof/>
        </w:rPr>
        <w:t>12</w:t>
      </w:r>
      <w:r>
        <w:fldChar w:fldCharType="end"/>
      </w:r>
      <w:r>
        <w:t xml:space="preserve"> shows the different response plot options for the respective Input Setup. All the results graphs are displayed.</w:t>
      </w:r>
    </w:p>
    <w:p w14:paraId="7CD16E2D" w14:textId="77777777" w:rsidR="00BD405D" w:rsidRDefault="00BD405D" w:rsidP="00FE6FD6">
      <w:pPr>
        <w:keepNext/>
        <w:spacing w:line="240" w:lineRule="auto"/>
      </w:pPr>
      <w:r>
        <w:rPr>
          <w:noProof/>
        </w:rPr>
        <w:drawing>
          <wp:inline distT="0" distB="0" distL="0" distR="0" wp14:anchorId="5A8E1C6A" wp14:editId="0221788B">
            <wp:extent cx="3601511" cy="4143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sTa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6696" cy="4172349"/>
                    </a:xfrm>
                    <a:prstGeom prst="rect">
                      <a:avLst/>
                    </a:prstGeom>
                  </pic:spPr>
                </pic:pic>
              </a:graphicData>
            </a:graphic>
          </wp:inline>
        </w:drawing>
      </w:r>
    </w:p>
    <w:p w14:paraId="11DBC2EB" w14:textId="2C5EE808" w:rsidR="00BD405D" w:rsidRPr="008342B1" w:rsidRDefault="00BD405D" w:rsidP="00BD405D">
      <w:pPr>
        <w:pStyle w:val="Caption"/>
      </w:pPr>
      <w:bookmarkStart w:id="59" w:name="_Ref531111082"/>
      <w:bookmarkStart w:id="60" w:name="_Ref531111068"/>
      <w:bookmarkStart w:id="61" w:name="_Toc531185675"/>
      <w:bookmarkStart w:id="62" w:name="_Toc531394556"/>
      <w:bookmarkStart w:id="63" w:name="_Toc531401574"/>
      <w:bookmarkStart w:id="64" w:name="_Toc531714980"/>
      <w:r>
        <w:t xml:space="preserve">Figure </w:t>
      </w:r>
      <w:r>
        <w:fldChar w:fldCharType="begin"/>
      </w:r>
      <w:r>
        <w:instrText xml:space="preserve"> SEQ Figure \* ARABIC </w:instrText>
      </w:r>
      <w:r>
        <w:fldChar w:fldCharType="separate"/>
      </w:r>
      <w:r w:rsidR="003255E6">
        <w:rPr>
          <w:noProof/>
        </w:rPr>
        <w:t>13</w:t>
      </w:r>
      <w:r>
        <w:fldChar w:fldCharType="end"/>
      </w:r>
      <w:bookmarkEnd w:id="59"/>
      <w:r>
        <w:t>: Results Tab</w:t>
      </w:r>
      <w:bookmarkEnd w:id="60"/>
      <w:bookmarkEnd w:id="61"/>
      <w:bookmarkEnd w:id="62"/>
      <w:bookmarkEnd w:id="63"/>
      <w:bookmarkEnd w:id="64"/>
    </w:p>
    <w:sectPr w:rsidR="00BD405D" w:rsidRPr="008342B1" w:rsidSect="00A862CE">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7000E" w14:textId="77777777" w:rsidR="000F476F" w:rsidRDefault="000F476F" w:rsidP="009C0026">
      <w:pPr>
        <w:spacing w:after="0" w:line="240" w:lineRule="auto"/>
      </w:pPr>
      <w:r>
        <w:separator/>
      </w:r>
    </w:p>
  </w:endnote>
  <w:endnote w:type="continuationSeparator" w:id="0">
    <w:p w14:paraId="6B44C9CD" w14:textId="77777777" w:rsidR="000F476F" w:rsidRDefault="000F476F" w:rsidP="009C0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929120"/>
      <w:docPartObj>
        <w:docPartGallery w:val="Page Numbers (Bottom of Page)"/>
        <w:docPartUnique/>
      </w:docPartObj>
    </w:sdtPr>
    <w:sdtEndPr>
      <w:rPr>
        <w:color w:val="7F7F7F" w:themeColor="background1" w:themeShade="7F"/>
        <w:spacing w:val="60"/>
      </w:rPr>
    </w:sdtEndPr>
    <w:sdtContent>
      <w:p w14:paraId="2AD9A0D1" w14:textId="3523F794" w:rsidR="0089534E" w:rsidRDefault="0089534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335783" w14:textId="77777777" w:rsidR="0089534E" w:rsidRDefault="00895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8EAFD" w14:textId="77777777" w:rsidR="000F476F" w:rsidRDefault="000F476F" w:rsidP="009C0026">
      <w:pPr>
        <w:spacing w:after="0" w:line="240" w:lineRule="auto"/>
      </w:pPr>
      <w:r>
        <w:separator/>
      </w:r>
    </w:p>
  </w:footnote>
  <w:footnote w:type="continuationSeparator" w:id="0">
    <w:p w14:paraId="749F0C5F" w14:textId="77777777" w:rsidR="000F476F" w:rsidRDefault="000F476F" w:rsidP="009C0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D7EA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72523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2CE"/>
    <w:rsid w:val="00032FE5"/>
    <w:rsid w:val="00055F14"/>
    <w:rsid w:val="00082B12"/>
    <w:rsid w:val="00096047"/>
    <w:rsid w:val="000A6ABA"/>
    <w:rsid w:val="000A6DDB"/>
    <w:rsid w:val="000B70E4"/>
    <w:rsid w:val="000D5174"/>
    <w:rsid w:val="000F476F"/>
    <w:rsid w:val="00150F73"/>
    <w:rsid w:val="0015153B"/>
    <w:rsid w:val="001629C0"/>
    <w:rsid w:val="0017085A"/>
    <w:rsid w:val="00176214"/>
    <w:rsid w:val="001A22E5"/>
    <w:rsid w:val="001A62F9"/>
    <w:rsid w:val="001E79D6"/>
    <w:rsid w:val="00212505"/>
    <w:rsid w:val="00244E88"/>
    <w:rsid w:val="00284368"/>
    <w:rsid w:val="00292884"/>
    <w:rsid w:val="002A3394"/>
    <w:rsid w:val="002B4196"/>
    <w:rsid w:val="0030213E"/>
    <w:rsid w:val="003255E6"/>
    <w:rsid w:val="003324CE"/>
    <w:rsid w:val="0035662F"/>
    <w:rsid w:val="003636ED"/>
    <w:rsid w:val="00372EA0"/>
    <w:rsid w:val="00373ED5"/>
    <w:rsid w:val="00395778"/>
    <w:rsid w:val="003A03AF"/>
    <w:rsid w:val="003A3466"/>
    <w:rsid w:val="003A562C"/>
    <w:rsid w:val="003B4581"/>
    <w:rsid w:val="003B71D2"/>
    <w:rsid w:val="003D032A"/>
    <w:rsid w:val="003D3AC7"/>
    <w:rsid w:val="00400397"/>
    <w:rsid w:val="00411AC9"/>
    <w:rsid w:val="0042732D"/>
    <w:rsid w:val="004329B4"/>
    <w:rsid w:val="00436D01"/>
    <w:rsid w:val="00445B66"/>
    <w:rsid w:val="00460486"/>
    <w:rsid w:val="0047500D"/>
    <w:rsid w:val="00496B28"/>
    <w:rsid w:val="004B51ED"/>
    <w:rsid w:val="004F57FC"/>
    <w:rsid w:val="00535960"/>
    <w:rsid w:val="00565C45"/>
    <w:rsid w:val="005C4F75"/>
    <w:rsid w:val="005F4B08"/>
    <w:rsid w:val="005F7CE2"/>
    <w:rsid w:val="006536AB"/>
    <w:rsid w:val="0066502B"/>
    <w:rsid w:val="00681982"/>
    <w:rsid w:val="006A0DFD"/>
    <w:rsid w:val="006D4C2B"/>
    <w:rsid w:val="006E191D"/>
    <w:rsid w:val="006F2A42"/>
    <w:rsid w:val="00717C8C"/>
    <w:rsid w:val="00720548"/>
    <w:rsid w:val="007241A6"/>
    <w:rsid w:val="00725010"/>
    <w:rsid w:val="00755C2E"/>
    <w:rsid w:val="00755E49"/>
    <w:rsid w:val="00757826"/>
    <w:rsid w:val="007707FE"/>
    <w:rsid w:val="007C5126"/>
    <w:rsid w:val="007E47AB"/>
    <w:rsid w:val="00814A6F"/>
    <w:rsid w:val="008342B1"/>
    <w:rsid w:val="00834348"/>
    <w:rsid w:val="008500BD"/>
    <w:rsid w:val="00855AD2"/>
    <w:rsid w:val="00875786"/>
    <w:rsid w:val="0089534E"/>
    <w:rsid w:val="008A142C"/>
    <w:rsid w:val="008A2F01"/>
    <w:rsid w:val="008B0CBB"/>
    <w:rsid w:val="008D6CC5"/>
    <w:rsid w:val="00916302"/>
    <w:rsid w:val="00920210"/>
    <w:rsid w:val="00920ED2"/>
    <w:rsid w:val="00946531"/>
    <w:rsid w:val="00946AF2"/>
    <w:rsid w:val="00955C69"/>
    <w:rsid w:val="00967094"/>
    <w:rsid w:val="00974792"/>
    <w:rsid w:val="009778BA"/>
    <w:rsid w:val="00984954"/>
    <w:rsid w:val="009A2F8C"/>
    <w:rsid w:val="009B216E"/>
    <w:rsid w:val="009B22C0"/>
    <w:rsid w:val="009C0026"/>
    <w:rsid w:val="009C1AAD"/>
    <w:rsid w:val="009E2205"/>
    <w:rsid w:val="009E43ED"/>
    <w:rsid w:val="009F3B3E"/>
    <w:rsid w:val="00A042E2"/>
    <w:rsid w:val="00A05AA8"/>
    <w:rsid w:val="00A065C4"/>
    <w:rsid w:val="00A10C31"/>
    <w:rsid w:val="00A15767"/>
    <w:rsid w:val="00A24F81"/>
    <w:rsid w:val="00A26095"/>
    <w:rsid w:val="00A446E2"/>
    <w:rsid w:val="00A523ED"/>
    <w:rsid w:val="00A76343"/>
    <w:rsid w:val="00A862CE"/>
    <w:rsid w:val="00A9202E"/>
    <w:rsid w:val="00A922A7"/>
    <w:rsid w:val="00AA324B"/>
    <w:rsid w:val="00AD69EB"/>
    <w:rsid w:val="00AE1DDC"/>
    <w:rsid w:val="00AF0177"/>
    <w:rsid w:val="00B03606"/>
    <w:rsid w:val="00B10151"/>
    <w:rsid w:val="00B24964"/>
    <w:rsid w:val="00B27D0E"/>
    <w:rsid w:val="00B6175E"/>
    <w:rsid w:val="00B827A4"/>
    <w:rsid w:val="00BA602C"/>
    <w:rsid w:val="00BB7BD2"/>
    <w:rsid w:val="00BC7E34"/>
    <w:rsid w:val="00BD405D"/>
    <w:rsid w:val="00BE74BD"/>
    <w:rsid w:val="00C23EA4"/>
    <w:rsid w:val="00C57EA1"/>
    <w:rsid w:val="00C664B7"/>
    <w:rsid w:val="00CA21D1"/>
    <w:rsid w:val="00CA7CA8"/>
    <w:rsid w:val="00CC005E"/>
    <w:rsid w:val="00CC22FF"/>
    <w:rsid w:val="00CC3D29"/>
    <w:rsid w:val="00CE7079"/>
    <w:rsid w:val="00D01574"/>
    <w:rsid w:val="00D14FD5"/>
    <w:rsid w:val="00D2237A"/>
    <w:rsid w:val="00D234D8"/>
    <w:rsid w:val="00D31873"/>
    <w:rsid w:val="00D32B12"/>
    <w:rsid w:val="00D62D05"/>
    <w:rsid w:val="00D90778"/>
    <w:rsid w:val="00DD2E6A"/>
    <w:rsid w:val="00E14558"/>
    <w:rsid w:val="00E25D37"/>
    <w:rsid w:val="00E96B83"/>
    <w:rsid w:val="00EC6B6C"/>
    <w:rsid w:val="00EC6BFB"/>
    <w:rsid w:val="00EF47C0"/>
    <w:rsid w:val="00F01D0D"/>
    <w:rsid w:val="00F26678"/>
    <w:rsid w:val="00F30FE8"/>
    <w:rsid w:val="00FA2C57"/>
    <w:rsid w:val="00FB62E2"/>
    <w:rsid w:val="00FC6DBB"/>
    <w:rsid w:val="00FD62BF"/>
    <w:rsid w:val="00FE1E27"/>
    <w:rsid w:val="00FE6FD6"/>
    <w:rsid w:val="00FF49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4099"/>
  <w15:chartTrackingRefBased/>
  <w15:docId w15:val="{29771F88-BEE6-45D7-92B4-CC9EF19A6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5B66"/>
    <w:pPr>
      <w:spacing w:after="160" w:line="360" w:lineRule="auto"/>
      <w:jc w:val="both"/>
    </w:pPr>
    <w:rPr>
      <w:sz w:val="22"/>
      <w:szCs w:val="22"/>
      <w:lang w:val="en-IN" w:eastAsia="en-US"/>
    </w:rPr>
  </w:style>
  <w:style w:type="paragraph" w:styleId="Heading1">
    <w:name w:val="heading 1"/>
    <w:basedOn w:val="Normal"/>
    <w:next w:val="Normal"/>
    <w:link w:val="Heading1Char"/>
    <w:uiPriority w:val="9"/>
    <w:qFormat/>
    <w:rsid w:val="00A862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62CE"/>
    <w:rPr>
      <w:rFonts w:eastAsia="Times New Roman"/>
      <w:sz w:val="22"/>
      <w:szCs w:val="22"/>
      <w:lang w:val="en-US" w:eastAsia="en-US"/>
    </w:rPr>
  </w:style>
  <w:style w:type="character" w:customStyle="1" w:styleId="NoSpacingChar">
    <w:name w:val="No Spacing Char"/>
    <w:link w:val="NoSpacing"/>
    <w:uiPriority w:val="1"/>
    <w:rsid w:val="00A862CE"/>
    <w:rPr>
      <w:rFonts w:eastAsia="Times New Roman"/>
      <w:sz w:val="22"/>
      <w:szCs w:val="22"/>
      <w:lang w:val="en-US" w:eastAsia="en-US"/>
    </w:rPr>
  </w:style>
  <w:style w:type="character" w:styleId="Hyperlink">
    <w:name w:val="Hyperlink"/>
    <w:basedOn w:val="DefaultParagraphFont"/>
    <w:uiPriority w:val="99"/>
    <w:unhideWhenUsed/>
    <w:rsid w:val="00A862CE"/>
    <w:rPr>
      <w:color w:val="0563C1" w:themeColor="hyperlink"/>
      <w:u w:val="single"/>
    </w:rPr>
  </w:style>
  <w:style w:type="character" w:styleId="UnresolvedMention">
    <w:name w:val="Unresolved Mention"/>
    <w:basedOn w:val="DefaultParagraphFont"/>
    <w:uiPriority w:val="99"/>
    <w:semiHidden/>
    <w:unhideWhenUsed/>
    <w:rsid w:val="00A862CE"/>
    <w:rPr>
      <w:color w:val="605E5C"/>
      <w:shd w:val="clear" w:color="auto" w:fill="E1DFDD"/>
    </w:rPr>
  </w:style>
  <w:style w:type="character" w:customStyle="1" w:styleId="Heading1Char">
    <w:name w:val="Heading 1 Char"/>
    <w:basedOn w:val="DefaultParagraphFont"/>
    <w:link w:val="Heading1"/>
    <w:uiPriority w:val="9"/>
    <w:rsid w:val="00A862CE"/>
    <w:rPr>
      <w:rFonts w:asciiTheme="majorHAnsi" w:eastAsiaTheme="majorEastAsia" w:hAnsiTheme="majorHAnsi" w:cstheme="majorBidi"/>
      <w:color w:val="2F5496" w:themeColor="accent1" w:themeShade="BF"/>
      <w:sz w:val="32"/>
      <w:szCs w:val="32"/>
      <w:lang w:val="en-IN" w:eastAsia="en-US"/>
    </w:rPr>
  </w:style>
  <w:style w:type="paragraph" w:styleId="Caption">
    <w:name w:val="caption"/>
    <w:basedOn w:val="Normal"/>
    <w:next w:val="Normal"/>
    <w:uiPriority w:val="35"/>
    <w:unhideWhenUsed/>
    <w:qFormat/>
    <w:rsid w:val="003324CE"/>
    <w:pPr>
      <w:spacing w:after="200" w:line="240" w:lineRule="auto"/>
    </w:pPr>
    <w:rPr>
      <w:i/>
      <w:iCs/>
      <w:color w:val="44546A" w:themeColor="text2"/>
      <w:sz w:val="18"/>
      <w:szCs w:val="18"/>
    </w:rPr>
  </w:style>
  <w:style w:type="table" w:styleId="TableGrid">
    <w:name w:val="Table Grid"/>
    <w:basedOn w:val="TableNormal"/>
    <w:uiPriority w:val="39"/>
    <w:rsid w:val="00B24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9202E"/>
    <w:rPr>
      <w:rFonts w:asciiTheme="majorHAnsi" w:eastAsiaTheme="majorEastAsia" w:hAnsiTheme="majorHAnsi" w:cstheme="majorBidi"/>
      <w:color w:val="2F5496" w:themeColor="accent1" w:themeShade="BF"/>
      <w:sz w:val="26"/>
      <w:szCs w:val="26"/>
      <w:lang w:val="en-IN" w:eastAsia="en-US"/>
    </w:rPr>
  </w:style>
  <w:style w:type="paragraph" w:styleId="Header">
    <w:name w:val="header"/>
    <w:basedOn w:val="Normal"/>
    <w:link w:val="HeaderChar"/>
    <w:uiPriority w:val="99"/>
    <w:unhideWhenUsed/>
    <w:rsid w:val="009C00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026"/>
    <w:rPr>
      <w:sz w:val="22"/>
      <w:szCs w:val="22"/>
      <w:lang w:val="en-IN" w:eastAsia="en-US"/>
    </w:rPr>
  </w:style>
  <w:style w:type="paragraph" w:styleId="Footer">
    <w:name w:val="footer"/>
    <w:basedOn w:val="Normal"/>
    <w:link w:val="FooterChar"/>
    <w:uiPriority w:val="99"/>
    <w:unhideWhenUsed/>
    <w:rsid w:val="009C00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026"/>
    <w:rPr>
      <w:sz w:val="22"/>
      <w:szCs w:val="22"/>
      <w:lang w:val="en-IN" w:eastAsia="en-US"/>
    </w:rPr>
  </w:style>
  <w:style w:type="paragraph" w:styleId="TOCHeading">
    <w:name w:val="TOC Heading"/>
    <w:basedOn w:val="Heading1"/>
    <w:next w:val="Normal"/>
    <w:uiPriority w:val="39"/>
    <w:unhideWhenUsed/>
    <w:qFormat/>
    <w:rsid w:val="00AA324B"/>
    <w:pPr>
      <w:spacing w:line="259" w:lineRule="auto"/>
      <w:jc w:val="left"/>
      <w:outlineLvl w:val="9"/>
    </w:pPr>
    <w:rPr>
      <w:lang w:val="en-US"/>
    </w:rPr>
  </w:style>
  <w:style w:type="paragraph" w:styleId="TOC1">
    <w:name w:val="toc 1"/>
    <w:basedOn w:val="Normal"/>
    <w:next w:val="Normal"/>
    <w:autoRedefine/>
    <w:uiPriority w:val="39"/>
    <w:unhideWhenUsed/>
    <w:rsid w:val="00AA324B"/>
    <w:pPr>
      <w:spacing w:after="100"/>
    </w:pPr>
  </w:style>
  <w:style w:type="paragraph" w:styleId="TOC2">
    <w:name w:val="toc 2"/>
    <w:basedOn w:val="Normal"/>
    <w:next w:val="Normal"/>
    <w:autoRedefine/>
    <w:uiPriority w:val="39"/>
    <w:unhideWhenUsed/>
    <w:rsid w:val="00AA324B"/>
    <w:pPr>
      <w:spacing w:after="100"/>
      <w:ind w:left="220"/>
    </w:pPr>
  </w:style>
  <w:style w:type="paragraph" w:styleId="TableofFigures">
    <w:name w:val="table of figures"/>
    <w:basedOn w:val="Normal"/>
    <w:next w:val="Normal"/>
    <w:uiPriority w:val="99"/>
    <w:unhideWhenUsed/>
    <w:rsid w:val="00AA324B"/>
    <w:pPr>
      <w:spacing w:after="0"/>
    </w:pPr>
  </w:style>
  <w:style w:type="character" w:styleId="PlaceholderText">
    <w:name w:val="Placeholder Text"/>
    <w:basedOn w:val="DefaultParagraphFont"/>
    <w:uiPriority w:val="99"/>
    <w:semiHidden/>
    <w:rsid w:val="007C51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7033712@brookes.ac.uk" TargetMode="Externa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mailto:17033712@brookes.ac.uk"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23E3A-8DDB-47DC-8EE0-8520C8E6C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1837</Words>
  <Characters>10473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Post rig software tutorial</vt:lpstr>
    </vt:vector>
  </TitlesOfParts>
  <Company/>
  <LinksUpToDate>false</LinksUpToDate>
  <CharactersWithSpaces>12286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 rig software tutorial</dc:title>
  <dc:subject/>
  <dc:creator>Aditya Mhatre</dc:creator>
  <cp:keywords/>
  <dc:description/>
  <cp:lastModifiedBy>Aditya Mhatre</cp:lastModifiedBy>
  <cp:revision>3</cp:revision>
  <cp:lastPrinted>2018-12-07T00:02:00Z</cp:lastPrinted>
  <dcterms:created xsi:type="dcterms:W3CDTF">2018-12-18T02:48:00Z</dcterms:created>
  <dcterms:modified xsi:type="dcterms:W3CDTF">2018-12-18T05:56:00Z</dcterms:modified>
</cp:coreProperties>
</file>