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2074" w14:textId="77777777" w:rsidR="00F820C3" w:rsidRPr="009E3C59" w:rsidRDefault="00F820C3" w:rsidP="00F820C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#2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6A90BC82" w14:textId="74F2D48D" w:rsidR="00F820C3" w:rsidRPr="00CB1D33" w:rsidRDefault="00F820C3" w:rsidP="00F820C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>
        <w:rPr>
          <w:b/>
          <w:bCs/>
          <w:sz w:val="20"/>
          <w:szCs w:val="20"/>
          <w:lang w:val="en-US"/>
        </w:rPr>
        <w:t>3</w:t>
      </w:r>
      <w:r w:rsidRPr="00CB1D33">
        <w:rPr>
          <w:b/>
          <w:bCs/>
          <w:sz w:val="20"/>
          <w:szCs w:val="20"/>
          <w:lang w:val="en-US"/>
        </w:rPr>
        <w:t>: (</w:t>
      </w:r>
      <w:r w:rsidR="00FB3CF7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4D9CB42C" w14:textId="20C040F6" w:rsidR="00F820C3" w:rsidRDefault="00F820C3" w:rsidP="00FB3CF7">
      <w:pPr>
        <w:rPr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Pro</w:t>
      </w:r>
      <w:r w:rsidR="00FB3CF7">
        <w:rPr>
          <w:sz w:val="20"/>
          <w:szCs w:val="20"/>
          <w:u w:val="single"/>
          <w:lang w:val="en-US"/>
        </w:rPr>
        <w:t>blem</w:t>
      </w:r>
      <w:r>
        <w:rPr>
          <w:sz w:val="20"/>
          <w:szCs w:val="20"/>
          <w:u w:val="single"/>
          <w:lang w:val="en-US"/>
        </w:rPr>
        <w:t>:</w:t>
      </w:r>
    </w:p>
    <w:p w14:paraId="418B0A57" w14:textId="2881F2BF" w:rsidR="00F820C3" w:rsidRPr="009E3C59" w:rsidRDefault="00FB3CF7" w:rsidP="00FB3CF7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Modify the expressive efficiency analysis given in class to the case in which the deep network has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(N)</m:t>
            </m:r>
          </m:e>
        </m:func>
      </m:oMath>
      <w:r>
        <w:rPr>
          <w:rFonts w:eastAsiaTheme="minorEastAsia"/>
          <w:sz w:val="20"/>
          <w:szCs w:val="20"/>
          <w:lang w:val="en-US"/>
        </w:rPr>
        <w:t xml:space="preserve"> hidden layers (Assume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is a power of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4</m:t>
        </m:r>
      </m:oMath>
      <w:r>
        <w:rPr>
          <w:rFonts w:eastAsiaTheme="minorEastAsia"/>
          <w:sz w:val="20"/>
          <w:szCs w:val="20"/>
          <w:lang w:val="en-US"/>
        </w:rPr>
        <w:t xml:space="preserve">), with pooling windows of size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4</m:t>
        </m:r>
      </m:oMath>
      <w:r>
        <w:rPr>
          <w:rFonts w:eastAsiaTheme="minorEastAsia"/>
          <w:sz w:val="20"/>
          <w:szCs w:val="20"/>
          <w:lang w:val="en-US"/>
        </w:rPr>
        <w:t xml:space="preserve"> (In class we treated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(N)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func>
      </m:oMath>
      <w:r>
        <w:rPr>
          <w:rFonts w:eastAsiaTheme="minorEastAsia"/>
          <w:sz w:val="20"/>
          <w:szCs w:val="20"/>
          <w:lang w:val="en-US"/>
        </w:rPr>
        <w:t xml:space="preserve"> hidden layers with pooling windows of size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2</m:t>
        </m:r>
      </m:oMath>
      <w:r>
        <w:rPr>
          <w:rFonts w:eastAsiaTheme="minorEastAsia"/>
          <w:sz w:val="20"/>
          <w:szCs w:val="20"/>
          <w:lang w:val="en-US"/>
        </w:rPr>
        <w:t>).</w:t>
      </w:r>
    </w:p>
    <w:p w14:paraId="0E188CA4" w14:textId="088DAC32" w:rsidR="00F820C3" w:rsidRDefault="00FB3CF7" w:rsidP="00F820C3">
      <w:p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Solution</w:t>
      </w:r>
      <w:r w:rsidR="00F820C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1AAAE015" w14:textId="02186739" w:rsidR="001018F5" w:rsidRDefault="0061301F">
      <w:pPr>
        <w:rPr>
          <w:rFonts w:eastAsiaTheme="minorEastAsia"/>
        </w:rPr>
      </w:pPr>
      <w:r>
        <w:rPr>
          <w:rFonts w:eastAsiaTheme="minorEastAsia"/>
          <w:sz w:val="20"/>
          <w:szCs w:val="20"/>
          <w:lang w:val="en-US"/>
        </w:rPr>
        <w:t xml:space="preserve">Assume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is a power</w:t>
      </w:r>
      <w:r w:rsidR="00585A4D">
        <w:rPr>
          <w:rFonts w:eastAsiaTheme="minorEastAsia"/>
          <w:sz w:val="20"/>
          <w:szCs w:val="20"/>
          <w:lang w:val="en-US"/>
        </w:rPr>
        <w:t xml:space="preserve"> of</w:t>
      </w:r>
      <w:r>
        <w:rPr>
          <w:rFonts w:eastAsiaTheme="minorEastAsia"/>
          <w:sz w:val="20"/>
          <w:szCs w:val="20"/>
          <w:lang w:val="en-US"/>
        </w:rPr>
        <w:t xml:space="preserve"> 4. </w:t>
      </w:r>
      <w:r>
        <w:rPr>
          <w:rFonts w:eastAsiaTheme="minorEastAsia"/>
          <w:sz w:val="20"/>
          <w:szCs w:val="20"/>
          <w:lang w:val="en-US"/>
        </w:rPr>
        <w:br/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</m:acc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 the hypothesis space corresponding to a deep network with pooling windows of size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4</m:t>
        </m:r>
      </m:oMath>
      <w:r>
        <w:rPr>
          <w:rFonts w:eastAsiaTheme="minorEastAsia"/>
          <w:sz w:val="20"/>
          <w:szCs w:val="20"/>
          <w:lang w:val="en-US"/>
        </w:rPr>
        <w:t xml:space="preserve"> and with depth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(N)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.</m:t>
        </m:r>
      </m:oMath>
    </w:p>
    <w:p w14:paraId="6F856791" w14:textId="0EEE4795" w:rsidR="00E97197" w:rsidRDefault="00E9719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Similarly</w:t>
      </w:r>
      <w:proofErr w:type="gramEnd"/>
      <w:r>
        <w:rPr>
          <w:rFonts w:eastAsiaTheme="minorEastAsia"/>
          <w:lang w:val="en-US"/>
        </w:rPr>
        <w:t xml:space="preserve"> to notation in class, we’ll denote its learnable weights by:</w:t>
      </w:r>
    </w:p>
    <w:p w14:paraId="663CD287" w14:textId="249D23BF" w:rsidR="00E97197" w:rsidRPr="00E97197" w:rsidRDefault="00C537C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l,1,γ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l,2,γ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,γ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γ=1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en-US"/>
            </w:rPr>
            <m:t>, l=0,1,…,L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8C10FA"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(N)</m:t>
            </m:r>
          </m:e>
        </m:func>
      </m:oMath>
      <w:r w:rsidR="008C10FA">
        <w:rPr>
          <w:rFonts w:eastAsiaTheme="minorEastAsia"/>
          <w:lang w:val="en-US"/>
        </w:rPr>
        <w:t>.</w:t>
      </w:r>
    </w:p>
    <w:p w14:paraId="1583904F" w14:textId="1BFC4DED" w:rsidR="0061301F" w:rsidRDefault="0061301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now state the expressive efficiency statement for this hypothesis class w.r.t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>, the hypothesis space corresponding to shallow nets:</w:t>
      </w:r>
    </w:p>
    <w:p w14:paraId="39462D34" w14:textId="406C45C5" w:rsidR="0061301F" w:rsidRPr="00323BAB" w:rsidRDefault="0061301F" w:rsidP="0061301F">
      <w:pPr>
        <w:pStyle w:val="ListParagraph"/>
        <w:numPr>
          <w:ilvl w:val="0"/>
          <w:numId w:val="13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∀B</m:t>
        </m:r>
      </m:oMath>
      <w:r>
        <w:rPr>
          <w:rFonts w:eastAsiaTheme="minorEastAsia"/>
          <w:i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∃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>
        <w:rPr>
          <w:rFonts w:eastAsiaTheme="minorEastAsia"/>
          <w:iCs/>
          <w:lang w:val="en-US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</m:sub>
        </m:sSub>
      </m:oMath>
    </w:p>
    <w:p w14:paraId="14BD5F8D" w14:textId="02A7EC2A" w:rsidR="00323BAB" w:rsidRPr="00E97197" w:rsidRDefault="00323BAB" w:rsidP="0061301F">
      <w:pPr>
        <w:pStyle w:val="ListParagraph"/>
        <w:numPr>
          <w:ilvl w:val="0"/>
          <w:numId w:val="13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rPr>
          <w:rFonts w:eastAsiaTheme="minorEastAsia"/>
          <w:iCs/>
          <w:lang w:val="en-US"/>
        </w:rPr>
        <w:t xml:space="preserve"> for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∈O(</m:t>
        </m:r>
        <m:r>
          <w:rPr>
            <w:rFonts w:ascii="Cambria Math" w:eastAsiaTheme="minorEastAsia" w:hAnsi="Cambria Math"/>
            <w:lang w:val="en-US"/>
          </w:rPr>
          <m:t>M)</m:t>
        </m:r>
      </m:oMath>
      <w:r>
        <w:rPr>
          <w:rFonts w:eastAsiaTheme="minorEastAsia"/>
          <w:iCs/>
          <w:lang w:val="en-US"/>
        </w:rPr>
        <w:t xml:space="preserve"> such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acc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iCs/>
          <w:lang w:val="en-US"/>
        </w:rPr>
        <w:t xml:space="preserve"> unless </w:t>
      </w:r>
      <m:oMath>
        <m:r>
          <w:rPr>
            <w:rFonts w:ascii="Cambria Math" w:eastAsiaTheme="minorEastAsia" w:hAnsi="Cambria Math"/>
            <w:lang w:val="en-US"/>
          </w:rPr>
          <m:t>B∈</m:t>
        </m:r>
        <m:r>
          <m:rPr>
            <m:scr m:val="script"/>
          </m:rP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>.</w:t>
      </w:r>
    </w:p>
    <w:p w14:paraId="541BEA8F" w14:textId="207DF941" w:rsidR="00E97197" w:rsidRDefault="00E97197" w:rsidP="00E97197">
      <w:pPr>
        <w:rPr>
          <w:rFonts w:eastAsiaTheme="minorEastAsia"/>
          <w:lang w:val="en-US"/>
        </w:rPr>
      </w:pPr>
      <w:r w:rsidRPr="00E97197">
        <w:rPr>
          <w:b/>
          <w:bCs/>
          <w:lang w:val="en-US"/>
        </w:rPr>
        <w:t>Proof 1:</w:t>
      </w:r>
      <w:r>
        <w:rPr>
          <w:lang w:val="en-US"/>
        </w:rPr>
        <w:br/>
        <w:t xml:space="preserve">Nearly identical to the proof in class for deep nets with windows of size </w:t>
      </w:r>
      <m:oMath>
        <m:r>
          <w:rPr>
            <w:rFonts w:ascii="Cambria Math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 xml:space="preserve"> and depth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(N)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. Choose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=B</m:t>
        </m:r>
      </m:oMath>
      <w:r>
        <w:rPr>
          <w:rFonts w:eastAsiaTheme="minorEastAsia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lang w:val="en-US"/>
          </w:rPr>
          <m:t>h∈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. I.e.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is a function realizable by a shallow network of width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. We will prove it is realizable by a deep network with window size </w:t>
      </w:r>
      <m:oMath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/>
          <w:lang w:val="en-US"/>
        </w:rPr>
        <w:t xml:space="preserve">, depth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  <w:lang w:val="en-US"/>
              </w:rPr>
              <m:t>(N)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  <w:lang w:val="en-US"/>
        </w:rPr>
        <w:t xml:space="preserve"> and width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=B</m:t>
        </m:r>
      </m:oMath>
      <w:r>
        <w:rPr>
          <w:rFonts w:eastAsiaTheme="minorEastAsia"/>
          <w:lang w:val="en-US"/>
        </w:rPr>
        <w:t>.</w:t>
      </w:r>
    </w:p>
    <w:p w14:paraId="1BD00616" w14:textId="4D59A772" w:rsidR="00E97197" w:rsidRDefault="00E97197" w:rsidP="00E971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Denote by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z,1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z,2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z,N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z=1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  <w:lang w:val="en-US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</m:oMath>
      <w:r>
        <w:rPr>
          <w:rFonts w:eastAsiaTheme="minorEastAsia"/>
          <w:lang w:val="en-US"/>
        </w:rPr>
        <w:t xml:space="preserve"> the learnable weights of the shallow net realizing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.</w:t>
      </w:r>
      <w:r w:rsidR="00446B32">
        <w:rPr>
          <w:rFonts w:eastAsiaTheme="minorEastAsia"/>
          <w:lang w:val="en-US"/>
        </w:rPr>
        <w:tab/>
      </w:r>
      <w:r w:rsidR="00446B32">
        <w:rPr>
          <w:rFonts w:eastAsiaTheme="minorEastAsia"/>
          <w:lang w:val="en-US"/>
        </w:rPr>
        <w:tab/>
      </w:r>
      <w:r w:rsidR="00446B32">
        <w:rPr>
          <w:rFonts w:eastAsiaTheme="minorEastAsia"/>
          <w:lang w:val="en-US"/>
        </w:rPr>
        <w:tab/>
      </w:r>
      <w:r w:rsidR="00446B32">
        <w:rPr>
          <w:rFonts w:eastAsiaTheme="minorEastAsia"/>
          <w:lang w:val="en-US"/>
        </w:rPr>
        <w:tab/>
      </w:r>
      <w:r w:rsidR="00446B32">
        <w:rPr>
          <w:rFonts w:eastAsiaTheme="minorEastAsia"/>
          <w:lang w:val="en-US"/>
        </w:rPr>
        <w:tab/>
      </w:r>
      <w:r w:rsidR="00446B32">
        <w:rPr>
          <w:rFonts w:eastAsiaTheme="minorEastAsia"/>
          <w:lang w:val="en-US"/>
        </w:rPr>
        <w:tab/>
      </w:r>
      <w:r w:rsidR="00446B32">
        <w:rPr>
          <w:rFonts w:eastAsiaTheme="minorEastAsia"/>
          <w:lang w:val="en-US"/>
        </w:rPr>
        <w:tab/>
        <w:t>(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446B32">
        <w:rPr>
          <w:rFonts w:eastAsiaTheme="minorEastAsia"/>
          <w:lang w:val="en-US"/>
        </w:rPr>
        <w:t xml:space="preserve"> – Denoting shallow net weights)</w:t>
      </w:r>
    </w:p>
    <w:p w14:paraId="78803425" w14:textId="04DE562E" w:rsidR="008C10FA" w:rsidRDefault="008C10FA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now define the weights for the deep net so that it realizes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:</w:t>
      </w:r>
      <w:r w:rsidR="00446B32">
        <w:rPr>
          <w:rFonts w:eastAsiaTheme="minorEastAsia"/>
          <w:lang w:val="en-US"/>
        </w:rPr>
        <w:br/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L-1</m:t>
            </m:r>
          </m:sub>
        </m:sSub>
        <m:r>
          <w:rPr>
            <w:rFonts w:ascii="Cambria Math" w:eastAsiaTheme="minorEastAsia" w:hAnsi="Cambria Math"/>
            <w:lang w:val="en-US"/>
          </w:rPr>
          <m:t>=B</m:t>
        </m:r>
      </m:oMath>
      <w:r w:rsidR="00446B32">
        <w:rPr>
          <w:rFonts w:eastAsiaTheme="minorEastAsia"/>
          <w:lang w:val="en-US"/>
        </w:rPr>
        <w:t>:</w:t>
      </w:r>
      <w:r w:rsidR="00446B32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l=1,…,L:</m:t>
        </m:r>
      </m:oMath>
      <w:r>
        <w:rPr>
          <w:rFonts w:eastAsiaTheme="minorEastAsia"/>
          <w:lang w:val="en-US"/>
        </w:rPr>
        <w:t xml:space="preserve"> We define the weights for the conv layers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l,1,γ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l,2,γ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,γ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γ=1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sup>
        </m:sSubSup>
      </m:oMath>
      <w:r>
        <w:rPr>
          <w:rFonts w:eastAsiaTheme="minorEastAsia"/>
          <w:lang w:val="en-US"/>
        </w:rPr>
        <w:t xml:space="preserve"> by:</w:t>
      </w:r>
    </w:p>
    <w:p w14:paraId="06DFA850" w14:textId="25124D02" w:rsidR="008C10FA" w:rsidRPr="008C10FA" w:rsidRDefault="00C537C1" w:rsidP="00E9719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l,1,γ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γ</m:t>
              </m:r>
            </m:sup>
          </m:sSup>
        </m:oMath>
      </m:oMathPara>
    </w:p>
    <w:p w14:paraId="62C330BA" w14:textId="606B5135" w:rsidR="008C10FA" w:rsidRDefault="008C10FA" w:rsidP="008C10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sup>
        </m:sSup>
      </m:oMath>
      <w:r>
        <w:rPr>
          <w:rFonts w:eastAsiaTheme="minorEastAsia"/>
          <w:lang w:val="en-US"/>
        </w:rPr>
        <w:t xml:space="preserve"> is a vector with a single entry “1” at position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"0"</m:t>
        </m:r>
      </m:oMath>
      <w:r>
        <w:rPr>
          <w:rFonts w:eastAsiaTheme="minorEastAsia"/>
          <w:lang w:val="en-US"/>
        </w:rPr>
        <w:t xml:space="preserve"> in all other entries.</w:t>
      </w:r>
      <w:r>
        <w:rPr>
          <w:rFonts w:eastAsiaTheme="minorEastAsia"/>
          <w:lang w:val="en-US"/>
        </w:rPr>
        <w:br/>
        <w:t xml:space="preserve">Under this definition, the 1x1 conv layers act as “passthru” layers, and the </w:t>
      </w:r>
      <m:oMath>
        <m:r>
          <w:rPr>
            <w:rFonts w:ascii="Cambria Math" w:eastAsiaTheme="minorEastAsia" w:hAnsi="Cambria Math"/>
            <w:lang w:val="en-US"/>
          </w:rPr>
          <m:t>4→1</m:t>
        </m:r>
      </m:oMath>
      <w:r>
        <w:rPr>
          <w:rFonts w:eastAsiaTheme="minorEastAsia"/>
          <w:lang w:val="en-US"/>
        </w:rPr>
        <w:t xml:space="preserve"> pooling layers </w:t>
      </w:r>
      <w:r>
        <w:rPr>
          <w:rFonts w:eastAsiaTheme="minorEastAsia"/>
          <w:i/>
          <w:iCs/>
          <w:lang w:val="en-US"/>
        </w:rPr>
        <w:t>together</w:t>
      </w:r>
      <w:r>
        <w:rPr>
          <w:rFonts w:eastAsiaTheme="minorEastAsia"/>
          <w:lang w:val="en-US"/>
        </w:rPr>
        <w:t xml:space="preserve"> constitute a global pooling (multiplying 4 entries at a time).</w:t>
      </w:r>
    </w:p>
    <w:p w14:paraId="10173E51" w14:textId="7666440A" w:rsidR="008C10FA" w:rsidRDefault="008C10FA" w:rsidP="008C10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Altering the weights in hidden layer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0,1,γ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0,2,γ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0,N,γ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γ=1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and output weights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</m:oMath>
      <w:r>
        <w:rPr>
          <w:rFonts w:eastAsiaTheme="minorEastAsia"/>
          <w:lang w:val="en-US"/>
        </w:rPr>
        <w:t xml:space="preserve"> we can realize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using a deep network.</w:t>
      </w:r>
    </w:p>
    <w:p w14:paraId="15CE1AD1" w14:textId="77777777" w:rsidR="00446B32" w:rsidRDefault="00446B32" w:rsidP="00446B32">
      <w:pPr>
        <w:rPr>
          <w:rFonts w:eastAsiaTheme="minorEastAsia"/>
          <w:lang w:val="en-US"/>
        </w:rPr>
      </w:pPr>
    </w:p>
    <w:p w14:paraId="33DBF990" w14:textId="77777777" w:rsidR="00446B32" w:rsidRDefault="00446B32" w:rsidP="00446B32">
      <w:pPr>
        <w:rPr>
          <w:rFonts w:eastAsiaTheme="minorEastAsia"/>
          <w:lang w:val="en-US"/>
        </w:rPr>
      </w:pPr>
    </w:p>
    <w:p w14:paraId="4204EB43" w14:textId="5E4B547C" w:rsidR="00446B32" w:rsidRPr="00446B32" w:rsidRDefault="00446B32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Define: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0,k,γ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γ,k</m:t>
              </m:r>
            </m:sup>
          </m:sSubSup>
        </m:oMath>
      </m:oMathPara>
    </w:p>
    <w:p w14:paraId="7477AEBF" w14:textId="4FCAC1B1" w:rsidR="00446B32" w:rsidRPr="003F2347" w:rsidRDefault="00C537C1" w:rsidP="00446B3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30758AA1" w14:textId="6A05C84D" w:rsidR="003F2347" w:rsidRDefault="003F2347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above weights of layer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and output layer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, together with “passthru” conv layers </w:t>
      </w:r>
      <m:oMath>
        <m:r>
          <w:rPr>
            <w:rFonts w:ascii="Cambria Math" w:eastAsiaTheme="minorEastAsia" w:hAnsi="Cambria Math"/>
            <w:lang w:val="en-US"/>
          </w:rPr>
          <m:t>1,…,L-1</m:t>
        </m:r>
      </m:oMath>
      <w:r>
        <w:rPr>
          <w:rFonts w:eastAsiaTheme="minorEastAsia"/>
          <w:lang w:val="en-US"/>
        </w:rPr>
        <w:t xml:space="preserve"> out deep-net realizes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.</w:t>
      </w:r>
    </w:p>
    <w:p w14:paraId="7AE20ECE" w14:textId="204A5C31" w:rsidR="003F2347" w:rsidRDefault="003F2347" w:rsidP="00446B32">
      <w:pPr>
        <w:rPr>
          <w:rFonts w:eastAsiaTheme="minorEastAsia"/>
          <w:rtl/>
          <w:lang w:val="en-US"/>
        </w:rPr>
      </w:pPr>
      <w:r>
        <w:rPr>
          <w:rFonts w:eastAsiaTheme="minorEastAsia"/>
          <w:b/>
          <w:bCs/>
          <w:lang w:val="en-US"/>
        </w:rPr>
        <w:t>Proof 2:</w:t>
      </w:r>
    </w:p>
    <w:p w14:paraId="5FBF7D92" w14:textId="49A3BFC8" w:rsidR="003F2347" w:rsidRDefault="00FD5C1B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part of the proof we will need to use a decomposition of the network’s behavior, similar to the HT decomposition we saw in class for deep nets with windows of size </w:t>
      </w:r>
      <m:oMath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 xml:space="preserve"> and depth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.</m:t>
        </m:r>
      </m:oMath>
    </w:p>
    <w:p w14:paraId="2A014575" w14:textId="0163C7B5" w:rsidR="003532C4" w:rsidRDefault="003532C4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class we saw the equivalence of shallow nets to tensors defined by the </w:t>
      </w:r>
      <m:oMath>
        <m:r>
          <w:rPr>
            <w:rFonts w:ascii="Cambria Math" w:eastAsiaTheme="minorEastAsia" w:hAnsi="Cambria Math"/>
            <w:lang w:val="en-US"/>
          </w:rPr>
          <m:t>CP</m:t>
        </m:r>
      </m:oMath>
      <w:r>
        <w:rPr>
          <w:rFonts w:eastAsiaTheme="minorEastAsia"/>
          <w:lang w:val="en-US"/>
        </w:rPr>
        <w:t xml:space="preserve"> decomposition, and the equivalence of deep nets (with windows of size </w:t>
      </w:r>
      <m:oMath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 xml:space="preserve"> and depth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(N)</m:t>
            </m:r>
          </m:e>
        </m:func>
      </m:oMath>
      <w:r>
        <w:rPr>
          <w:rFonts w:eastAsiaTheme="minorEastAsia"/>
          <w:lang w:val="en-US"/>
        </w:rPr>
        <w:t xml:space="preserve">) to tensors defined by the </w:t>
      </w:r>
      <m:oMath>
        <m:r>
          <w:rPr>
            <w:rFonts w:ascii="Cambria Math" w:eastAsiaTheme="minorEastAsia" w:hAnsi="Cambria Math"/>
            <w:lang w:val="en-US"/>
          </w:rPr>
          <m:t>HT</m:t>
        </m:r>
      </m:oMath>
      <w:r>
        <w:rPr>
          <w:rFonts w:eastAsiaTheme="minorEastAsia"/>
          <w:lang w:val="en-US"/>
        </w:rPr>
        <w:t xml:space="preserve"> decomposition:</w:t>
      </w:r>
    </w:p>
    <w:p w14:paraId="6BF128CB" w14:textId="6D3D9C29" w:rsidR="003532C4" w:rsidRPr="00FD5C1B" w:rsidRDefault="003532C4" w:rsidP="00446B3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shallow-nets⟺CP decomp,    deep-nets⟺HT decomp</m:t>
          </m:r>
        </m:oMath>
      </m:oMathPara>
    </w:p>
    <w:p w14:paraId="01D77962" w14:textId="4DEC1DE3" w:rsidR="00FD5C1B" w:rsidRDefault="00FD5C1B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our case, deep nets with windows of size </w:t>
      </w:r>
      <m:oMath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/>
          <w:lang w:val="en-US"/>
        </w:rPr>
        <w:t xml:space="preserve"> and depth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(N)</m:t>
            </m:r>
          </m:e>
        </m:func>
      </m:oMath>
      <w:r>
        <w:rPr>
          <w:rFonts w:eastAsiaTheme="minorEastAsia"/>
          <w:lang w:val="en-US"/>
        </w:rPr>
        <w:t xml:space="preserve"> we obtain the following decomposition</w:t>
      </w:r>
      <w:r w:rsidR="003532C4">
        <w:rPr>
          <w:rFonts w:eastAsiaTheme="minorEastAsia"/>
          <w:lang w:val="en-US"/>
        </w:rPr>
        <w:t xml:space="preserve"> which we will call the STAR decomposition denoted by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:</w:t>
      </w:r>
    </w:p>
    <w:p w14:paraId="39331825" w14:textId="6FDD3384" w:rsidR="00FD5C1B" w:rsidRPr="00FD5C1B" w:rsidRDefault="00C537C1" w:rsidP="00446B3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1,j,γ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w:bookmarkStart w:id="0" w:name="_Hlk70881301"/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0,4j-3,α</m:t>
                  </m:r>
                </m:sup>
              </m:sSup>
              <w:bookmarkEnd w:id="0"/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0,4j-2,α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0,4j-1,α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0,4j,α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140E439F" w14:textId="3DAFCA94" w:rsidR="00FD5C1B" w:rsidRDefault="00FD5C1B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09EC8320" w14:textId="2618F8E8" w:rsidR="00FD5C1B" w:rsidRPr="00FD5C1B" w:rsidRDefault="00C537C1" w:rsidP="00FD5C1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l,j,γ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l-1,4j-3,α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l-1,4j-2,α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l-1,4j-1,α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l-1,4j,α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6870BC73" w14:textId="33075357" w:rsidR="00FD5C1B" w:rsidRDefault="00FD5C1B" w:rsidP="00FD5C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1D61E8D7" w14:textId="556B80DB" w:rsidR="00FD5C1B" w:rsidRPr="00FD5C1B" w:rsidRDefault="00C537C1" w:rsidP="00FD5C1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L-1,j,γ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L-1,j,γ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L-2,4j-3,α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L-2,4j-2,α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L-2,4j-1,α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L-2,4j,α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1BFB614A" w14:textId="6CB3753F" w:rsidR="00FD5C1B" w:rsidRPr="001018F5" w:rsidRDefault="00C537C1" w:rsidP="00446B3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L-1,1,α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L-1,2,α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L-1,3,α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L-1,4,α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542B168C" w14:textId="57AE983B" w:rsidR="001018F5" w:rsidRDefault="001018F5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we saw in class, by viewing the matricization of the CP decomposition </w:t>
      </w:r>
      <w:r w:rsidR="003532C4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↔</m:t>
        </m:r>
      </m:oMath>
      <w:r w:rsidR="003532C4">
        <w:rPr>
          <w:rFonts w:eastAsiaTheme="minorEastAsia"/>
          <w:lang w:val="en-US"/>
        </w:rPr>
        <w:t>shallow-nets)</w:t>
      </w:r>
      <w:r>
        <w:rPr>
          <w:rFonts w:eastAsiaTheme="minorEastAsia"/>
          <w:lang w:val="en-US"/>
        </w:rPr>
        <w:t xml:space="preserve"> we saw that for any choice of learnable parameters, any shallow net is equivalent to a tensor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CP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US"/>
          </w:rPr>
          <m:t>≤Z</m:t>
        </m:r>
      </m:oMath>
      <w:r>
        <w:rPr>
          <w:rFonts w:eastAsiaTheme="minorEastAsia"/>
          <w:lang w:val="en-US"/>
        </w:rPr>
        <w:t xml:space="preserve"> as a sum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rank 1 matrices.</w:t>
      </w:r>
    </w:p>
    <w:p w14:paraId="58E7B518" w14:textId="02824117" w:rsidR="001018F5" w:rsidRDefault="001018F5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We’ll consider a similar analysis for </w:t>
      </w:r>
      <w:r w:rsidR="003532C4">
        <w:rPr>
          <w:rFonts w:eastAsiaTheme="minorEastAsia"/>
          <w:lang w:val="en-US"/>
        </w:rPr>
        <w:t>STAR</w:t>
      </w:r>
      <w:r>
        <w:rPr>
          <w:rFonts w:eastAsiaTheme="minorEastAsia"/>
          <w:lang w:val="en-US"/>
        </w:rPr>
        <w:t xml:space="preserve"> decomposition (Denoted by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) co</w:t>
      </w:r>
      <w:proofErr w:type="spellStart"/>
      <w:r>
        <w:rPr>
          <w:rFonts w:eastAsiaTheme="minorEastAsia"/>
          <w:lang w:val="en-US"/>
        </w:rPr>
        <w:t>rresponding</w:t>
      </w:r>
      <w:proofErr w:type="spellEnd"/>
      <w:r>
        <w:rPr>
          <w:rFonts w:eastAsiaTheme="minorEastAsia"/>
          <w:lang w:val="en-US"/>
        </w:rPr>
        <w:t xml:space="preserve"> to deep nets with windows of size </w:t>
      </w:r>
      <m:oMath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/>
          <w:lang w:val="en-US"/>
        </w:rPr>
        <w:t xml:space="preserve"> and depth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(N)</m:t>
            </m:r>
          </m:e>
        </m:func>
      </m:oMath>
      <w:r>
        <w:rPr>
          <w:rFonts w:eastAsiaTheme="minorEastAsia"/>
          <w:lang w:val="en-US"/>
        </w:rPr>
        <w:t>.</w:t>
      </w:r>
    </w:p>
    <w:p w14:paraId="6539A5E9" w14:textId="17B0B313" w:rsidR="001018F5" w:rsidRDefault="00DB4756" w:rsidP="00446B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We’ll define the weights of the deep net as follows:</w:t>
      </w:r>
    </w:p>
    <w:p w14:paraId="1914AE3D" w14:textId="77777777" w:rsidR="00DB4756" w:rsidRPr="00DB4756" w:rsidRDefault="00DB4756" w:rsidP="00DB4756">
      <w:pPr>
        <w:pStyle w:val="ListParagraph"/>
        <w:numPr>
          <w:ilvl w:val="0"/>
          <w:numId w:val="14"/>
        </w:numPr>
        <w:rPr>
          <w:rFonts w:eastAsiaTheme="minorEastAsia"/>
          <w:u w:val="single"/>
          <w:lang w:val="en-US"/>
        </w:rPr>
      </w:pPr>
      <w:r w:rsidRPr="00DB4756">
        <w:rPr>
          <w:rFonts w:eastAsiaTheme="minorEastAsia"/>
          <w:u w:val="single"/>
          <w:lang w:val="en-US"/>
        </w:rPr>
        <w:t>Layer 0:</w:t>
      </w:r>
      <w:r>
        <w:rPr>
          <w:rFonts w:eastAsiaTheme="minorEastAsia"/>
          <w:u w:val="single"/>
          <w:lang w:val="en-US"/>
        </w:rPr>
        <w:br/>
      </w: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≥M</m:t>
        </m:r>
      </m:oMath>
      <w:r>
        <w:rPr>
          <w:rFonts w:eastAsiaTheme="minorEastAsia"/>
          <w:lang w:val="en-US"/>
        </w:rPr>
        <w:t xml:space="preserve"> be the width of hidden layer 0. Denote “L</w:t>
      </w:r>
      <w:r w:rsidRPr="00DB4756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>yer 0” weights by:</w:t>
      </w:r>
      <w:r>
        <w:rPr>
          <w:rFonts w:eastAsiaTheme="minorEastAsia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0,1,γ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0,2,γ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0,N,γ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γ=1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en-US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define: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lang w:val="en-US"/>
          </w:rPr>
          <m:t>γ∈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>
        <w:rPr>
          <w:rFonts w:eastAsiaTheme="minorEastAsia"/>
          <w:lang w:val="en-US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γ</m:t>
            </m:r>
          </m:sup>
        </m:sSup>
      </m:oMath>
      <w:r>
        <w:rPr>
          <w:rFonts w:eastAsiaTheme="minorEastAsia"/>
          <w:lang w:val="en-US"/>
        </w:rPr>
        <w:t xml:space="preserve"> is “1” at entry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“0”</m:t>
        </m:r>
      </m:oMath>
      <w:r>
        <w:rPr>
          <w:rFonts w:eastAsiaTheme="minorEastAsia"/>
          <w:lang w:val="en-US"/>
        </w:rPr>
        <w:t xml:space="preserve"> elsewhere.</w:t>
      </w:r>
      <w:r>
        <w:rPr>
          <w:rFonts w:eastAsiaTheme="minorEastAsia"/>
          <w:lang w:val="en-US"/>
        </w:rPr>
        <w:br/>
        <w:t>And: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≔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</m:sSup>
        </m:oMath>
      </m:oMathPara>
    </w:p>
    <w:p w14:paraId="70D29553" w14:textId="7729DDF6" w:rsidR="00DB4756" w:rsidRDefault="00DB4756" w:rsidP="00DB475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lang w:val="en-US"/>
          </w:rPr>
          <m:t>γ&gt;M</m:t>
        </m:r>
      </m:oMath>
      <w:r>
        <w:rPr>
          <w:rFonts w:eastAsiaTheme="minorEastAsia"/>
          <w:lang w:val="en-US"/>
        </w:rPr>
        <w:t xml:space="preserve">,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acc>
      </m:oMath>
      <w:r>
        <w:rPr>
          <w:rFonts w:eastAsiaTheme="minorEastAsia"/>
          <w:lang w:val="en-US"/>
        </w:rPr>
        <w:t xml:space="preserve"> is the all zeros vector.</w:t>
      </w:r>
    </w:p>
    <w:p w14:paraId="1C3527FF" w14:textId="3E4C1E67" w:rsidR="00DB4756" w:rsidRDefault="00DB4756" w:rsidP="00DB4756">
      <w:pPr>
        <w:pStyle w:val="ListParagraph"/>
        <w:rPr>
          <w:rFonts w:eastAsiaTheme="minorEastAsia"/>
          <w:lang w:val="en-US"/>
        </w:rPr>
      </w:pPr>
    </w:p>
    <w:p w14:paraId="5C69B754" w14:textId="025E65E1" w:rsidR="00DB4756" w:rsidRPr="00DB4756" w:rsidRDefault="00DB4756" w:rsidP="00DB4756">
      <w:pPr>
        <w:pStyle w:val="ListParagraph"/>
        <w:numPr>
          <w:ilvl w:val="0"/>
          <w:numId w:val="14"/>
        </w:num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Layer 1:</w:t>
      </w:r>
      <w:r>
        <w:rPr>
          <w:rFonts w:eastAsiaTheme="minorEastAsia"/>
          <w:u w:val="single"/>
          <w:lang w:val="en-US"/>
        </w:rPr>
        <w:br/>
      </w: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be the width of hidden layer 1. Denote “Layer 1” weights by:</w:t>
      </w:r>
    </w:p>
    <w:p w14:paraId="09373B2D" w14:textId="05F30EDB" w:rsidR="00DB4756" w:rsidRDefault="00C537C1" w:rsidP="00DB4756">
      <w:pPr>
        <w:pStyle w:val="ListParagrap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1,1,γ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1,2,γ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1,N/4,γ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γ=1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en-US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N/4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1,j,1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387A74">
        <w:rPr>
          <w:rFonts w:eastAsiaTheme="minorEastAsia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lang w:val="en-US"/>
          </w:rPr>
          <m:t>γ&gt;1</m:t>
        </m:r>
      </m:oMath>
      <w:r w:rsidR="00387A74">
        <w:rPr>
          <w:rFonts w:eastAsiaTheme="minorEastAsia"/>
          <w:lang w:val="en-US"/>
        </w:rPr>
        <w:t xml:space="preserve">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</m:oMath>
      <w:r w:rsidR="00387A74">
        <w:rPr>
          <w:rFonts w:eastAsiaTheme="minorEastAsia"/>
          <w:lang w:val="en-US"/>
        </w:rPr>
        <w:t xml:space="preserve"> is the all ones vector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acc>
      </m:oMath>
      <w:r w:rsidR="00387A74">
        <w:rPr>
          <w:rFonts w:eastAsiaTheme="minorEastAsia"/>
          <w:lang w:val="en-US"/>
        </w:rPr>
        <w:t xml:space="preserve"> is the all zeros vector.</w:t>
      </w:r>
      <w:r w:rsidR="00387A74">
        <w:rPr>
          <w:rFonts w:eastAsiaTheme="minorEastAsia"/>
          <w:lang w:val="en-US"/>
        </w:rPr>
        <w:br/>
      </w:r>
      <w:r w:rsidR="00387A74">
        <w:rPr>
          <w:rFonts w:eastAsiaTheme="minorEastAsia"/>
          <w:lang w:val="en-US"/>
        </w:rPr>
        <w:br/>
        <w:t>Here we achieve:</w:t>
      </w:r>
      <w:r w:rsidR="00387A74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[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1,j,γ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]</m:t>
        </m:r>
      </m:oMath>
      <w:r w:rsidR="00387A74">
        <w:rPr>
          <w:rFonts w:eastAsiaTheme="minorEastAsia"/>
          <w:lang w:val="en-US"/>
        </w:rPr>
        <w:t xml:space="preserve"> is the identity matrix for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="00387A74">
        <w:rPr>
          <w:rFonts w:eastAsiaTheme="minorEastAsia"/>
          <w:lang w:val="en-US"/>
        </w:rPr>
        <w:t xml:space="preserve"> and the zero matrix for </w:t>
      </w:r>
      <m:oMath>
        <m:r>
          <w:rPr>
            <w:rFonts w:ascii="Cambria Math" w:eastAsiaTheme="minorEastAsia" w:hAnsi="Cambria Math"/>
            <w:lang w:val="en-US"/>
          </w:rPr>
          <m:t>γ&gt;1</m:t>
        </m:r>
      </m:oMath>
      <w:r w:rsidR="00387A74">
        <w:rPr>
          <w:rFonts w:eastAsiaTheme="minorEastAsia"/>
          <w:lang w:val="en-US"/>
        </w:rPr>
        <w:t>.</w:t>
      </w:r>
    </w:p>
    <w:p w14:paraId="3BE84570" w14:textId="58BCB16D" w:rsidR="00387A74" w:rsidRDefault="00387A74" w:rsidP="00DB4756">
      <w:pPr>
        <w:pStyle w:val="ListParagraph"/>
        <w:rPr>
          <w:rFonts w:eastAsiaTheme="minorEastAsia"/>
          <w:lang w:val="en-US"/>
        </w:rPr>
      </w:pPr>
    </w:p>
    <w:p w14:paraId="59EF9756" w14:textId="14E1C9C6" w:rsidR="00387A74" w:rsidRPr="00387A74" w:rsidRDefault="00387A74" w:rsidP="00387A74">
      <w:pPr>
        <w:pStyle w:val="ListParagraph"/>
        <w:numPr>
          <w:ilvl w:val="0"/>
          <w:numId w:val="14"/>
        </w:num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Layers 2, …, (L-1):</w:t>
      </w:r>
      <w:r>
        <w:rPr>
          <w:rFonts w:eastAsiaTheme="minorEastAsia"/>
          <w:lang w:val="en-US"/>
        </w:rPr>
        <w:br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L-1</m:t>
            </m:r>
          </m:sub>
        </m:sSub>
      </m:oMath>
      <w:r>
        <w:rPr>
          <w:rFonts w:eastAsiaTheme="minorEastAsia"/>
          <w:lang w:val="en-US"/>
        </w:rPr>
        <w:t xml:space="preserve"> be the widths of layers </w:t>
      </w:r>
      <m:oMath>
        <m:r>
          <w:rPr>
            <w:rFonts w:ascii="Cambria Math" w:eastAsiaTheme="minorEastAsia" w:hAnsi="Cambria Math"/>
            <w:lang w:val="en-US"/>
          </w:rPr>
          <m:t>2,…,(L-1)</m:t>
        </m:r>
      </m:oMath>
      <w:r>
        <w:rPr>
          <w:rFonts w:eastAsiaTheme="minorEastAsia"/>
          <w:lang w:val="en-US"/>
        </w:rPr>
        <w:t>. Denote their weights by:</w:t>
      </w:r>
      <w:r>
        <w:rPr>
          <w:rFonts w:eastAsiaTheme="minorEastAsia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l,1,γ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l,2,γ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0,N/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,γ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γ=1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en-US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, l=2,…,(L-1)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m:t>And define: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l,j,γ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 &amp;γ=1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  &amp;γ&gt;1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l=2,…,(L-1)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j=1,2,…,N/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γ=1,2,…,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</w:r>
    </w:p>
    <w:p w14:paraId="0ACA7B1D" w14:textId="269F6210" w:rsidR="00387A74" w:rsidRPr="00387A74" w:rsidRDefault="00387A74" w:rsidP="00387A74">
      <w:pPr>
        <w:pStyle w:val="ListParagraph"/>
        <w:numPr>
          <w:ilvl w:val="0"/>
          <w:numId w:val="14"/>
        </w:num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Output weights:</w:t>
      </w:r>
      <w:r>
        <w:rPr>
          <w:rFonts w:eastAsiaTheme="minorEastAsia"/>
          <w:lang w:val="en-US"/>
        </w:rPr>
        <w:br/>
        <w:t xml:space="preserve">Define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</m:oMath>
      <w:r>
        <w:rPr>
          <w:rFonts w:eastAsiaTheme="minorEastAsia"/>
          <w:lang w:val="en-US"/>
        </w:rPr>
        <w:t>.</w:t>
      </w:r>
    </w:p>
    <w:p w14:paraId="4B81C0A0" w14:textId="1F0945F8" w:rsidR="00387A74" w:rsidRDefault="00387A74" w:rsidP="00387A74">
      <w:pPr>
        <w:rPr>
          <w:rFonts w:eastAsiaTheme="minorEastAsia"/>
          <w:lang w:val="en-US"/>
        </w:rPr>
      </w:pPr>
    </w:p>
    <w:p w14:paraId="41CDF4CA" w14:textId="11749F46" w:rsidR="00387A74" w:rsidRDefault="00387A74" w:rsidP="00387A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Under our</w:t>
      </w:r>
      <w:r w:rsidR="00A660B1">
        <w:rPr>
          <w:rFonts w:eastAsiaTheme="minorEastAsia"/>
          <w:lang w:val="en-US"/>
        </w:rPr>
        <w:t xml:space="preserve"> above</w:t>
      </w:r>
      <w:r>
        <w:rPr>
          <w:rFonts w:eastAsiaTheme="minorEastAsia"/>
          <w:lang w:val="en-US"/>
        </w:rPr>
        <w:t xml:space="preserve"> assignments we achieve</w:t>
      </w:r>
      <w:r w:rsidR="003C3F0A">
        <w:rPr>
          <w:rFonts w:eastAsiaTheme="minorEastAsia"/>
          <w:lang w:val="en-US"/>
        </w:rPr>
        <w:t xml:space="preserve"> with the canonical decomposition</w:t>
      </w:r>
      <w:r>
        <w:rPr>
          <w:rFonts w:eastAsiaTheme="minorEastAsia"/>
          <w:lang w:val="en-US"/>
        </w:rPr>
        <w:t>:</w:t>
      </w:r>
    </w:p>
    <w:p w14:paraId="11ADD883" w14:textId="206744DC" w:rsidR="00387A74" w:rsidRDefault="00C537C1" w:rsidP="00387A74">
      <w:pPr>
        <w:jc w:val="center"/>
        <w:rPr>
          <w:rFonts w:eastAsiaTheme="minorEastAsia"/>
          <w:sz w:val="14"/>
          <w:szCs w:val="1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L-1,1,α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L-1,2,α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L-1,3,α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L-1,4,α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387A74" w:rsidRPr="00387A74">
        <w:rPr>
          <w:rFonts w:eastAsiaTheme="minorEastAsia"/>
          <w:sz w:val="14"/>
          <w:szCs w:val="14"/>
          <w:lang w:val="en-US"/>
        </w:rPr>
        <w:t>{Linearity of matricization</w:t>
      </w:r>
      <w:r w:rsidR="00A660B1">
        <w:rPr>
          <w:rFonts w:eastAsiaTheme="minorEastAsia"/>
          <w:sz w:val="14"/>
          <w:szCs w:val="14"/>
          <w:lang w:val="en-US"/>
        </w:rPr>
        <w:t>}</w:t>
      </w:r>
    </w:p>
    <w:p w14:paraId="68E65A8B" w14:textId="6E97AE68" w:rsidR="00A660B1" w:rsidRPr="00A660B1" w:rsidRDefault="00A660B1" w:rsidP="00387A7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⋅[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L-1,1,α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L-1,2,α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L-1,3,α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L-1,4,α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sz w:val="14"/>
          <w:szCs w:val="14"/>
          <w:lang w:val="en-US"/>
        </w:rPr>
        <w:t>{</w:t>
      </w:r>
      <w:r w:rsidRPr="00387A74">
        <w:rPr>
          <w:rFonts w:eastAsiaTheme="minorEastAsia"/>
          <w:sz w:val="14"/>
          <w:szCs w:val="14"/>
          <w:lang w:val="en-US"/>
        </w:rPr>
        <w:t>“matricization of outer product equals Kronecker product of matricizations” property</w:t>
      </w:r>
      <w:r>
        <w:rPr>
          <w:rFonts w:eastAsiaTheme="minorEastAsia"/>
          <w:sz w:val="14"/>
          <w:szCs w:val="14"/>
          <w:lang w:val="en-US"/>
        </w:rPr>
        <w:t>}</w:t>
      </w:r>
    </w:p>
    <w:p w14:paraId="0D8746D5" w14:textId="7877F784" w:rsidR="00A660B1" w:rsidRPr="00A660B1" w:rsidRDefault="00A660B1" w:rsidP="00387A7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⋅[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L-1,1,α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|]⨀[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L-1,2,α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]⨀[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L-1,3,α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]⨀[|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L-1,4,α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Pr="00A660B1">
        <w:rPr>
          <w:rFonts w:eastAsiaTheme="minorEastAsia"/>
          <w:sz w:val="14"/>
          <w:szCs w:val="14"/>
          <w:lang w:val="en-US"/>
        </w:rPr>
        <w:t>… Keep going down the network</w:t>
      </w:r>
      <w:r w:rsidR="00CE6FF4">
        <w:rPr>
          <w:rFonts w:eastAsiaTheme="minorEastAsia"/>
          <w:sz w:val="14"/>
          <w:szCs w:val="14"/>
          <w:lang w:val="en-US"/>
        </w:rPr>
        <w:t xml:space="preserve"> with (*) decomposition</w:t>
      </w:r>
      <w:r w:rsidRPr="00A660B1">
        <w:rPr>
          <w:rFonts w:eastAsiaTheme="minorEastAsia"/>
          <w:sz w:val="14"/>
          <w:szCs w:val="14"/>
          <w:lang w:val="en-US"/>
        </w:rPr>
        <w:t xml:space="preserve"> …</w:t>
      </w:r>
      <w:r w:rsidR="007C3764">
        <w:rPr>
          <w:rFonts w:eastAsiaTheme="minorEastAsia"/>
          <w:sz w:val="14"/>
          <w:szCs w:val="14"/>
          <w:lang w:val="en-US"/>
        </w:rPr>
        <w:t xml:space="preserve"> Calculations identical to those held in class</w:t>
      </w:r>
      <w:r w:rsidR="001C3DED">
        <w:rPr>
          <w:rFonts w:eastAsiaTheme="minorEastAsia"/>
          <w:sz w:val="14"/>
          <w:szCs w:val="14"/>
          <w:lang w:val="en-US"/>
        </w:rPr>
        <w:t xml:space="preserve"> …</w:t>
      </w:r>
    </w:p>
    <w:p w14:paraId="468B063F" w14:textId="23C02B84" w:rsidR="00387A74" w:rsidRDefault="00387A74" w:rsidP="00387A74">
      <w:pPr>
        <w:jc w:val="center"/>
        <w:rPr>
          <w:rFonts w:eastAsiaTheme="minorEastAsia"/>
          <w:sz w:val="14"/>
          <w:szCs w:val="14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…=I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⨀I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⨀…⨀I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  <w:lang w:val="en-US"/>
                  </w:rPr>
                  <m:t>2</m:t>
                </m:r>
              </m:sup>
            </m:sSup>
          </m:sub>
        </m:sSub>
      </m:oMath>
      <w:r w:rsidRPr="00387A74">
        <w:rPr>
          <w:rFonts w:eastAsiaTheme="minorEastAsia"/>
          <w:sz w:val="14"/>
          <w:szCs w:val="14"/>
          <w:lang w:val="en-US"/>
        </w:rPr>
        <w:t xml:space="preserve"> appears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N/4</m:t>
        </m:r>
      </m:oMath>
      <w:r w:rsidRPr="00387A74">
        <w:rPr>
          <w:rFonts w:eastAsiaTheme="minorEastAsia"/>
          <w:sz w:val="14"/>
          <w:szCs w:val="14"/>
          <w:lang w:val="en-US"/>
        </w:rPr>
        <w:t xml:space="preserve"> times</w:t>
      </w:r>
      <w:r w:rsidR="003532C4">
        <w:rPr>
          <w:rFonts w:eastAsiaTheme="minorEastAsia"/>
          <w:sz w:val="14"/>
          <w:szCs w:val="14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n</m:t>
            </m:r>
          </m:sub>
        </m:sSub>
      </m:oMath>
      <w:r w:rsidR="003532C4">
        <w:rPr>
          <w:rFonts w:eastAsiaTheme="minorEastAsia"/>
          <w:sz w:val="14"/>
          <w:szCs w:val="14"/>
          <w:lang w:val="en-US"/>
        </w:rPr>
        <w:t xml:space="preserve"> is </w:t>
      </w:r>
      <w:proofErr w:type="spellStart"/>
      <w:r w:rsidR="003532C4">
        <w:rPr>
          <w:rFonts w:eastAsiaTheme="minorEastAsia"/>
          <w:sz w:val="14"/>
          <w:szCs w:val="14"/>
          <w:lang w:val="en-US"/>
        </w:rPr>
        <w:t>a</w:t>
      </w:r>
      <w:proofErr w:type="spellEnd"/>
      <w:r w:rsidR="003532C4">
        <w:rPr>
          <w:rFonts w:eastAsiaTheme="minorEastAsia"/>
          <w:sz w:val="14"/>
          <w:szCs w:val="14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n×n</m:t>
        </m:r>
      </m:oMath>
      <w:r w:rsidR="003532C4">
        <w:rPr>
          <w:rFonts w:eastAsiaTheme="minorEastAsia"/>
          <w:sz w:val="14"/>
          <w:szCs w:val="14"/>
          <w:lang w:val="en-US"/>
        </w:rPr>
        <w:t xml:space="preserve"> identity matrix.</w:t>
      </w:r>
    </w:p>
    <w:p w14:paraId="43DAC5DA" w14:textId="78A9E699" w:rsidR="00387A74" w:rsidRDefault="00387A74" w:rsidP="00387A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particular we showed a realization </w:t>
      </w:r>
      <w:r w:rsidR="003532C4">
        <w:rPr>
          <w:rFonts w:eastAsiaTheme="minorEastAsia"/>
          <w:lang w:val="en-US"/>
        </w:rPr>
        <w:t xml:space="preserve">of a tensor by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</m:t>
            </m:r>
          </m:e>
        </m:d>
      </m:oMath>
      <w:r w:rsidR="003532C4">
        <w:rPr>
          <w:rFonts w:eastAsiaTheme="minorEastAsia"/>
          <w:lang w:val="en-US"/>
        </w:rPr>
        <w:t xml:space="preserve"> decomposition which corresponds to a deep net with w</w:t>
      </w:r>
      <w:r w:rsidR="003C3F0A">
        <w:rPr>
          <w:rFonts w:eastAsiaTheme="minorEastAsia"/>
          <w:lang w:val="en-US"/>
        </w:rPr>
        <w:t xml:space="preserve">indows of size </w:t>
      </w:r>
      <m:oMath>
        <m:r>
          <w:rPr>
            <w:rFonts w:ascii="Cambria Math" w:eastAsiaTheme="minorEastAsia" w:hAnsi="Cambria Math"/>
            <w:lang w:val="en-US"/>
          </w:rPr>
          <m:t>4</m:t>
        </m:r>
      </m:oMath>
      <w:r w:rsidR="003C3F0A">
        <w:rPr>
          <w:rFonts w:eastAsiaTheme="minorEastAsia"/>
          <w:lang w:val="en-US"/>
        </w:rPr>
        <w:t xml:space="preserve"> and de</w:t>
      </w:r>
      <w:proofErr w:type="spellStart"/>
      <w:r w:rsidR="003C3F0A">
        <w:rPr>
          <w:rFonts w:eastAsiaTheme="minorEastAsia"/>
          <w:lang w:val="en-US"/>
        </w:rPr>
        <w:t>pth</w:t>
      </w:r>
      <w:proofErr w:type="spellEnd"/>
      <w:r w:rsidR="003C3F0A"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. </m:t>
        </m:r>
      </m:oMath>
      <w:r w:rsidR="003C3F0A">
        <w:rPr>
          <w:rFonts w:eastAsiaTheme="minorEastAsia"/>
          <w:lang w:val="en-US"/>
        </w:rPr>
        <w:t xml:space="preserve">The </w:t>
      </w:r>
      <w:r w:rsidR="003532C4">
        <w:rPr>
          <w:rFonts w:eastAsiaTheme="minorEastAsia"/>
          <w:lang w:val="en-US"/>
        </w:rPr>
        <w:t xml:space="preserve">matricization </w:t>
      </w:r>
      <w:r w:rsidR="003C3F0A">
        <w:rPr>
          <w:rFonts w:eastAsiaTheme="minorEastAsia"/>
          <w:lang w:val="en-US"/>
        </w:rPr>
        <w:t xml:space="preserve">via the canonical matricization </w:t>
      </w:r>
      <w:r w:rsidR="003532C4">
        <w:rPr>
          <w:rFonts w:eastAsiaTheme="minorEastAsia"/>
          <w:lang w:val="en-US"/>
        </w:rPr>
        <w:t xml:space="preserve">produces </w:t>
      </w:r>
      <w:r>
        <w:rPr>
          <w:rFonts w:eastAsiaTheme="minorEastAsia"/>
          <w:lang w:val="en-US"/>
        </w:rPr>
        <w:t xml:space="preserve">a matrix with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.</m:t>
        </m:r>
      </m:oMath>
    </w:p>
    <w:p w14:paraId="2523470F" w14:textId="47F14B65" w:rsidR="00A660B1" w:rsidRDefault="00A660B1" w:rsidP="00387A74">
      <w:pPr>
        <w:rPr>
          <w:rFonts w:eastAsiaTheme="minorEastAsia"/>
          <w:lang w:val="en-US"/>
        </w:rPr>
      </w:pPr>
    </w:p>
    <w:p w14:paraId="63486122" w14:textId="6AC33C00" w:rsidR="003C3F0A" w:rsidRDefault="003C3F0A" w:rsidP="00387A74">
      <w:pPr>
        <w:rPr>
          <w:rFonts w:eastAsiaTheme="minorEastAsia"/>
          <w:lang w:val="en-US"/>
        </w:rPr>
      </w:pPr>
    </w:p>
    <w:p w14:paraId="5EE1C65B" w14:textId="77777777" w:rsidR="003C3F0A" w:rsidRDefault="003C3F0A" w:rsidP="00387A74">
      <w:pPr>
        <w:rPr>
          <w:rFonts w:eastAsiaTheme="minorEastAsia"/>
          <w:lang w:val="en-US"/>
        </w:rPr>
      </w:pPr>
    </w:p>
    <w:p w14:paraId="576DFED3" w14:textId="479F538C" w:rsidR="00A660B1" w:rsidRDefault="00A660B1" w:rsidP="00387A74">
      <w:pPr>
        <w:rPr>
          <w:rFonts w:eastAsiaTheme="minorEastAsia"/>
          <w:lang w:val="en-US"/>
        </w:rPr>
      </w:pPr>
      <w:r w:rsidRPr="00486659">
        <w:rPr>
          <w:rFonts w:eastAsiaTheme="minorEastAsia"/>
          <w:b/>
          <w:bCs/>
          <w:lang w:val="en-US"/>
        </w:rPr>
        <w:lastRenderedPageBreak/>
        <w:t>We’ll summarize:</w:t>
      </w:r>
      <w:r>
        <w:rPr>
          <w:rFonts w:eastAsiaTheme="minorEastAsia"/>
          <w:lang w:val="en-US"/>
        </w:rPr>
        <w:t xml:space="preserve"> We saw in class that any realization of a shallow net produces a tensor denoted by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such that it holds the property: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]</m:t>
            </m:r>
          </m:e>
        </m:d>
        <m:r>
          <w:rPr>
            <w:rFonts w:ascii="Cambria Math" w:eastAsiaTheme="minorEastAsia" w:hAnsi="Cambria Math"/>
            <w:lang w:val="en-US"/>
          </w:rPr>
          <m:t>≤Z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is shallow net’s width.</w:t>
      </w:r>
    </w:p>
    <w:p w14:paraId="05DAF8A0" w14:textId="138DF4B4" w:rsidR="00A660B1" w:rsidRDefault="00A660B1" w:rsidP="00387A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now saw an implementation of a deep net with windows of size </w:t>
      </w:r>
      <m:oMath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/>
          <w:lang w:val="en-US"/>
        </w:rPr>
        <w:t xml:space="preserve"> and depth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(N)</m:t>
            </m:r>
          </m:e>
        </m:func>
      </m:oMath>
      <w:r>
        <w:rPr>
          <w:rFonts w:eastAsiaTheme="minorEastAsia"/>
          <w:lang w:val="en-US"/>
        </w:rPr>
        <w:t xml:space="preserve"> such that if we denote it’s corresponding tensor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sup>
        </m:sSup>
      </m:oMath>
      <w:r>
        <w:rPr>
          <w:rFonts w:eastAsiaTheme="minorEastAsia"/>
          <w:lang w:val="en-US"/>
        </w:rPr>
        <w:t xml:space="preserve"> we have </w:t>
      </w:r>
      <m:oMath>
        <m:r>
          <w:rPr>
            <w:rFonts w:ascii="Cambria Math" w:eastAsiaTheme="minorEastAsia" w:hAnsi="Cambria Math"/>
            <w:lang w:val="en-US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US"/>
        </w:rPr>
        <w:t>.</w:t>
      </w:r>
      <w:r w:rsidR="003C3F0A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For this tensor to be realized by a shallow net we must have </w:t>
      </w:r>
      <m:oMath>
        <m:r>
          <w:rPr>
            <w:rFonts w:ascii="Cambria Math" w:eastAsiaTheme="minorEastAsia" w:hAnsi="Cambria Math"/>
            <w:lang w:val="en-US"/>
          </w:rPr>
          <m:t>Z≥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and in particular we must have a network with exponential width (exponential in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).</w:t>
      </w:r>
    </w:p>
    <w:p w14:paraId="7F260417" w14:textId="1EA1976C" w:rsidR="00A660B1" w:rsidRPr="00387A74" w:rsidRDefault="00A660B1" w:rsidP="00387A7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∎</m:t>
        </m:r>
      </m:oMath>
      <w:r>
        <w:rPr>
          <w:rFonts w:eastAsiaTheme="minorEastAsia"/>
          <w:lang w:val="en-US"/>
        </w:rPr>
        <w:t xml:space="preserve"> </w:t>
      </w:r>
    </w:p>
    <w:sectPr w:rsidR="00A660B1" w:rsidRPr="0038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F022F"/>
    <w:multiLevelType w:val="hybridMultilevel"/>
    <w:tmpl w:val="AF18D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05A18"/>
    <w:multiLevelType w:val="hybridMultilevel"/>
    <w:tmpl w:val="467A33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13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72"/>
    <w:rsid w:val="001018F5"/>
    <w:rsid w:val="001C3DED"/>
    <w:rsid w:val="00323BAB"/>
    <w:rsid w:val="003532C4"/>
    <w:rsid w:val="003648EF"/>
    <w:rsid w:val="00387A74"/>
    <w:rsid w:val="003C3F0A"/>
    <w:rsid w:val="003F2347"/>
    <w:rsid w:val="00446B32"/>
    <w:rsid w:val="00486659"/>
    <w:rsid w:val="00585A4D"/>
    <w:rsid w:val="005914B2"/>
    <w:rsid w:val="00592369"/>
    <w:rsid w:val="0061301F"/>
    <w:rsid w:val="00620372"/>
    <w:rsid w:val="007C3764"/>
    <w:rsid w:val="008736C2"/>
    <w:rsid w:val="008C10FA"/>
    <w:rsid w:val="00A660B1"/>
    <w:rsid w:val="00C537C1"/>
    <w:rsid w:val="00CE6FF4"/>
    <w:rsid w:val="00CF2650"/>
    <w:rsid w:val="00DB4756"/>
    <w:rsid w:val="00E442C0"/>
    <w:rsid w:val="00E5288E"/>
    <w:rsid w:val="00E627F5"/>
    <w:rsid w:val="00E97197"/>
    <w:rsid w:val="00EF39EE"/>
    <w:rsid w:val="00F772CF"/>
    <w:rsid w:val="00F820C3"/>
    <w:rsid w:val="00FB3CF7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926"/>
  <w15:chartTrackingRefBased/>
  <w15:docId w15:val="{C9FCD1E0-95A5-4669-938A-69039A18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0C3"/>
    <w:rPr>
      <w:color w:val="808080"/>
    </w:rPr>
  </w:style>
  <w:style w:type="paragraph" w:styleId="ListParagraph">
    <w:name w:val="List Paragraph"/>
    <w:basedOn w:val="Normal"/>
    <w:uiPriority w:val="34"/>
    <w:qFormat/>
    <w:rsid w:val="00F8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24</cp:revision>
  <dcterms:created xsi:type="dcterms:W3CDTF">2021-05-01T14:52:00Z</dcterms:created>
  <dcterms:modified xsi:type="dcterms:W3CDTF">2021-05-03T15:51:00Z</dcterms:modified>
</cp:coreProperties>
</file>