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2074" w14:textId="77777777" w:rsidR="00F820C3" w:rsidRPr="009E3C59" w:rsidRDefault="00F820C3" w:rsidP="00F820C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#2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6A90BC82" w14:textId="1A060231" w:rsidR="00F820C3" w:rsidRPr="00CB1D33" w:rsidRDefault="00F820C3" w:rsidP="00F820C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>
        <w:rPr>
          <w:b/>
          <w:bCs/>
          <w:sz w:val="20"/>
          <w:szCs w:val="20"/>
          <w:lang w:val="en-US"/>
        </w:rPr>
        <w:t>3</w:t>
      </w:r>
      <w:r w:rsidRPr="00CB1D33">
        <w:rPr>
          <w:b/>
          <w:bCs/>
          <w:sz w:val="20"/>
          <w:szCs w:val="20"/>
          <w:lang w:val="en-US"/>
        </w:rPr>
        <w:t>: (</w:t>
      </w:r>
      <w:r w:rsidR="00A725C5">
        <w:rPr>
          <w:b/>
          <w:bCs/>
          <w:sz w:val="20"/>
          <w:szCs w:val="20"/>
          <w:lang w:val="en-US"/>
        </w:rPr>
        <w:t>3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4D9CB42C" w14:textId="20C040F6" w:rsidR="00F820C3" w:rsidRDefault="00F820C3" w:rsidP="00FB3CF7">
      <w:pPr>
        <w:rPr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Pro</w:t>
      </w:r>
      <w:r w:rsidR="00FB3CF7">
        <w:rPr>
          <w:sz w:val="20"/>
          <w:szCs w:val="20"/>
          <w:u w:val="single"/>
          <w:lang w:val="en-US"/>
        </w:rPr>
        <w:t>blem</w:t>
      </w:r>
      <w:r>
        <w:rPr>
          <w:sz w:val="20"/>
          <w:szCs w:val="20"/>
          <w:u w:val="single"/>
          <w:lang w:val="en-US"/>
        </w:rPr>
        <w:t>:</w:t>
      </w:r>
    </w:p>
    <w:p w14:paraId="418B0A57" w14:textId="1B8B7863" w:rsidR="00F820C3" w:rsidRPr="00A725C5" w:rsidRDefault="00A725C5" w:rsidP="00FB3CF7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Consider the following “quadrant” partition of the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input elements: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quad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1,2,…,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N+1,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N+2,…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e>
          </m:d>
        </m:oMath>
      </m:oMathPara>
    </w:p>
    <w:p w14:paraId="0DBCDED0" w14:textId="5096281C" w:rsidR="00A725C5" w:rsidRPr="00A725C5" w:rsidRDefault="00A725C5" w:rsidP="00FB3CF7">
      <w:pPr>
        <w:rPr>
          <w:rFonts w:eastAsiaTheme="minorEastAsia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quad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N+1,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N+2,…,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N+1,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N+2,…,N</m:t>
              </m:r>
            </m:e>
          </m:d>
        </m:oMath>
      </m:oMathPara>
    </w:p>
    <w:p w14:paraId="2B8D9237" w14:textId="51EDD215" w:rsidR="00A725C5" w:rsidRPr="00A725C5" w:rsidRDefault="00A725C5" w:rsidP="00FB3CF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Prove that under this partition, the separation rank of a function realized by a deep network (with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(N)</m:t>
            </m:r>
          </m:e>
        </m:func>
      </m:oMath>
      <w:r>
        <w:rPr>
          <w:rFonts w:eastAsiaTheme="minorEastAsia"/>
          <w:sz w:val="20"/>
          <w:szCs w:val="20"/>
          <w:lang w:val="en-US"/>
        </w:rPr>
        <w:t xml:space="preserve"> hidden layers) is no greater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L-1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L-2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bSup>
      </m:oMath>
      <w:r>
        <w:rPr>
          <w:rFonts w:eastAsiaTheme="minorEastAsia"/>
          <w:sz w:val="20"/>
          <w:szCs w:val="20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stands for the width of layer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</m:oMath>
      <w:r>
        <w:rPr>
          <w:rFonts w:eastAsiaTheme="minorEastAsia"/>
          <w:sz w:val="20"/>
          <w:szCs w:val="20"/>
          <w:lang w:val="en-US"/>
        </w:rPr>
        <w:t>.</w:t>
      </w:r>
    </w:p>
    <w:p w14:paraId="0E188CA4" w14:textId="088DAC32" w:rsidR="00F820C3" w:rsidRDefault="00FB3CF7" w:rsidP="00F820C3">
      <w:p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Solution</w:t>
      </w:r>
      <w:r w:rsidR="00F820C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4FD6F668" w14:textId="77777777" w:rsidR="00A725C5" w:rsidRDefault="00A725C5" w:rsidP="00A725C5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First, a visualization of the partition: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725C5" w14:paraId="0DF1A7C4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4EA0AFB9" w14:textId="32A378B1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27" w:type="dxa"/>
            <w:shd w:val="clear" w:color="auto" w:fill="FFC000" w:themeFill="accent4"/>
          </w:tcPr>
          <w:p w14:paraId="05822FCA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6E701B37" w14:textId="4D9092B6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5DD10E15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38161445" w14:textId="671FD7DB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oMath>
            </m:oMathPara>
          </w:p>
        </w:tc>
        <w:tc>
          <w:tcPr>
            <w:tcW w:w="1127" w:type="dxa"/>
            <w:shd w:val="clear" w:color="auto" w:fill="FFC000" w:themeFill="accent4"/>
          </w:tcPr>
          <w:p w14:paraId="42147056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252661D8" w14:textId="02D4AAD2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4C8463B3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725C5" w14:paraId="1E16B0CC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0ABDC699" w14:textId="26EA4F12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FFC000" w:themeFill="accent4"/>
          </w:tcPr>
          <w:p w14:paraId="2D789E7F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0765297C" w14:textId="0E9FD2ED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N+2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4EF52821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2E1148AA" w14:textId="71E8DC2A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N+2</m:t>
                </m:r>
              </m:oMath>
            </m:oMathPara>
          </w:p>
        </w:tc>
        <w:tc>
          <w:tcPr>
            <w:tcW w:w="1127" w:type="dxa"/>
            <w:shd w:val="clear" w:color="auto" w:fill="FFC000" w:themeFill="accent4"/>
          </w:tcPr>
          <w:p w14:paraId="681D70F4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4C83409E" w14:textId="3C9DC69E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N+2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6252D087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725C5" w14:paraId="27CD069F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67894F35" w14:textId="05E82AC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27" w:type="dxa"/>
            <w:shd w:val="clear" w:color="auto" w:fill="FFC000" w:themeFill="accent4"/>
          </w:tcPr>
          <w:p w14:paraId="19B0A0F0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281AD441" w14:textId="2120D868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⋮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284D9CE1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4488205B" w14:textId="6A92E4A6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⋮</m:t>
                </m:r>
              </m:oMath>
            </m:oMathPara>
          </w:p>
        </w:tc>
        <w:tc>
          <w:tcPr>
            <w:tcW w:w="1127" w:type="dxa"/>
            <w:shd w:val="clear" w:color="auto" w:fill="FFC000" w:themeFill="accent4"/>
          </w:tcPr>
          <w:p w14:paraId="354E1AE0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1069D8B9" w14:textId="49A6683F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⋮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47ABE069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725C5" w14:paraId="562A6553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7F83B981" w14:textId="2477C491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⋮</m:t>
                </m:r>
              </m:oMath>
            </m:oMathPara>
          </w:p>
        </w:tc>
        <w:tc>
          <w:tcPr>
            <w:tcW w:w="1127" w:type="dxa"/>
            <w:shd w:val="clear" w:color="auto" w:fill="FFC000" w:themeFill="accent4"/>
          </w:tcPr>
          <w:p w14:paraId="7B708F75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283C769D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329F294C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1F000E4C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60312A3C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592E3B94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5DB0794D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725C5" w14:paraId="06D995A3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337DFFA3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03C4EBEE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349BC987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578EFF22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23DE92F2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2CB80E5B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2C0B74A1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4E860779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725C5" w14:paraId="3A226C6B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644E382C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27CDE566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20E645BC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3D0E024E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5D7B4F56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5E9F90C0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2A80EEEB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2F5A66B1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725C5" w14:paraId="00ACF11B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55A60FB9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5EB617A7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0AB64DA5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0ECD5C9B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7766597B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2C83C636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5657C947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00D18376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725C5" w14:paraId="7E1C8E18" w14:textId="77777777" w:rsidTr="00A725C5">
        <w:trPr>
          <w:jc w:val="center"/>
        </w:trPr>
        <w:tc>
          <w:tcPr>
            <w:tcW w:w="1127" w:type="dxa"/>
            <w:shd w:val="clear" w:color="auto" w:fill="FFC000" w:themeFill="accent4"/>
          </w:tcPr>
          <w:p w14:paraId="05AA44DF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7020D67E" w14:textId="0CF943CC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36D1892C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1F881F00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4419F773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FFC000" w:themeFill="accent4"/>
          </w:tcPr>
          <w:p w14:paraId="3336D650" w14:textId="28E84A3F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27" w:type="dxa"/>
            <w:shd w:val="clear" w:color="auto" w:fill="70AD47" w:themeFill="accent6"/>
          </w:tcPr>
          <w:p w14:paraId="59C8853E" w14:textId="77777777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27" w:type="dxa"/>
            <w:shd w:val="clear" w:color="auto" w:fill="70AD47" w:themeFill="accent6"/>
          </w:tcPr>
          <w:p w14:paraId="7CAC6E9E" w14:textId="198C0D20" w:rsidR="00A725C5" w:rsidRDefault="00A725C5" w:rsidP="00A725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oMath>
            </m:oMathPara>
          </w:p>
        </w:tc>
      </w:tr>
    </w:tbl>
    <w:p w14:paraId="7F260417" w14:textId="2CE0376E" w:rsidR="00A660B1" w:rsidRDefault="00A660B1" w:rsidP="00A725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30BB3048" w14:textId="023F998E" w:rsidR="00A725C5" w:rsidRDefault="00A725C5" w:rsidP="00A725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acc>
        <m:r>
          <w:rPr>
            <w:rFonts w:ascii="Cambria Math" w:eastAsiaTheme="minorEastAsia" w:hAnsi="Cambria Math"/>
            <w:lang w:val="en-US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acc>
              </m:sub>
            </m:sSub>
          </m:e>
        </m:acc>
      </m:oMath>
      <w:r>
        <w:rPr>
          <w:rFonts w:eastAsiaTheme="minorEastAsia"/>
          <w:lang w:val="en-US"/>
        </w:rPr>
        <w:t xml:space="preserve"> be a deep net. Denote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HT</m:t>
            </m:r>
          </m:sup>
        </m:sSup>
      </m:oMath>
      <w:r w:rsidR="00B76D34">
        <w:rPr>
          <w:rFonts w:eastAsiaTheme="minorEastAsia"/>
          <w:lang w:val="en-US"/>
        </w:rPr>
        <w:t xml:space="preserve"> its corresponding tensor given by the HT decomposition:</w:t>
      </w:r>
    </w:p>
    <w:p w14:paraId="239338C7" w14:textId="04590988" w:rsidR="00B76D34" w:rsidRPr="00FD5C1B" w:rsidRDefault="00B76D34" w:rsidP="00B76D3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1,j,γ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w:bookmarkStart w:id="0" w:name="_Hlk70881301"/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0,2j-1,α</m:t>
                  </m:r>
                </m:sup>
              </m:sSup>
              <w:bookmarkEnd w:id="0"/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0,2j,α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61F5E26A" w14:textId="77777777" w:rsidR="00B76D34" w:rsidRDefault="00B76D34" w:rsidP="00B76D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30FBD839" w14:textId="67ED309C" w:rsidR="00B76D34" w:rsidRPr="00FD5C1B" w:rsidRDefault="00B76D34" w:rsidP="00B76D3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l,j,γ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l-1,2j-1,α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l-1,2j,α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48A2C2C5" w14:textId="77777777" w:rsidR="00B76D34" w:rsidRDefault="00B76D34" w:rsidP="00B76D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71005197" w14:textId="77777777" w:rsidR="00B76D34" w:rsidRPr="00FD5C1B" w:rsidRDefault="00B76D34" w:rsidP="00B76D3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L-1,j,γ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L-1,j,γ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L-2,2j-1,α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L-2,2j,α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345CC869" w14:textId="68545C38" w:rsidR="00B76D34" w:rsidRPr="00B76D34" w:rsidRDefault="00B76D34" w:rsidP="00B76D3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HT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L-1,1,α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L-1,2,α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0762C35D" w14:textId="72ED734A" w:rsidR="00B76D34" w:rsidRDefault="00B76D34" w:rsidP="00B76D34">
      <w:pPr>
        <w:rPr>
          <w:rFonts w:eastAsiaTheme="minorEastAsia"/>
          <w:lang w:val="en-US"/>
        </w:rPr>
      </w:pPr>
    </w:p>
    <w:p w14:paraId="00C342B7" w14:textId="77777777" w:rsidR="00B76D34" w:rsidRDefault="00B76D34" w:rsidP="00B76D34">
      <w:pPr>
        <w:rPr>
          <w:rFonts w:eastAsiaTheme="minorEastAsia"/>
          <w:lang w:val="en-US"/>
        </w:rPr>
      </w:pPr>
    </w:p>
    <w:p w14:paraId="6ECEC200" w14:textId="77777777" w:rsidR="00B76D34" w:rsidRDefault="00B76D34" w:rsidP="00B76D34">
      <w:pPr>
        <w:rPr>
          <w:rFonts w:eastAsiaTheme="minorEastAsia"/>
          <w:lang w:val="en-US"/>
        </w:rPr>
      </w:pPr>
    </w:p>
    <w:p w14:paraId="3C55FCFE" w14:textId="77777777" w:rsidR="00B76D34" w:rsidRDefault="00B76D34" w:rsidP="00B76D34">
      <w:pPr>
        <w:rPr>
          <w:rFonts w:eastAsiaTheme="minorEastAsia"/>
          <w:lang w:val="en-US"/>
        </w:rPr>
      </w:pPr>
    </w:p>
    <w:p w14:paraId="1A6CDA0B" w14:textId="0CF55F4E" w:rsidR="00B76D34" w:rsidRDefault="00B76D34" w:rsidP="00B76D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Let’s view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HT</m:t>
            </m:r>
          </m:sup>
        </m:sSup>
      </m:oMath>
      <w:r>
        <w:rPr>
          <w:rFonts w:eastAsiaTheme="minorEastAsia"/>
          <w:lang w:val="en-US"/>
        </w:rPr>
        <w:t xml:space="preserve">’s matricization w.r.t </w:t>
      </w:r>
      <m:oMath>
        <m:r>
          <w:rPr>
            <w:rFonts w:ascii="Cambria Math" w:eastAsiaTheme="minorEastAsia" w:hAnsi="Cambria Math"/>
            <w:lang w:val="en-US"/>
          </w:rPr>
          <m:t>I≔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quad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CF28199" w14:textId="3EDF6ED8" w:rsidR="00B76D34" w:rsidRPr="00B76D34" w:rsidRDefault="00B76D34" w:rsidP="00B76D3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HT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L-1,1,α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L-1,2,α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1CAC1D4D" w14:textId="49D764F4" w:rsidR="00B76D34" w:rsidRDefault="00B76D34" w:rsidP="00B76D34">
      <w:pPr>
        <w:jc w:val="center"/>
        <w:rPr>
          <w:rFonts w:eastAsiaTheme="minorEastAsia"/>
          <w:sz w:val="14"/>
          <w:szCs w:val="14"/>
          <w:lang w:val="en-US"/>
        </w:rPr>
      </w:pPr>
      <w:r w:rsidRPr="00B76D34">
        <w:rPr>
          <w:rFonts w:eastAsiaTheme="minorEastAsia"/>
          <w:sz w:val="14"/>
          <w:szCs w:val="14"/>
          <w:lang w:val="en-US"/>
        </w:rPr>
        <w:t>{Linearity of matricization and “matricization of outer product equals Kronecker product of matricizations” property}</w:t>
      </w:r>
    </w:p>
    <w:p w14:paraId="6748C5D2" w14:textId="6207B1A9" w:rsidR="00B76D34" w:rsidRPr="00B76D34" w:rsidRDefault="00B76D34" w:rsidP="00B76D3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L-1,1,α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N/2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L-1,2,α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∩[N/2]</m:t>
                      </m:r>
                    </m:sub>
                  </m:sSub>
                </m:e>
              </m:d>
            </m:e>
          </m:nary>
        </m:oMath>
      </m:oMathPara>
    </w:p>
    <w:p w14:paraId="5C19F28C" w14:textId="40A76F99" w:rsidR="00B76D34" w:rsidRPr="00C62C08" w:rsidRDefault="00B76D34" w:rsidP="00B76D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take another step back through the HT decomposition:</w:t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N/2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,j=1,2, γ∈[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]</m:t>
          </m:r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3A3AAC1C" w14:textId="164D91E0" w:rsidR="00B76D34" w:rsidRPr="00C62C08" w:rsidRDefault="00B76D34" w:rsidP="00B76D3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L-1,j,γ</m:t>
                          </m:r>
                        </m:sup>
                      </m:sSup>
                    </m:e>
                  </m:d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L-1,j,γ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L-2,2j-1,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L-2,2j,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7A893B41" w14:textId="77777777" w:rsidR="00C62C08" w:rsidRDefault="00C62C08" w:rsidP="00C62C08">
      <w:pPr>
        <w:jc w:val="center"/>
        <w:rPr>
          <w:rFonts w:eastAsiaTheme="minorEastAsia"/>
          <w:sz w:val="14"/>
          <w:szCs w:val="14"/>
          <w:lang w:val="en-US"/>
        </w:rPr>
      </w:pPr>
      <w:r w:rsidRPr="00B76D34">
        <w:rPr>
          <w:rFonts w:eastAsiaTheme="minorEastAsia"/>
          <w:sz w:val="14"/>
          <w:szCs w:val="14"/>
          <w:lang w:val="en-US"/>
        </w:rPr>
        <w:t>{Linearity of matricization and “matricization of outer product equals Kronecker product of matricizations” property}</w:t>
      </w:r>
    </w:p>
    <w:p w14:paraId="3B47A374" w14:textId="108EAB55" w:rsidR="00C62C08" w:rsidRPr="00C62C08" w:rsidRDefault="00C62C08" w:rsidP="00B76D34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L-1,j,γ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L-2,2j-1,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∩[N/4]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L-2,2j,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∩[N/4]</m:t>
                      </m:r>
                    </m:sub>
                  </m:sSub>
                </m:e>
              </m:d>
            </m:e>
          </m:nary>
        </m:oMath>
      </m:oMathPara>
    </w:p>
    <w:p w14:paraId="79AA8069" w14:textId="1D0D2E1D" w:rsidR="00C62C08" w:rsidRDefault="00C62C08" w:rsidP="00B76D34">
      <w:pPr>
        <w:rPr>
          <w:rFonts w:eastAsiaTheme="minorEastAsia"/>
          <w:lang w:val="en-US"/>
        </w:rPr>
      </w:pPr>
    </w:p>
    <w:p w14:paraId="1DAECCA7" w14:textId="393A857E" w:rsidR="00C62C08" w:rsidRDefault="00C62C08" w:rsidP="00B76D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Putting it all together:</w:t>
      </w:r>
    </w:p>
    <w:p w14:paraId="154BA123" w14:textId="1F506E76" w:rsidR="00C62C08" w:rsidRPr="00C62C08" w:rsidRDefault="00C62C08" w:rsidP="00B76D3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HT</m:t>
                          </m:r>
                        </m:sup>
                      </m:sSup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quad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L-1,1,α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quad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N/2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L-1,2,α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quad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N/2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6FD57EF2" w14:textId="23F08D2F" w:rsidR="00B76D34" w:rsidRPr="00D73636" w:rsidRDefault="00C62C08" w:rsidP="00B76D34">
      <w:pPr>
        <w:rPr>
          <w:rFonts w:eastAsiaTheme="minorEastAsia"/>
          <w:rtl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L-1,1,α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L-2,1,β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quad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∩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N/2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∩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N/4</m:t>
                                  </m:r>
                                </m:e>
                              </m:d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L-2,2,β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quad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∩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N/2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)∩[N/4]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)⨀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L-1,2,α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L-2,3,β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quad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∩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N/2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∩[N/4]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L-2,4,β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quad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∩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N/2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∩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N/4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eqArr>
                </m:e>
              </m:d>
            </m:e>
          </m:nary>
        </m:oMath>
      </m:oMathPara>
    </w:p>
    <w:p w14:paraId="3A3667AF" w14:textId="543488AD" w:rsidR="00D73636" w:rsidRDefault="00D73636" w:rsidP="00B76D34">
      <w:pPr>
        <w:rPr>
          <w:rFonts w:eastAsiaTheme="minorEastAsia"/>
          <w:rtl/>
          <w:lang w:val="en-US"/>
        </w:rPr>
      </w:pPr>
    </w:p>
    <w:p w14:paraId="7E6C4875" w14:textId="3866ADCB" w:rsidR="00D73636" w:rsidRDefault="00D73636" w:rsidP="00B76D34">
      <w:pPr>
        <w:rPr>
          <w:rFonts w:eastAsiaTheme="minorEastAsia"/>
          <w:lang w:val="en-US"/>
        </w:rPr>
      </w:pPr>
      <w:r>
        <w:rPr>
          <w:rFonts w:eastAsiaTheme="minorEastAsia" w:hint="cs"/>
          <w:lang w:val="en-US"/>
        </w:rPr>
        <w:t>L</w:t>
      </w:r>
      <w:r>
        <w:rPr>
          <w:rFonts w:eastAsiaTheme="minorEastAsia"/>
          <w:lang w:val="en-US"/>
        </w:rPr>
        <w:t>et’s understand that matricizations’ indices:</w:t>
      </w:r>
    </w:p>
    <w:p w14:paraId="4D3B6C7E" w14:textId="760B3D89" w:rsidR="00D73636" w:rsidRDefault="00D73636" w:rsidP="00D73636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quad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N/2</m:t>
            </m:r>
          </m:e>
        </m:d>
        <m:r>
          <w:rPr>
            <w:rFonts w:ascii="Cambria Math" w:eastAsiaTheme="minorEastAsia" w:hAnsi="Cambria Math"/>
            <w:lang w:val="en-US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N/4</m:t>
            </m:r>
          </m:e>
        </m:d>
        <m:r>
          <w:rPr>
            <w:rFonts w:ascii="Cambria Math" w:eastAsiaTheme="minorEastAsia" w:hAnsi="Cambria Math"/>
            <w:lang w:val="en-US"/>
          </w:rPr>
          <m:t>=[N/4]</m:t>
        </m:r>
      </m:oMath>
    </w:p>
    <w:p w14:paraId="28449D1E" w14:textId="03559815" w:rsidR="00D73636" w:rsidRDefault="00D73636" w:rsidP="00D73636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quad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N/2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)∩[N/4]=</m:t>
        </m:r>
        <m:r>
          <w:rPr>
            <w:rFonts w:ascii="Cambria Math" w:eastAsiaTheme="minorEastAsia" w:hAnsi="Cambria Math"/>
            <w:lang w:val="en-US"/>
          </w:rPr>
          <m:t>∅</m:t>
        </m:r>
      </m:oMath>
    </w:p>
    <w:p w14:paraId="05B8051F" w14:textId="2D1E7A84" w:rsidR="000969F8" w:rsidRDefault="000969F8" w:rsidP="00D73636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quad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N/2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∩[N/4]</m:t>
        </m:r>
        <m:r>
          <w:rPr>
            <w:rFonts w:ascii="Cambria Math" w:eastAsiaTheme="minorEastAsia" w:hAnsi="Cambria Math"/>
            <w:lang w:val="en-US"/>
          </w:rPr>
          <m:t>=[N/4]</m:t>
        </m:r>
      </m:oMath>
    </w:p>
    <w:p w14:paraId="054EE808" w14:textId="05744E5B" w:rsidR="000969F8" w:rsidRDefault="000969F8" w:rsidP="00D73636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quad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N/2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N/4</m:t>
            </m:r>
          </m:e>
        </m:d>
        <m:r>
          <w:rPr>
            <w:rFonts w:ascii="Cambria Math" w:eastAsiaTheme="minorEastAsia" w:hAnsi="Cambria Math"/>
            <w:lang w:val="en-US"/>
          </w:rPr>
          <m:t>=∅</m:t>
        </m:r>
      </m:oMath>
    </w:p>
    <w:p w14:paraId="59EEA770" w14:textId="5539A843" w:rsidR="000969F8" w:rsidRDefault="000969F8" w:rsidP="000969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</w:t>
      </w:r>
    </w:p>
    <w:p w14:paraId="25DCE2BF" w14:textId="18E83ECC" w:rsidR="000969F8" w:rsidRPr="000969F8" w:rsidRDefault="000969F8" w:rsidP="000969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L-1,1,α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L-2,1,β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L-2,2,β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⨀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L-2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L-1,2,α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Φ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L-2,3,β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L-2,4,β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∅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</m:d>
                    </m:e>
                  </m:eqAr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4BC0411" w14:textId="20BDC97D" w:rsidR="000969F8" w:rsidRPr="008568A7" w:rsidRDefault="008568A7" w:rsidP="000969F8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L-1,1,α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vec(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L-2,1,β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⋅vec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L-2,2,β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)⨀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L-1,2,α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vec(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L-2,3,β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⋅vec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L-2,4,β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eqArr>
                </m:e>
              </m:d>
            </m:e>
          </m:nary>
        </m:oMath>
      </m:oMathPara>
    </w:p>
    <w:p w14:paraId="39389FDA" w14:textId="4076B89B" w:rsidR="008568A7" w:rsidRDefault="008568A7" w:rsidP="008568A7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  <w:lang w:val="en-US"/>
          </w:rPr>
          <m:t>ec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⋅vec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8568A7">
        <w:rPr>
          <w:rFonts w:eastAsiaTheme="minorEastAsia"/>
          <w:lang w:val="en-US"/>
        </w:rPr>
        <w:t xml:space="preserve"> produces a rank 1 matrix</w:t>
      </w:r>
    </w:p>
    <w:p w14:paraId="2594DBE4" w14:textId="04737A3A" w:rsidR="008568A7" w:rsidRDefault="008568A7" w:rsidP="008568A7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sum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L-2</m:t>
            </m:r>
          </m:sub>
        </m:sSub>
      </m:oMath>
      <w:r>
        <w:rPr>
          <w:rFonts w:eastAsiaTheme="minorEastAsia"/>
          <w:lang w:val="en-US"/>
        </w:rPr>
        <w:t xml:space="preserve"> rank 1 matrix produces a </w:t>
      </w:r>
      <m:oMath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L-2</m:t>
            </m:r>
          </m:sub>
        </m:sSub>
      </m:oMath>
      <w:r>
        <w:rPr>
          <w:rFonts w:eastAsiaTheme="minorEastAsia"/>
          <w:lang w:val="en-US"/>
        </w:rPr>
        <w:t xml:space="preserve"> ranked matrix</w:t>
      </w:r>
    </w:p>
    <w:p w14:paraId="5D24A3AA" w14:textId="5CA54744" w:rsidR="008568A7" w:rsidRPr="00081743" w:rsidRDefault="008568A7" w:rsidP="008568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Denote:</w:t>
      </w:r>
      <w:r w:rsidR="00081743"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∀α∈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1FF8FB64" w14:textId="10A88A72" w:rsidR="000969F8" w:rsidRPr="008568A7" w:rsidRDefault="008568A7" w:rsidP="008568A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β=1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L-1,1,α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(vec(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L-2,1,β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⋅vec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L-2,2,β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CD3FC0D" w14:textId="53648ED5" w:rsidR="008568A7" w:rsidRPr="008568A7" w:rsidRDefault="008568A7" w:rsidP="008568A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r>
            <w:rPr>
              <w:rFonts w:ascii="Cambria Math" w:eastAsiaTheme="minorEastAsia" w:hAnsi="Cambria Math"/>
              <w:lang w:val="en-US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β=1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L-1,2,α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(vec(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L-2,3,β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⋅vec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L-2,4,β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3C85C57" w14:textId="04A54B77" w:rsidR="008568A7" w:rsidRDefault="008568A7" w:rsidP="008568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we have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L-2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L-2</m:t>
            </m:r>
          </m:sub>
        </m:sSub>
      </m:oMath>
      <w:r>
        <w:rPr>
          <w:rFonts w:eastAsiaTheme="minorEastAsia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lang w:val="en-US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b>
            </m:sSub>
          </m:e>
        </m:d>
      </m:oMath>
      <w:r>
        <w:rPr>
          <w:rFonts w:eastAsiaTheme="minorEastAsia"/>
          <w:lang w:val="en-US"/>
        </w:rPr>
        <w:t>.</w:t>
      </w:r>
    </w:p>
    <w:p w14:paraId="544CC682" w14:textId="7EFEF13A" w:rsidR="008568A7" w:rsidRDefault="008568A7" w:rsidP="008568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14:paraId="74BE8556" w14:textId="4911EFE0" w:rsidR="008568A7" w:rsidRDefault="008568A7" w:rsidP="000A137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HT</m:t>
                          </m:r>
                        </m:sup>
                      </m:sSup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quad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  <w:lang w:val="en-US"/>
            </w:rPr>
            <w:br/>
          </m:r>
        </m:oMath>
      </m:oMathPara>
      <w:r w:rsidR="000A1374">
        <w:rPr>
          <w:rFonts w:eastAsiaTheme="minorEastAsia"/>
          <w:lang w:val="en-US"/>
        </w:rPr>
        <w:t xml:space="preserve">We saw in class that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⨀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lang w:val="en-US"/>
          </w:rPr>
          <m:t>=rank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⋅rank(B)</m:t>
        </m:r>
      </m:oMath>
      <w:r w:rsidR="000A1374">
        <w:rPr>
          <w:rFonts w:eastAsiaTheme="minorEastAsia"/>
          <w:lang w:val="en-US"/>
        </w:rPr>
        <w:t xml:space="preserve"> for any two matrices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0A1374">
        <w:rPr>
          <w:rFonts w:eastAsiaTheme="minorEastAsia"/>
          <w:lang w:val="en-US"/>
        </w:rPr>
        <w:t xml:space="preserve"> &amp;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0A1374">
        <w:rPr>
          <w:rFonts w:eastAsiaTheme="minorEastAsia"/>
          <w:lang w:val="en-US"/>
        </w:rPr>
        <w:t>.</w:t>
      </w:r>
      <w:r w:rsidR="000A1374">
        <w:rPr>
          <w:rFonts w:eastAsiaTheme="minorEastAsia"/>
          <w:lang w:val="en-US"/>
        </w:rPr>
        <w:br/>
        <w:t xml:space="preserve">So </w:t>
      </w:r>
      <m:oMath>
        <m:r>
          <w:rPr>
            <w:rFonts w:ascii="Cambria Math" w:eastAsiaTheme="minorEastAsia" w:hAnsi="Cambria Math"/>
            <w:lang w:val="en-US"/>
          </w:rPr>
          <m:t>∀α∈[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L-1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0A1374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⋅rank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7C53AAAB" w14:textId="1F80FA5C" w:rsidR="000A1374" w:rsidRDefault="000A1374" w:rsidP="000A13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</w:p>
    <w:p w14:paraId="3211527F" w14:textId="3E2751F4" w:rsidR="000A1374" w:rsidRPr="000A1374" w:rsidRDefault="000A1374" w:rsidP="000A1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HT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quad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L-2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057FC739" w14:textId="502C428F" w:rsidR="000A1374" w:rsidRDefault="000A1374" w:rsidP="000A13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the sum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L-1</m:t>
            </m:r>
          </m:sub>
        </m:sSub>
      </m:oMath>
      <w:r>
        <w:rPr>
          <w:rFonts w:eastAsiaTheme="minorEastAsia"/>
          <w:lang w:val="en-US"/>
        </w:rPr>
        <w:t xml:space="preserve"> matrices with rank </w:t>
      </w:r>
      <m:oMath>
        <m:r>
          <w:rPr>
            <w:rFonts w:ascii="Cambria Math" w:eastAsiaTheme="minorEastAsia" w:hAnsi="Cambria Math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>.</w:t>
      </w:r>
    </w:p>
    <w:p w14:paraId="4D024E27" w14:textId="78114F06" w:rsidR="00081743" w:rsidRPr="00081743" w:rsidRDefault="00081743" w:rsidP="000A1374">
      <w:pPr>
        <w:rPr>
          <w:rFonts w:eastAsiaTheme="minorEastAsia" w:hint="cs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∎</m:t>
          </m:r>
        </m:oMath>
      </m:oMathPara>
    </w:p>
    <w:sectPr w:rsidR="00081743" w:rsidRPr="0008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F022F"/>
    <w:multiLevelType w:val="hybridMultilevel"/>
    <w:tmpl w:val="AF18D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039F8"/>
    <w:multiLevelType w:val="hybridMultilevel"/>
    <w:tmpl w:val="611AB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94383"/>
    <w:multiLevelType w:val="hybridMultilevel"/>
    <w:tmpl w:val="D1D682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279C9"/>
    <w:multiLevelType w:val="hybridMultilevel"/>
    <w:tmpl w:val="A47A7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05A18"/>
    <w:multiLevelType w:val="hybridMultilevel"/>
    <w:tmpl w:val="467A33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3"/>
  </w:num>
  <w:num w:numId="5">
    <w:abstractNumId w:val="2"/>
  </w:num>
  <w:num w:numId="6">
    <w:abstractNumId w:val="0"/>
  </w:num>
  <w:num w:numId="7">
    <w:abstractNumId w:val="16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15"/>
  </w:num>
  <w:num w:numId="13">
    <w:abstractNumId w:val="11"/>
  </w:num>
  <w:num w:numId="14">
    <w:abstractNumId w:val="3"/>
  </w:num>
  <w:num w:numId="15">
    <w:abstractNumId w:val="8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72"/>
    <w:rsid w:val="00081743"/>
    <w:rsid w:val="000969F8"/>
    <w:rsid w:val="000A1374"/>
    <w:rsid w:val="001018F5"/>
    <w:rsid w:val="001C3DED"/>
    <w:rsid w:val="00323BAB"/>
    <w:rsid w:val="003648EF"/>
    <w:rsid w:val="00387A74"/>
    <w:rsid w:val="003F2347"/>
    <w:rsid w:val="00446B32"/>
    <w:rsid w:val="00486659"/>
    <w:rsid w:val="00585A4D"/>
    <w:rsid w:val="005914B2"/>
    <w:rsid w:val="00592369"/>
    <w:rsid w:val="0061301F"/>
    <w:rsid w:val="00620372"/>
    <w:rsid w:val="007C3764"/>
    <w:rsid w:val="008568A7"/>
    <w:rsid w:val="008736C2"/>
    <w:rsid w:val="008C10FA"/>
    <w:rsid w:val="00A660B1"/>
    <w:rsid w:val="00A725C5"/>
    <w:rsid w:val="00B76D34"/>
    <w:rsid w:val="00C62C08"/>
    <w:rsid w:val="00CE6FF4"/>
    <w:rsid w:val="00CF2650"/>
    <w:rsid w:val="00D73636"/>
    <w:rsid w:val="00DB4756"/>
    <w:rsid w:val="00E442C0"/>
    <w:rsid w:val="00E5288E"/>
    <w:rsid w:val="00E627F5"/>
    <w:rsid w:val="00E97197"/>
    <w:rsid w:val="00EF39EE"/>
    <w:rsid w:val="00F772CF"/>
    <w:rsid w:val="00F820C3"/>
    <w:rsid w:val="00FB3CF7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926"/>
  <w15:chartTrackingRefBased/>
  <w15:docId w15:val="{C9FCD1E0-95A5-4669-938A-69039A18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0C3"/>
    <w:rPr>
      <w:color w:val="808080"/>
    </w:rPr>
  </w:style>
  <w:style w:type="paragraph" w:styleId="ListParagraph">
    <w:name w:val="List Paragraph"/>
    <w:basedOn w:val="Normal"/>
    <w:uiPriority w:val="34"/>
    <w:qFormat/>
    <w:rsid w:val="00F820C3"/>
    <w:pPr>
      <w:ind w:left="720"/>
      <w:contextualSpacing/>
    </w:pPr>
  </w:style>
  <w:style w:type="table" w:styleId="TableGrid">
    <w:name w:val="Table Grid"/>
    <w:basedOn w:val="TableNormal"/>
    <w:uiPriority w:val="39"/>
    <w:rsid w:val="00A7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29</cp:revision>
  <dcterms:created xsi:type="dcterms:W3CDTF">2021-05-01T14:52:00Z</dcterms:created>
  <dcterms:modified xsi:type="dcterms:W3CDTF">2021-05-03T15:37:00Z</dcterms:modified>
</cp:coreProperties>
</file>