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74F6" w14:textId="77777777" w:rsidR="0071694C" w:rsidRDefault="0071694C" w:rsidP="0071694C">
      <w:pPr>
        <w:rPr>
          <w:rFonts w:ascii="Times New Roman" w:eastAsia="Times New Roman" w:hAnsi="Times New Roman" w:cs="Times New Roman"/>
          <w:b/>
          <w:bCs/>
          <w:sz w:val="28"/>
          <w:szCs w:val="28"/>
        </w:rPr>
      </w:pPr>
    </w:p>
    <w:p w14:paraId="76544C21" w14:textId="7A7A72A1" w:rsidR="006578A1" w:rsidRPr="00911439" w:rsidRDefault="00911439" w:rsidP="00911439">
      <w:pPr>
        <w:jc w:val="center"/>
        <w:rPr>
          <w:rFonts w:ascii="Times New Roman" w:eastAsia="Times New Roman" w:hAnsi="Times New Roman" w:cs="Times New Roman"/>
          <w:b/>
          <w:bCs/>
          <w:sz w:val="28"/>
          <w:szCs w:val="28"/>
        </w:rPr>
      </w:pPr>
      <w:r w:rsidRPr="00911439">
        <w:rPr>
          <w:rFonts w:ascii="Times New Roman" w:eastAsia="Times New Roman" w:hAnsi="Times New Roman" w:cs="Times New Roman"/>
          <w:b/>
          <w:bCs/>
          <w:sz w:val="28"/>
          <w:szCs w:val="28"/>
        </w:rPr>
        <w:t>TUGAS RINTISAN BISNIS DIGITAL</w:t>
      </w:r>
    </w:p>
    <w:p w14:paraId="73A4A94B" w14:textId="3E261DFE" w:rsidR="00911439" w:rsidRDefault="0071694C" w:rsidP="0091143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WI</w:t>
      </w:r>
      <w:r w:rsidR="00C11D27">
        <w:rPr>
          <w:rFonts w:ascii="Times New Roman" w:eastAsia="Times New Roman" w:hAnsi="Times New Roman" w:cs="Times New Roman"/>
          <w:b/>
          <w:bCs/>
          <w:sz w:val="28"/>
          <w:szCs w:val="28"/>
        </w:rPr>
        <w:t>RA</w:t>
      </w:r>
      <w:r>
        <w:rPr>
          <w:rFonts w:ascii="Times New Roman" w:eastAsia="Times New Roman" w:hAnsi="Times New Roman" w:cs="Times New Roman"/>
          <w:b/>
          <w:bCs/>
          <w:sz w:val="28"/>
          <w:szCs w:val="28"/>
        </w:rPr>
        <w:t>LOKA</w:t>
      </w:r>
      <w:r w:rsidR="00911439" w:rsidRPr="00911439">
        <w:rPr>
          <w:rFonts w:ascii="Times New Roman" w:eastAsia="Times New Roman" w:hAnsi="Times New Roman" w:cs="Times New Roman"/>
          <w:b/>
          <w:bCs/>
          <w:sz w:val="28"/>
          <w:szCs w:val="28"/>
        </w:rPr>
        <w:t>: Map Wirausaha</w:t>
      </w:r>
    </w:p>
    <w:p w14:paraId="662D1B31" w14:textId="474677A8" w:rsidR="00911439" w:rsidRDefault="00911439" w:rsidP="00911439">
      <w:pPr>
        <w:jc w:val="center"/>
        <w:rPr>
          <w:rFonts w:ascii="Times New Roman" w:eastAsia="Times New Roman" w:hAnsi="Times New Roman" w:cs="Times New Roman"/>
          <w:b/>
          <w:bCs/>
          <w:sz w:val="28"/>
          <w:szCs w:val="28"/>
        </w:rPr>
      </w:pPr>
    </w:p>
    <w:p w14:paraId="75694577" w14:textId="77777777" w:rsidR="00C11D27" w:rsidRDefault="00C11D27" w:rsidP="00911439">
      <w:pPr>
        <w:jc w:val="center"/>
        <w:rPr>
          <w:rFonts w:ascii="Times New Roman" w:eastAsia="Times New Roman" w:hAnsi="Times New Roman" w:cs="Times New Roman"/>
          <w:b/>
          <w:bCs/>
          <w:sz w:val="28"/>
          <w:szCs w:val="28"/>
        </w:rPr>
      </w:pPr>
    </w:p>
    <w:p w14:paraId="163A5E35" w14:textId="77777777" w:rsidR="0071694C" w:rsidRDefault="0071694C" w:rsidP="00911439">
      <w:pPr>
        <w:jc w:val="center"/>
        <w:rPr>
          <w:rFonts w:ascii="Times New Roman" w:eastAsia="Times New Roman" w:hAnsi="Times New Roman" w:cs="Times New Roman"/>
          <w:b/>
          <w:bCs/>
          <w:sz w:val="28"/>
          <w:szCs w:val="28"/>
        </w:rPr>
      </w:pPr>
    </w:p>
    <w:p w14:paraId="1EC3A69A" w14:textId="06F6E550" w:rsidR="00911439" w:rsidRDefault="0071694C" w:rsidP="00911439">
      <w:pPr>
        <w:jc w:val="center"/>
        <w:rPr>
          <w:rFonts w:ascii="Times New Roman" w:eastAsia="Times New Roman" w:hAnsi="Times New Roman" w:cs="Times New Roman"/>
          <w:b/>
          <w:bCs/>
          <w:sz w:val="28"/>
          <w:szCs w:val="28"/>
        </w:rPr>
      </w:pPr>
      <w:r>
        <w:rPr>
          <w:noProof/>
          <w:bdr w:val="none" w:sz="0" w:space="0" w:color="auto" w:frame="1"/>
        </w:rPr>
        <w:drawing>
          <wp:inline distT="0" distB="0" distL="0" distR="0" wp14:anchorId="632EBE7D" wp14:editId="7778CB0F">
            <wp:extent cx="2654239" cy="33173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307" cy="3324942"/>
                    </a:xfrm>
                    <a:prstGeom prst="rect">
                      <a:avLst/>
                    </a:prstGeom>
                    <a:noFill/>
                    <a:ln>
                      <a:noFill/>
                    </a:ln>
                  </pic:spPr>
                </pic:pic>
              </a:graphicData>
            </a:graphic>
          </wp:inline>
        </w:drawing>
      </w:r>
    </w:p>
    <w:p w14:paraId="3CDF7EBB" w14:textId="650D9CEE" w:rsidR="00911439" w:rsidRDefault="00911439" w:rsidP="00911439">
      <w:pPr>
        <w:jc w:val="center"/>
        <w:rPr>
          <w:rFonts w:ascii="Times New Roman" w:eastAsia="Times New Roman" w:hAnsi="Times New Roman" w:cs="Times New Roman"/>
          <w:b/>
          <w:bCs/>
          <w:sz w:val="28"/>
          <w:szCs w:val="28"/>
        </w:rPr>
      </w:pPr>
    </w:p>
    <w:p w14:paraId="0C971779" w14:textId="77777777" w:rsidR="0071694C" w:rsidRDefault="0071694C" w:rsidP="00911439">
      <w:pPr>
        <w:jc w:val="center"/>
        <w:rPr>
          <w:rFonts w:ascii="Times New Roman" w:eastAsia="Times New Roman" w:hAnsi="Times New Roman" w:cs="Times New Roman"/>
          <w:b/>
          <w:bCs/>
          <w:sz w:val="28"/>
          <w:szCs w:val="28"/>
        </w:rPr>
      </w:pPr>
    </w:p>
    <w:p w14:paraId="27961A53" w14:textId="7012FA74" w:rsidR="00911439" w:rsidRPr="0071694C" w:rsidRDefault="00911439" w:rsidP="00911439">
      <w:pPr>
        <w:jc w:val="center"/>
        <w:rPr>
          <w:rFonts w:ascii="Times New Roman" w:eastAsia="Times New Roman" w:hAnsi="Times New Roman" w:cs="Times New Roman"/>
          <w:sz w:val="24"/>
          <w:szCs w:val="24"/>
        </w:rPr>
      </w:pPr>
      <w:r w:rsidRPr="0071694C">
        <w:rPr>
          <w:rFonts w:ascii="Times New Roman" w:eastAsia="Times New Roman" w:hAnsi="Times New Roman" w:cs="Times New Roman"/>
          <w:b/>
          <w:bCs/>
          <w:sz w:val="24"/>
          <w:szCs w:val="24"/>
        </w:rPr>
        <w:t xml:space="preserve">NAMA: </w:t>
      </w:r>
      <w:r w:rsidRPr="0071694C">
        <w:rPr>
          <w:rFonts w:ascii="Times New Roman" w:eastAsia="Times New Roman" w:hAnsi="Times New Roman" w:cs="Times New Roman"/>
          <w:sz w:val="24"/>
          <w:szCs w:val="24"/>
        </w:rPr>
        <w:t>I Kadek Adi Astawa</w:t>
      </w:r>
    </w:p>
    <w:p w14:paraId="0660536F" w14:textId="5A260880" w:rsidR="00911439" w:rsidRPr="0071694C" w:rsidRDefault="00911439" w:rsidP="00911439">
      <w:pPr>
        <w:jc w:val="center"/>
        <w:rPr>
          <w:rFonts w:ascii="Times New Roman" w:eastAsia="Times New Roman" w:hAnsi="Times New Roman" w:cs="Times New Roman"/>
          <w:sz w:val="24"/>
          <w:szCs w:val="24"/>
        </w:rPr>
      </w:pPr>
      <w:r w:rsidRPr="0071694C">
        <w:rPr>
          <w:rFonts w:ascii="Times New Roman" w:eastAsia="Times New Roman" w:hAnsi="Times New Roman" w:cs="Times New Roman"/>
          <w:b/>
          <w:bCs/>
          <w:sz w:val="24"/>
          <w:szCs w:val="24"/>
        </w:rPr>
        <w:t xml:space="preserve">NIM: </w:t>
      </w:r>
      <w:r w:rsidRPr="0071694C">
        <w:rPr>
          <w:rFonts w:ascii="Times New Roman" w:eastAsia="Times New Roman" w:hAnsi="Times New Roman" w:cs="Times New Roman"/>
          <w:sz w:val="24"/>
          <w:szCs w:val="24"/>
        </w:rPr>
        <w:t>220030190</w:t>
      </w:r>
    </w:p>
    <w:p w14:paraId="235C638A" w14:textId="629AD379" w:rsidR="0071694C" w:rsidRDefault="0071694C" w:rsidP="00911439">
      <w:pPr>
        <w:jc w:val="center"/>
        <w:rPr>
          <w:rFonts w:ascii="Times New Roman" w:eastAsia="Times New Roman" w:hAnsi="Times New Roman" w:cs="Times New Roman"/>
          <w:b/>
          <w:bCs/>
          <w:sz w:val="28"/>
          <w:szCs w:val="28"/>
        </w:rPr>
      </w:pPr>
    </w:p>
    <w:p w14:paraId="68AFC2DD" w14:textId="39D3866E" w:rsidR="00C11D27" w:rsidRDefault="00C11D27" w:rsidP="00911439">
      <w:pPr>
        <w:jc w:val="center"/>
        <w:rPr>
          <w:rFonts w:ascii="Times New Roman" w:eastAsia="Times New Roman" w:hAnsi="Times New Roman" w:cs="Times New Roman"/>
          <w:b/>
          <w:bCs/>
          <w:sz w:val="28"/>
          <w:szCs w:val="28"/>
        </w:rPr>
      </w:pPr>
    </w:p>
    <w:p w14:paraId="36A05D2E" w14:textId="77777777" w:rsidR="00C11D27" w:rsidRDefault="00C11D27" w:rsidP="00911439">
      <w:pPr>
        <w:jc w:val="center"/>
        <w:rPr>
          <w:rFonts w:ascii="Times New Roman" w:eastAsia="Times New Roman" w:hAnsi="Times New Roman" w:cs="Times New Roman"/>
          <w:b/>
          <w:bCs/>
          <w:sz w:val="28"/>
          <w:szCs w:val="28"/>
        </w:rPr>
      </w:pPr>
    </w:p>
    <w:p w14:paraId="5449AA98" w14:textId="77777777" w:rsidR="0071694C" w:rsidRDefault="0071694C" w:rsidP="00911439">
      <w:pPr>
        <w:jc w:val="center"/>
        <w:rPr>
          <w:rFonts w:ascii="Times New Roman" w:eastAsia="Times New Roman" w:hAnsi="Times New Roman" w:cs="Times New Roman"/>
          <w:b/>
          <w:bCs/>
          <w:sz w:val="28"/>
          <w:szCs w:val="28"/>
        </w:rPr>
      </w:pPr>
    </w:p>
    <w:p w14:paraId="1B27F523" w14:textId="1F8F6C46" w:rsidR="0071694C" w:rsidRDefault="0071694C" w:rsidP="0091143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INSTITUT TEKNOLOGI DAN BISNIS STIKOM BALI</w:t>
      </w:r>
    </w:p>
    <w:p w14:paraId="5C396CC1" w14:textId="2ABA3BE7" w:rsidR="0071694C" w:rsidRDefault="0071694C" w:rsidP="0091143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2024</w:t>
      </w:r>
    </w:p>
    <w:p w14:paraId="4598D706" w14:textId="77777777" w:rsidR="0071694C" w:rsidRDefault="0071694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F1A9B08" w14:textId="758EFCEC" w:rsidR="0071694C" w:rsidRDefault="00C363A0" w:rsidP="00C363A0">
      <w:pPr>
        <w:pStyle w:val="Heading1"/>
        <w:jc w:val="center"/>
      </w:pPr>
      <w:bookmarkStart w:id="0" w:name="_Toc162370657"/>
      <w:r>
        <w:lastRenderedPageBreak/>
        <w:t>KATA PENGANTAR</w:t>
      </w:r>
      <w:bookmarkEnd w:id="0"/>
    </w:p>
    <w:p w14:paraId="1A2AA919" w14:textId="77777777" w:rsidR="00C11D27" w:rsidRDefault="00C11D27" w:rsidP="00C363A0"/>
    <w:p w14:paraId="075F6893" w14:textId="01470C4E" w:rsidR="00C11D27" w:rsidRPr="00C11D27" w:rsidRDefault="00C11D27" w:rsidP="00C11D27">
      <w:pPr>
        <w:jc w:val="both"/>
        <w:rPr>
          <w:rFonts w:ascii="Times New Roman" w:hAnsi="Times New Roman" w:cs="Times New Roman"/>
          <w:sz w:val="28"/>
          <w:szCs w:val="28"/>
        </w:rPr>
      </w:pPr>
      <w:r w:rsidRPr="00C11D27">
        <w:rPr>
          <w:rFonts w:ascii="Times New Roman" w:hAnsi="Times New Roman" w:cs="Times New Roman"/>
          <w:color w:val="000000"/>
          <w:sz w:val="24"/>
          <w:szCs w:val="24"/>
        </w:rPr>
        <w:t>Puji syukur kami panjatkan ke hadirat Tuhan Yang Maha Esa atas segala rahmat dan karunia-Nya sehingga kami dapat menyelesaikan makalah ini dengan judul "</w:t>
      </w:r>
      <w:r w:rsidR="003A04AB" w:rsidRPr="003A04AB">
        <w:rPr>
          <w:rFonts w:ascii="Times New Roman" w:hAnsi="Times New Roman" w:cs="Times New Roman"/>
          <w:i/>
          <w:iCs/>
          <w:color w:val="000000"/>
          <w:sz w:val="24"/>
          <w:szCs w:val="24"/>
        </w:rPr>
        <w:t>WIRALOKA: Map Wirausaha</w:t>
      </w:r>
      <w:r w:rsidRPr="00C11D27">
        <w:rPr>
          <w:rFonts w:ascii="Times New Roman" w:hAnsi="Times New Roman" w:cs="Times New Roman"/>
          <w:color w:val="000000"/>
          <w:sz w:val="24"/>
          <w:szCs w:val="24"/>
        </w:rPr>
        <w:t>".</w:t>
      </w:r>
    </w:p>
    <w:p w14:paraId="0989EE49" w14:textId="41236ED3" w:rsidR="00C363A0" w:rsidRPr="00C11D27" w:rsidRDefault="00C11D27" w:rsidP="00C11D27">
      <w:pPr>
        <w:jc w:val="both"/>
        <w:rPr>
          <w:rFonts w:ascii="Times New Roman" w:hAnsi="Times New Roman" w:cs="Times New Roman"/>
          <w:sz w:val="24"/>
          <w:szCs w:val="24"/>
        </w:rPr>
      </w:pPr>
      <w:r w:rsidRPr="00C11D27">
        <w:rPr>
          <w:rFonts w:ascii="Times New Roman" w:hAnsi="Times New Roman" w:cs="Times New Roman"/>
          <w:sz w:val="24"/>
          <w:szCs w:val="24"/>
        </w:rPr>
        <w:t>Dalam era digital yang berkembang pesat saat ini, teknologi informasi telah membuka pintu bagi kemudahan akses informasi dan interaksi antara individu dan bisnis. Dalam konteks ini, kami dengan senang hati mempersembahkan laporan ini tentang Wiraloka, sebuah inovasi yang menghubungkan pengguna dengan bisnis lokal melalui platform digital.</w:t>
      </w:r>
    </w:p>
    <w:p w14:paraId="406495A4" w14:textId="71A5F620" w:rsidR="00C11D27" w:rsidRPr="00C11D27" w:rsidRDefault="00C11D27" w:rsidP="00C11D27">
      <w:pPr>
        <w:jc w:val="both"/>
        <w:rPr>
          <w:rFonts w:ascii="Times New Roman" w:hAnsi="Times New Roman" w:cs="Times New Roman"/>
          <w:sz w:val="24"/>
          <w:szCs w:val="24"/>
        </w:rPr>
      </w:pPr>
      <w:r w:rsidRPr="00C11D27">
        <w:rPr>
          <w:rFonts w:ascii="Times New Roman" w:hAnsi="Times New Roman" w:cs="Times New Roman"/>
          <w:sz w:val="24"/>
          <w:szCs w:val="24"/>
        </w:rPr>
        <w:t>Wiraloka hadir sebagai solusi untuk memenuhi kebutuhan pengguna yang semakin meningkat akan akses cepat dan mudah terhadap informasi bisnis lokal di sekitar mereka. Dengan menyajikan informasi yang terperinci dan akurat, Wiraloka memungkinkan pengguna untuk menemukan, memilih, dan terhubung dengan bisnis-bisnis yang sesuai dengan kebutuhan dan preferensi mereka.</w:t>
      </w:r>
    </w:p>
    <w:p w14:paraId="2BC832F8" w14:textId="4A89854A" w:rsidR="00C11D27" w:rsidRDefault="00C11D27" w:rsidP="00C11D27">
      <w:pPr>
        <w:jc w:val="both"/>
        <w:rPr>
          <w:rFonts w:ascii="Times New Roman" w:hAnsi="Times New Roman" w:cs="Times New Roman"/>
          <w:sz w:val="24"/>
          <w:szCs w:val="24"/>
        </w:rPr>
      </w:pPr>
      <w:r w:rsidRPr="00C11D27">
        <w:rPr>
          <w:rFonts w:ascii="Times New Roman" w:hAnsi="Times New Roman" w:cs="Times New Roman"/>
          <w:sz w:val="24"/>
          <w:szCs w:val="24"/>
        </w:rPr>
        <w:t>Akhir kata, kami ingin mengucapkan terima kasih kepada semua pihak yang telah berkontribusi dalam pembuatan laporan ini, serta kepada para pembaca yang telah meluangkan waktu untuk mempelajari tentang Wiraloka.</w:t>
      </w:r>
    </w:p>
    <w:p w14:paraId="18CB3895" w14:textId="1DAFB360" w:rsidR="00C11D27" w:rsidRDefault="00C11D27" w:rsidP="00C11D27">
      <w:pPr>
        <w:jc w:val="both"/>
        <w:rPr>
          <w:rFonts w:ascii="Times New Roman" w:hAnsi="Times New Roman" w:cs="Times New Roman"/>
          <w:sz w:val="24"/>
          <w:szCs w:val="24"/>
        </w:rPr>
      </w:pPr>
    </w:p>
    <w:p w14:paraId="788135B3" w14:textId="77777777" w:rsidR="003A04AB" w:rsidRPr="00C11D27" w:rsidRDefault="003A04AB" w:rsidP="00C11D27">
      <w:pPr>
        <w:jc w:val="both"/>
        <w:rPr>
          <w:rFonts w:ascii="Times New Roman" w:hAnsi="Times New Roman" w:cs="Times New Roman"/>
          <w:sz w:val="24"/>
          <w:szCs w:val="24"/>
        </w:rPr>
      </w:pPr>
    </w:p>
    <w:p w14:paraId="06E025DC" w14:textId="2A558937" w:rsidR="00C11D27" w:rsidRPr="00C11D27" w:rsidRDefault="00C11D27" w:rsidP="00C11D27">
      <w:pPr>
        <w:jc w:val="right"/>
        <w:rPr>
          <w:rFonts w:ascii="Times New Roman" w:hAnsi="Times New Roman" w:cs="Times New Roman"/>
          <w:sz w:val="24"/>
          <w:szCs w:val="24"/>
        </w:rPr>
      </w:pPr>
      <w:r w:rsidRPr="00C11D27">
        <w:rPr>
          <w:rFonts w:ascii="Times New Roman" w:hAnsi="Times New Roman" w:cs="Times New Roman"/>
          <w:sz w:val="24"/>
          <w:szCs w:val="24"/>
        </w:rPr>
        <w:t>Denpasar, 26 Maret 2024</w:t>
      </w:r>
    </w:p>
    <w:p w14:paraId="2E7DDF85" w14:textId="2DF4B14E" w:rsidR="00C11D27" w:rsidRPr="00C11D27" w:rsidRDefault="00C11D27" w:rsidP="00C11D27">
      <w:pPr>
        <w:jc w:val="right"/>
        <w:rPr>
          <w:rFonts w:ascii="Times New Roman" w:hAnsi="Times New Roman" w:cs="Times New Roman"/>
          <w:sz w:val="24"/>
          <w:szCs w:val="24"/>
        </w:rPr>
      </w:pPr>
    </w:p>
    <w:p w14:paraId="1F42DBD3" w14:textId="62F7E300" w:rsidR="00C11D27" w:rsidRPr="00C11D27" w:rsidRDefault="00C11D27" w:rsidP="00C11D27">
      <w:pPr>
        <w:jc w:val="right"/>
        <w:rPr>
          <w:rFonts w:ascii="Times New Roman" w:hAnsi="Times New Roman" w:cs="Times New Roman"/>
          <w:sz w:val="24"/>
          <w:szCs w:val="24"/>
        </w:rPr>
      </w:pPr>
    </w:p>
    <w:p w14:paraId="5ACC5D6D" w14:textId="6D29040C" w:rsidR="00C11D27" w:rsidRPr="00C11D27" w:rsidRDefault="00C11D27" w:rsidP="00C11D27">
      <w:pPr>
        <w:jc w:val="right"/>
        <w:rPr>
          <w:rFonts w:ascii="Times New Roman" w:hAnsi="Times New Roman" w:cs="Times New Roman"/>
          <w:sz w:val="24"/>
          <w:szCs w:val="24"/>
        </w:rPr>
      </w:pPr>
    </w:p>
    <w:p w14:paraId="598D3E50" w14:textId="010BEFE8" w:rsidR="003A04AB" w:rsidRDefault="00C11D27" w:rsidP="00C11D27">
      <w:pPr>
        <w:jc w:val="right"/>
        <w:rPr>
          <w:rFonts w:ascii="Times New Roman" w:hAnsi="Times New Roman" w:cs="Times New Roman"/>
          <w:sz w:val="24"/>
          <w:szCs w:val="24"/>
        </w:rPr>
      </w:pPr>
      <w:r w:rsidRPr="00C11D27">
        <w:rPr>
          <w:rFonts w:ascii="Times New Roman" w:hAnsi="Times New Roman" w:cs="Times New Roman"/>
          <w:sz w:val="24"/>
          <w:szCs w:val="24"/>
        </w:rPr>
        <w:t>Penulis</w:t>
      </w:r>
    </w:p>
    <w:p w14:paraId="41FF5805" w14:textId="77777777" w:rsidR="003A04AB" w:rsidRDefault="003A04AB">
      <w:pPr>
        <w:rPr>
          <w:rFonts w:ascii="Times New Roman" w:hAnsi="Times New Roman" w:cs="Times New Roman"/>
          <w:sz w:val="24"/>
          <w:szCs w:val="24"/>
        </w:rPr>
      </w:pPr>
      <w:r>
        <w:rPr>
          <w:rFonts w:ascii="Times New Roman" w:hAnsi="Times New Roman" w:cs="Times New Roman"/>
          <w:sz w:val="24"/>
          <w:szCs w:val="24"/>
        </w:rPr>
        <w:br w:type="page"/>
      </w:r>
    </w:p>
    <w:p w14:paraId="3017184C" w14:textId="44DF858F" w:rsidR="00C11D27" w:rsidRDefault="003A04AB" w:rsidP="003A04AB">
      <w:pPr>
        <w:pStyle w:val="Heading1"/>
        <w:jc w:val="center"/>
      </w:pPr>
      <w:bookmarkStart w:id="1" w:name="_Toc162370658"/>
      <w:r>
        <w:lastRenderedPageBreak/>
        <w:t>DAFTAR ISI</w:t>
      </w:r>
      <w:bookmarkEnd w:id="1"/>
    </w:p>
    <w:sdt>
      <w:sdtPr>
        <w:rPr>
          <w:rFonts w:asciiTheme="minorHAnsi" w:eastAsiaTheme="minorHAnsi" w:hAnsiTheme="minorHAnsi" w:cstheme="minorBidi"/>
          <w:color w:val="auto"/>
          <w:sz w:val="22"/>
          <w:szCs w:val="22"/>
        </w:rPr>
        <w:id w:val="666914342"/>
        <w:docPartObj>
          <w:docPartGallery w:val="Table of Contents"/>
          <w:docPartUnique/>
        </w:docPartObj>
      </w:sdtPr>
      <w:sdtEndPr>
        <w:rPr>
          <w:b/>
          <w:bCs/>
          <w:noProof/>
        </w:rPr>
      </w:sdtEndPr>
      <w:sdtContent>
        <w:p w14:paraId="0DF03D91" w14:textId="2C955E45" w:rsidR="003A04AB" w:rsidRDefault="003A04AB">
          <w:pPr>
            <w:pStyle w:val="TOCHeading"/>
          </w:pPr>
        </w:p>
        <w:p w14:paraId="352AC456" w14:textId="64D2D4E9" w:rsidR="00033040" w:rsidRDefault="003A04A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62370657" w:history="1">
            <w:r w:rsidR="00033040" w:rsidRPr="008049D5">
              <w:rPr>
                <w:rStyle w:val="Hyperlink"/>
                <w:noProof/>
              </w:rPr>
              <w:t>KATA PENGANTAR</w:t>
            </w:r>
            <w:r w:rsidR="00033040">
              <w:rPr>
                <w:noProof/>
                <w:webHidden/>
              </w:rPr>
              <w:tab/>
            </w:r>
            <w:r w:rsidR="00033040">
              <w:rPr>
                <w:noProof/>
                <w:webHidden/>
              </w:rPr>
              <w:fldChar w:fldCharType="begin"/>
            </w:r>
            <w:r w:rsidR="00033040">
              <w:rPr>
                <w:noProof/>
                <w:webHidden/>
              </w:rPr>
              <w:instrText xml:space="preserve"> PAGEREF _Toc162370657 \h </w:instrText>
            </w:r>
            <w:r w:rsidR="00033040">
              <w:rPr>
                <w:noProof/>
                <w:webHidden/>
              </w:rPr>
            </w:r>
            <w:r w:rsidR="00033040">
              <w:rPr>
                <w:noProof/>
                <w:webHidden/>
              </w:rPr>
              <w:fldChar w:fldCharType="separate"/>
            </w:r>
            <w:r w:rsidR="00033040">
              <w:rPr>
                <w:noProof/>
                <w:webHidden/>
              </w:rPr>
              <w:t>2</w:t>
            </w:r>
            <w:r w:rsidR="00033040">
              <w:rPr>
                <w:noProof/>
                <w:webHidden/>
              </w:rPr>
              <w:fldChar w:fldCharType="end"/>
            </w:r>
          </w:hyperlink>
        </w:p>
        <w:p w14:paraId="44BAE89D" w14:textId="61567EF5" w:rsidR="00033040" w:rsidRDefault="00033040">
          <w:pPr>
            <w:pStyle w:val="TOC1"/>
            <w:tabs>
              <w:tab w:val="right" w:leader="dot" w:pos="9016"/>
            </w:tabs>
            <w:rPr>
              <w:rFonts w:eastAsiaTheme="minorEastAsia"/>
              <w:noProof/>
            </w:rPr>
          </w:pPr>
          <w:hyperlink w:anchor="_Toc162370658" w:history="1">
            <w:r w:rsidRPr="008049D5">
              <w:rPr>
                <w:rStyle w:val="Hyperlink"/>
                <w:noProof/>
              </w:rPr>
              <w:t>DAFTAR ISI</w:t>
            </w:r>
            <w:r>
              <w:rPr>
                <w:noProof/>
                <w:webHidden/>
              </w:rPr>
              <w:tab/>
            </w:r>
            <w:r>
              <w:rPr>
                <w:noProof/>
                <w:webHidden/>
              </w:rPr>
              <w:fldChar w:fldCharType="begin"/>
            </w:r>
            <w:r>
              <w:rPr>
                <w:noProof/>
                <w:webHidden/>
              </w:rPr>
              <w:instrText xml:space="preserve"> PAGEREF _Toc162370658 \h </w:instrText>
            </w:r>
            <w:r>
              <w:rPr>
                <w:noProof/>
                <w:webHidden/>
              </w:rPr>
            </w:r>
            <w:r>
              <w:rPr>
                <w:noProof/>
                <w:webHidden/>
              </w:rPr>
              <w:fldChar w:fldCharType="separate"/>
            </w:r>
            <w:r>
              <w:rPr>
                <w:noProof/>
                <w:webHidden/>
              </w:rPr>
              <w:t>3</w:t>
            </w:r>
            <w:r>
              <w:rPr>
                <w:noProof/>
                <w:webHidden/>
              </w:rPr>
              <w:fldChar w:fldCharType="end"/>
            </w:r>
          </w:hyperlink>
        </w:p>
        <w:p w14:paraId="517AB2EA" w14:textId="55337841" w:rsidR="00033040" w:rsidRDefault="00033040">
          <w:pPr>
            <w:pStyle w:val="TOC1"/>
            <w:tabs>
              <w:tab w:val="right" w:leader="dot" w:pos="9016"/>
            </w:tabs>
            <w:rPr>
              <w:rFonts w:eastAsiaTheme="minorEastAsia"/>
              <w:noProof/>
            </w:rPr>
          </w:pPr>
          <w:hyperlink w:anchor="_Toc162370659" w:history="1">
            <w:r w:rsidRPr="008049D5">
              <w:rPr>
                <w:rStyle w:val="Hyperlink"/>
                <w:noProof/>
              </w:rPr>
              <w:t>BAB I  EXECUTIVE SUMMARY</w:t>
            </w:r>
            <w:r>
              <w:rPr>
                <w:noProof/>
                <w:webHidden/>
              </w:rPr>
              <w:tab/>
            </w:r>
            <w:r>
              <w:rPr>
                <w:noProof/>
                <w:webHidden/>
              </w:rPr>
              <w:fldChar w:fldCharType="begin"/>
            </w:r>
            <w:r>
              <w:rPr>
                <w:noProof/>
                <w:webHidden/>
              </w:rPr>
              <w:instrText xml:space="preserve"> PAGEREF _Toc162370659 \h </w:instrText>
            </w:r>
            <w:r>
              <w:rPr>
                <w:noProof/>
                <w:webHidden/>
              </w:rPr>
            </w:r>
            <w:r>
              <w:rPr>
                <w:noProof/>
                <w:webHidden/>
              </w:rPr>
              <w:fldChar w:fldCharType="separate"/>
            </w:r>
            <w:r>
              <w:rPr>
                <w:noProof/>
                <w:webHidden/>
              </w:rPr>
              <w:t>4</w:t>
            </w:r>
            <w:r>
              <w:rPr>
                <w:noProof/>
                <w:webHidden/>
              </w:rPr>
              <w:fldChar w:fldCharType="end"/>
            </w:r>
          </w:hyperlink>
        </w:p>
        <w:p w14:paraId="5476938E" w14:textId="6B2E99B7" w:rsidR="003A04AB" w:rsidRDefault="003A04AB">
          <w:r>
            <w:rPr>
              <w:b/>
              <w:bCs/>
              <w:noProof/>
            </w:rPr>
            <w:fldChar w:fldCharType="end"/>
          </w:r>
        </w:p>
      </w:sdtContent>
    </w:sdt>
    <w:p w14:paraId="4E1391AB" w14:textId="2AD86653" w:rsidR="00033040" w:rsidRDefault="00033040">
      <w:r>
        <w:br w:type="page"/>
      </w:r>
    </w:p>
    <w:p w14:paraId="1F1FB5D5" w14:textId="489611FA" w:rsidR="00033040" w:rsidRDefault="00033040" w:rsidP="00033040">
      <w:pPr>
        <w:pStyle w:val="Heading1"/>
        <w:jc w:val="center"/>
      </w:pPr>
      <w:bookmarkStart w:id="2" w:name="_Toc162370659"/>
      <w:r>
        <w:lastRenderedPageBreak/>
        <w:t xml:space="preserve">BAB I </w:t>
      </w:r>
      <w:r>
        <w:br/>
        <w:t>EXECUTIVE SUMMARY</w:t>
      </w:r>
      <w:bookmarkEnd w:id="2"/>
    </w:p>
    <w:p w14:paraId="403C7245" w14:textId="77777777" w:rsidR="00033040" w:rsidRPr="00033040" w:rsidRDefault="00033040" w:rsidP="00033040"/>
    <w:p w14:paraId="2A8045F1" w14:textId="5180785B" w:rsidR="00033040" w:rsidRPr="00033040" w:rsidRDefault="00033040" w:rsidP="00033040">
      <w:pPr>
        <w:pStyle w:val="Heading2"/>
      </w:pPr>
      <w:r>
        <w:t>1.1 Ringkasan Bisnis</w:t>
      </w:r>
    </w:p>
    <w:sectPr w:rsidR="00033040" w:rsidRPr="00033040" w:rsidSect="004C19E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E1"/>
    <w:rsid w:val="00022B8F"/>
    <w:rsid w:val="00033040"/>
    <w:rsid w:val="003A04AB"/>
    <w:rsid w:val="004C19E1"/>
    <w:rsid w:val="006578A1"/>
    <w:rsid w:val="0071694C"/>
    <w:rsid w:val="0072150B"/>
    <w:rsid w:val="00825A65"/>
    <w:rsid w:val="00911439"/>
    <w:rsid w:val="00C11D27"/>
    <w:rsid w:val="00C3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26658"/>
  <w15:chartTrackingRefBased/>
  <w15:docId w15:val="{0D5A28E5-6B8B-43F8-9A34-1CFA31D1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A0"/>
    <w:pPr>
      <w:keepNext/>
      <w:keepLines/>
      <w:spacing w:before="240" w:after="0"/>
      <w:outlineLvl w:val="0"/>
    </w:pPr>
    <w:rPr>
      <w:rFonts w:ascii="Times New Roman" w:eastAsiaTheme="majorEastAsia" w:hAnsi="Times New Roman"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033040"/>
    <w:pPr>
      <w:keepNext/>
      <w:keepLines/>
      <w:spacing w:before="40" w:after="0"/>
      <w:outlineLvl w:val="1"/>
    </w:pPr>
    <w:rPr>
      <w:rFonts w:ascii="Times New Roman" w:eastAsiaTheme="majorEastAsia" w:hAnsi="Times New Roman" w:cstheme="majorBidi"/>
      <w:color w:val="262626" w:themeColor="text1" w:themeTint="D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63A0"/>
    <w:rPr>
      <w:rFonts w:ascii="Times New Roman" w:eastAsiaTheme="majorEastAsia" w:hAnsi="Times New Roman" w:cstheme="majorBidi"/>
      <w:b/>
      <w:color w:val="262626" w:themeColor="text1" w:themeTint="D9"/>
      <w:sz w:val="32"/>
      <w:szCs w:val="32"/>
    </w:rPr>
  </w:style>
  <w:style w:type="paragraph" w:styleId="TOCHeading">
    <w:name w:val="TOC Heading"/>
    <w:basedOn w:val="Heading1"/>
    <w:next w:val="Normal"/>
    <w:uiPriority w:val="39"/>
    <w:unhideWhenUsed/>
    <w:qFormat/>
    <w:rsid w:val="003A04AB"/>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A04AB"/>
    <w:pPr>
      <w:spacing w:after="100"/>
    </w:pPr>
  </w:style>
  <w:style w:type="character" w:styleId="Hyperlink">
    <w:name w:val="Hyperlink"/>
    <w:basedOn w:val="DefaultParagraphFont"/>
    <w:uiPriority w:val="99"/>
    <w:unhideWhenUsed/>
    <w:rsid w:val="003A04AB"/>
    <w:rPr>
      <w:color w:val="0563C1" w:themeColor="hyperlink"/>
      <w:u w:val="single"/>
    </w:rPr>
  </w:style>
  <w:style w:type="character" w:customStyle="1" w:styleId="Heading2Char">
    <w:name w:val="Heading 2 Char"/>
    <w:basedOn w:val="DefaultParagraphFont"/>
    <w:link w:val="Heading2"/>
    <w:uiPriority w:val="9"/>
    <w:rsid w:val="00033040"/>
    <w:rPr>
      <w:rFonts w:ascii="Times New Roman" w:eastAsiaTheme="majorEastAsia" w:hAnsi="Times New Roman" w:cstheme="majorBidi"/>
      <w:color w:val="262626" w:themeColor="text1" w:themeTint="D9"/>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88A7-BC76-4616-9453-937F1F0B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196</Words>
  <Characters>1200</Characters>
  <Application>Microsoft Office Word</Application>
  <DocSecurity>0</DocSecurity>
  <Lines>54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KADEK ADI ASTAWA</dc:creator>
  <cp:keywords/>
  <dc:description/>
  <cp:lastModifiedBy>I KADEK ADI ASTAWA</cp:lastModifiedBy>
  <cp:revision>2</cp:revision>
  <dcterms:created xsi:type="dcterms:W3CDTF">2024-03-26T09:08:00Z</dcterms:created>
  <dcterms:modified xsi:type="dcterms:W3CDTF">2024-03-26T12:58:00Z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6b129f02-e384-4c14-aea7-b984ceb67459</vt:lpwstr>
  </property>
</Properties>
</file>