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DA45A" w14:textId="0B7799E1" w:rsidR="00742894" w:rsidRPr="007D4A01" w:rsidRDefault="007D4A01" w:rsidP="00742894">
      <w:pPr>
        <w:pBdr>
          <w:bottom w:val="single" w:sz="6" w:space="1" w:color="auto"/>
        </w:pBdr>
        <w:rPr>
          <w:b/>
          <w:bCs/>
          <w:sz w:val="40"/>
          <w:szCs w:val="40"/>
        </w:rPr>
      </w:pPr>
      <w:r>
        <w:rPr>
          <w:b/>
          <w:bCs/>
          <w:sz w:val="40"/>
          <w:szCs w:val="40"/>
        </w:rPr>
        <w:t>Remediation for NERAC Regions</w:t>
      </w:r>
    </w:p>
    <w:p w14:paraId="7571DE13" w14:textId="20276F2B" w:rsidR="001D71D1" w:rsidRPr="00742894" w:rsidRDefault="001D71D1" w:rsidP="001D71D1">
      <w:pPr>
        <w:rPr>
          <w:b/>
          <w:bCs/>
          <w:sz w:val="28"/>
          <w:szCs w:val="28"/>
        </w:rPr>
      </w:pPr>
      <w:r w:rsidRPr="00742894">
        <w:rPr>
          <w:b/>
          <w:bCs/>
          <w:sz w:val="28"/>
          <w:szCs w:val="28"/>
        </w:rPr>
        <w:t>Issue #1</w:t>
      </w:r>
      <w:r w:rsidR="00F53D15" w:rsidRPr="00742894">
        <w:rPr>
          <w:b/>
          <w:bCs/>
          <w:sz w:val="28"/>
          <w:szCs w:val="28"/>
        </w:rPr>
        <w:t xml:space="preserve"> </w:t>
      </w:r>
    </w:p>
    <w:p w14:paraId="041166E5" w14:textId="04C5718A" w:rsidR="001D71D1" w:rsidRPr="00742894" w:rsidRDefault="001D71D1" w:rsidP="001D71D1">
      <w:pPr>
        <w:tabs>
          <w:tab w:val="left" w:pos="3393"/>
        </w:tabs>
        <w:rPr>
          <w:rFonts w:asciiTheme="majorHAnsi" w:hAnsiTheme="majorHAnsi" w:cstheme="majorHAnsi"/>
          <w:sz w:val="20"/>
          <w:szCs w:val="20"/>
        </w:rPr>
      </w:pPr>
      <w:r w:rsidRPr="00742894">
        <w:rPr>
          <w:rFonts w:asciiTheme="majorHAnsi" w:hAnsiTheme="majorHAnsi" w:cstheme="majorHAnsi"/>
          <w:sz w:val="20"/>
          <w:szCs w:val="20"/>
        </w:rPr>
        <w:t>Insecure SSL/TLS versions available (#1 most common vulnerability across 44 municipalities</w:t>
      </w:r>
      <w:r w:rsidR="00F830A1">
        <w:rPr>
          <w:rFonts w:asciiTheme="majorHAnsi" w:hAnsiTheme="majorHAnsi" w:cstheme="majorHAnsi"/>
          <w:sz w:val="20"/>
          <w:szCs w:val="20"/>
        </w:rPr>
        <w:t xml:space="preserve"> [147 Occurrences</w:t>
      </w:r>
      <w:proofErr w:type="gramStart"/>
      <w:r w:rsidR="00F830A1">
        <w:rPr>
          <w:rFonts w:asciiTheme="majorHAnsi" w:hAnsiTheme="majorHAnsi" w:cstheme="majorHAnsi"/>
          <w:sz w:val="20"/>
          <w:szCs w:val="20"/>
        </w:rPr>
        <w:t xml:space="preserve">] </w:t>
      </w:r>
      <w:r w:rsidRPr="00742894">
        <w:rPr>
          <w:rFonts w:asciiTheme="majorHAnsi" w:hAnsiTheme="majorHAnsi" w:cstheme="majorHAnsi"/>
          <w:sz w:val="20"/>
          <w:szCs w:val="20"/>
        </w:rPr>
        <w:t>)</w:t>
      </w:r>
      <w:proofErr w:type="gramEnd"/>
      <w:r w:rsidR="0036055F">
        <w:rPr>
          <w:rFonts w:asciiTheme="majorHAnsi" w:hAnsiTheme="majorHAnsi" w:cstheme="majorHAnsi"/>
          <w:sz w:val="20"/>
          <w:szCs w:val="20"/>
        </w:rPr>
        <w:t xml:space="preserve"> [Web Security]</w:t>
      </w:r>
      <w:r w:rsidR="00F830A1">
        <w:rPr>
          <w:rFonts w:asciiTheme="majorHAnsi" w:hAnsiTheme="majorHAnsi" w:cstheme="majorHAnsi"/>
          <w:sz w:val="20"/>
          <w:szCs w:val="20"/>
        </w:rPr>
        <w:t xml:space="preserve"> </w:t>
      </w:r>
    </w:p>
    <w:p w14:paraId="1A11D890" w14:textId="17AD8EF8" w:rsidR="001D71D1" w:rsidRPr="00742894" w:rsidRDefault="001D71D1" w:rsidP="001D71D1">
      <w:pPr>
        <w:rPr>
          <w:b/>
          <w:bCs/>
          <w:sz w:val="20"/>
          <w:szCs w:val="20"/>
        </w:rPr>
      </w:pPr>
      <w:r w:rsidRPr="00742894">
        <w:rPr>
          <w:b/>
          <w:bCs/>
          <w:sz w:val="28"/>
          <w:szCs w:val="28"/>
        </w:rPr>
        <w:t xml:space="preserve">Why </w:t>
      </w:r>
      <w:r w:rsidR="00742894" w:rsidRPr="00742894">
        <w:rPr>
          <w:b/>
          <w:bCs/>
          <w:sz w:val="28"/>
          <w:szCs w:val="28"/>
        </w:rPr>
        <w:t>is it</w:t>
      </w:r>
      <w:r w:rsidRPr="00742894">
        <w:rPr>
          <w:b/>
          <w:bCs/>
          <w:sz w:val="28"/>
          <w:szCs w:val="28"/>
        </w:rPr>
        <w:t xml:space="preserve"> an issue?                               </w:t>
      </w:r>
    </w:p>
    <w:p w14:paraId="1B213AFE" w14:textId="77777777" w:rsidR="001D71D1" w:rsidRPr="00742894" w:rsidRDefault="001D71D1" w:rsidP="001D71D1">
      <w:pPr>
        <w:rPr>
          <w:rFonts w:asciiTheme="majorHAnsi" w:hAnsiTheme="majorHAnsi" w:cstheme="majorHAnsi"/>
          <w:sz w:val="20"/>
          <w:szCs w:val="20"/>
        </w:rPr>
      </w:pPr>
      <w:r w:rsidRPr="00742894">
        <w:rPr>
          <w:rFonts w:asciiTheme="majorHAnsi" w:hAnsiTheme="majorHAnsi" w:cstheme="majorHAnsi"/>
          <w:sz w:val="20"/>
          <w:szCs w:val="20"/>
        </w:rPr>
        <w:t xml:space="preserve">Susceptible to man-in-the-middle attacks            </w:t>
      </w:r>
    </w:p>
    <w:p w14:paraId="5B610602" w14:textId="7A9B6E01" w:rsidR="001D71D1" w:rsidRPr="00742894" w:rsidRDefault="001D71D1" w:rsidP="001D71D1">
      <w:pPr>
        <w:rPr>
          <w:b/>
          <w:bCs/>
          <w:sz w:val="28"/>
          <w:szCs w:val="28"/>
        </w:rPr>
      </w:pPr>
      <w:r w:rsidRPr="00742894">
        <w:rPr>
          <w:b/>
          <w:bCs/>
          <w:sz w:val="28"/>
          <w:szCs w:val="28"/>
        </w:rPr>
        <w:t>How to Resolve?</w:t>
      </w:r>
    </w:p>
    <w:p w14:paraId="2C616C86" w14:textId="37D828A1" w:rsidR="001D71D1" w:rsidRPr="00742894" w:rsidRDefault="001D71D1" w:rsidP="001D71D1">
      <w:pPr>
        <w:rPr>
          <w:rFonts w:asciiTheme="majorHAnsi" w:hAnsiTheme="majorHAnsi" w:cstheme="majorHAnsi"/>
          <w:sz w:val="20"/>
          <w:szCs w:val="20"/>
        </w:rPr>
      </w:pPr>
      <w:r w:rsidRPr="00742894">
        <w:rPr>
          <w:rFonts w:asciiTheme="majorHAnsi" w:hAnsiTheme="majorHAnsi" w:cstheme="majorHAnsi"/>
          <w:sz w:val="20"/>
          <w:szCs w:val="20"/>
        </w:rPr>
        <w:t>Identify your web server software (Apache, Nginx, IIS, etc.)</w:t>
      </w:r>
    </w:p>
    <w:p w14:paraId="308D20A1" w14:textId="77777777" w:rsidR="001D71D1" w:rsidRPr="00742894" w:rsidRDefault="001D71D1" w:rsidP="001D71D1">
      <w:pPr>
        <w:rPr>
          <w:rFonts w:asciiTheme="majorHAnsi" w:hAnsiTheme="majorHAnsi" w:cstheme="majorHAnsi"/>
          <w:sz w:val="20"/>
          <w:szCs w:val="20"/>
        </w:rPr>
      </w:pPr>
      <w:r w:rsidRPr="00742894">
        <w:rPr>
          <w:rFonts w:asciiTheme="majorHAnsi" w:hAnsiTheme="majorHAnsi" w:cstheme="majorHAnsi"/>
          <w:sz w:val="20"/>
          <w:szCs w:val="20"/>
        </w:rPr>
        <w:t>Back up your current server configuration.</w:t>
      </w:r>
    </w:p>
    <w:p w14:paraId="3129930F" w14:textId="77777777" w:rsidR="001D71D1" w:rsidRPr="00742894" w:rsidRDefault="001D71D1" w:rsidP="001D71D1">
      <w:pPr>
        <w:rPr>
          <w:rFonts w:asciiTheme="majorHAnsi" w:hAnsiTheme="majorHAnsi" w:cstheme="majorHAnsi"/>
          <w:sz w:val="20"/>
          <w:szCs w:val="20"/>
        </w:rPr>
      </w:pPr>
      <w:r w:rsidRPr="00742894">
        <w:rPr>
          <w:rFonts w:asciiTheme="majorHAnsi" w:hAnsiTheme="majorHAnsi" w:cstheme="majorHAnsi"/>
          <w:sz w:val="20"/>
          <w:szCs w:val="20"/>
        </w:rPr>
        <w:t>Modify your server's SSL/TLS configuration to disable SSL and any versions of TLS older than 1.2.</w:t>
      </w:r>
    </w:p>
    <w:p w14:paraId="796B7AB6" w14:textId="06570E75" w:rsidR="00742894" w:rsidRPr="00742894" w:rsidRDefault="001D71D1" w:rsidP="00742894">
      <w:pPr>
        <w:pBdr>
          <w:bottom w:val="single" w:sz="6" w:space="1" w:color="auto"/>
        </w:pBdr>
        <w:rPr>
          <w:rFonts w:asciiTheme="majorHAnsi" w:hAnsiTheme="majorHAnsi" w:cstheme="majorHAnsi"/>
          <w:sz w:val="20"/>
          <w:szCs w:val="20"/>
        </w:rPr>
      </w:pPr>
      <w:r w:rsidRPr="00742894">
        <w:rPr>
          <w:rFonts w:asciiTheme="majorHAnsi" w:hAnsiTheme="majorHAnsi" w:cstheme="majorHAnsi"/>
          <w:sz w:val="20"/>
          <w:szCs w:val="20"/>
        </w:rPr>
        <w:t>Ensure that your server supports and is configured to prioritize newer, secure protocols like TLS 1.2 and TLS 1.3.</w:t>
      </w:r>
    </w:p>
    <w:p w14:paraId="436D15D0" w14:textId="57790EBE" w:rsidR="005F1381" w:rsidRDefault="001D71D1" w:rsidP="001D71D1">
      <w:pPr>
        <w:rPr>
          <w:sz w:val="28"/>
          <w:szCs w:val="28"/>
        </w:rPr>
      </w:pPr>
      <w:r w:rsidRPr="00742894">
        <w:rPr>
          <w:b/>
          <w:bCs/>
          <w:sz w:val="28"/>
          <w:szCs w:val="28"/>
        </w:rPr>
        <w:t>Issue #</w:t>
      </w:r>
      <w:r w:rsidR="00F53D15" w:rsidRPr="00742894">
        <w:rPr>
          <w:b/>
          <w:bCs/>
          <w:sz w:val="28"/>
          <w:szCs w:val="28"/>
        </w:rPr>
        <w:t xml:space="preserve">2 </w:t>
      </w:r>
    </w:p>
    <w:p w14:paraId="0F6F964B" w14:textId="77777777" w:rsidR="00E12EB0" w:rsidRDefault="001D71D1" w:rsidP="001D71D1">
      <w:pPr>
        <w:rPr>
          <w:rFonts w:asciiTheme="majorHAnsi" w:hAnsiTheme="majorHAnsi" w:cstheme="majorHAnsi"/>
          <w:color w:val="131520"/>
          <w:sz w:val="20"/>
          <w:szCs w:val="20"/>
        </w:rPr>
      </w:pPr>
      <w:r w:rsidRPr="00742894">
        <w:rPr>
          <w:rFonts w:asciiTheme="majorHAnsi" w:hAnsiTheme="majorHAnsi" w:cstheme="majorHAnsi"/>
          <w:color w:val="131520"/>
          <w:sz w:val="20"/>
          <w:szCs w:val="20"/>
        </w:rPr>
        <w:t>CAA not enabled.</w:t>
      </w:r>
      <w:r w:rsidR="00F53D15" w:rsidRPr="00742894">
        <w:rPr>
          <w:rFonts w:asciiTheme="majorHAnsi" w:hAnsiTheme="majorHAnsi" w:cstheme="majorHAnsi"/>
          <w:color w:val="131520"/>
          <w:sz w:val="20"/>
          <w:szCs w:val="20"/>
        </w:rPr>
        <w:t xml:space="preserve"> (#2 most common vulnerability across 44 municipalities</w:t>
      </w:r>
      <w:r w:rsidR="00F830A1">
        <w:rPr>
          <w:rFonts w:asciiTheme="majorHAnsi" w:hAnsiTheme="majorHAnsi" w:cstheme="majorHAnsi"/>
          <w:color w:val="131520"/>
          <w:sz w:val="20"/>
          <w:szCs w:val="20"/>
        </w:rPr>
        <w:t xml:space="preserve"> </w:t>
      </w:r>
      <w:r w:rsidR="00F830A1">
        <w:rPr>
          <w:rFonts w:asciiTheme="majorHAnsi" w:hAnsiTheme="majorHAnsi" w:cstheme="majorHAnsi"/>
          <w:sz w:val="20"/>
          <w:szCs w:val="20"/>
        </w:rPr>
        <w:t>[1</w:t>
      </w:r>
      <w:r w:rsidR="00F830A1">
        <w:rPr>
          <w:rFonts w:asciiTheme="majorHAnsi" w:hAnsiTheme="majorHAnsi" w:cstheme="majorHAnsi"/>
          <w:sz w:val="20"/>
          <w:szCs w:val="20"/>
        </w:rPr>
        <w:t>01</w:t>
      </w:r>
      <w:r w:rsidR="00F830A1">
        <w:rPr>
          <w:rFonts w:asciiTheme="majorHAnsi" w:hAnsiTheme="majorHAnsi" w:cstheme="majorHAnsi"/>
          <w:sz w:val="20"/>
          <w:szCs w:val="20"/>
        </w:rPr>
        <w:t xml:space="preserve"> Occurrences</w:t>
      </w:r>
      <w:proofErr w:type="gramStart"/>
      <w:r w:rsidR="00F830A1">
        <w:rPr>
          <w:rFonts w:asciiTheme="majorHAnsi" w:hAnsiTheme="majorHAnsi" w:cstheme="majorHAnsi"/>
          <w:sz w:val="20"/>
          <w:szCs w:val="20"/>
        </w:rPr>
        <w:t>]</w:t>
      </w:r>
      <w:r w:rsidR="00E12EB0">
        <w:rPr>
          <w:rFonts w:asciiTheme="majorHAnsi" w:hAnsiTheme="majorHAnsi" w:cstheme="majorHAnsi"/>
          <w:sz w:val="20"/>
          <w:szCs w:val="20"/>
        </w:rPr>
        <w:t xml:space="preserve"> </w:t>
      </w:r>
      <w:r w:rsidR="00F53D15" w:rsidRPr="00742894">
        <w:rPr>
          <w:rFonts w:asciiTheme="majorHAnsi" w:hAnsiTheme="majorHAnsi" w:cstheme="majorHAnsi"/>
          <w:color w:val="131520"/>
          <w:sz w:val="20"/>
          <w:szCs w:val="20"/>
        </w:rPr>
        <w:t>)</w:t>
      </w:r>
      <w:proofErr w:type="gramEnd"/>
      <w:r w:rsidR="00F53D15" w:rsidRPr="00742894">
        <w:rPr>
          <w:rFonts w:asciiTheme="majorHAnsi" w:hAnsiTheme="majorHAnsi" w:cstheme="majorHAnsi"/>
          <w:color w:val="131520"/>
          <w:sz w:val="20"/>
          <w:szCs w:val="20"/>
        </w:rPr>
        <w:t xml:space="preserve"> </w:t>
      </w:r>
      <w:r w:rsidR="0036055F">
        <w:rPr>
          <w:rFonts w:asciiTheme="majorHAnsi" w:hAnsiTheme="majorHAnsi" w:cstheme="majorHAnsi"/>
          <w:color w:val="131520"/>
          <w:sz w:val="20"/>
          <w:szCs w:val="20"/>
        </w:rPr>
        <w:t xml:space="preserve"> </w:t>
      </w:r>
    </w:p>
    <w:p w14:paraId="72EFBBDC" w14:textId="0092811B" w:rsidR="001D71D1" w:rsidRPr="00742894" w:rsidRDefault="0036055F" w:rsidP="001D71D1">
      <w:pPr>
        <w:rPr>
          <w:rFonts w:asciiTheme="majorHAnsi" w:hAnsiTheme="majorHAnsi" w:cstheme="majorHAnsi"/>
          <w:sz w:val="20"/>
          <w:szCs w:val="20"/>
        </w:rPr>
      </w:pPr>
      <w:r>
        <w:rPr>
          <w:rFonts w:asciiTheme="majorHAnsi" w:hAnsiTheme="majorHAnsi" w:cstheme="majorHAnsi"/>
          <w:color w:val="131520"/>
          <w:sz w:val="20"/>
          <w:szCs w:val="20"/>
        </w:rPr>
        <w:t>[Web Security]</w:t>
      </w:r>
    </w:p>
    <w:p w14:paraId="1AFC6BCA" w14:textId="2F103FE8" w:rsidR="001D71D1" w:rsidRPr="00742894" w:rsidRDefault="001D71D1" w:rsidP="001D71D1">
      <w:pPr>
        <w:rPr>
          <w:b/>
          <w:bCs/>
          <w:sz w:val="20"/>
          <w:szCs w:val="20"/>
        </w:rPr>
      </w:pPr>
      <w:r w:rsidRPr="00742894">
        <w:rPr>
          <w:b/>
          <w:bCs/>
          <w:sz w:val="28"/>
          <w:szCs w:val="28"/>
        </w:rPr>
        <w:t xml:space="preserve">Why </w:t>
      </w:r>
      <w:r w:rsidR="00742894" w:rsidRPr="00742894">
        <w:rPr>
          <w:b/>
          <w:bCs/>
          <w:sz w:val="28"/>
          <w:szCs w:val="28"/>
        </w:rPr>
        <w:t>is it</w:t>
      </w:r>
      <w:r w:rsidRPr="00742894">
        <w:rPr>
          <w:b/>
          <w:bCs/>
          <w:sz w:val="28"/>
          <w:szCs w:val="28"/>
        </w:rPr>
        <w:t xml:space="preserve"> an issue?                               </w:t>
      </w:r>
    </w:p>
    <w:p w14:paraId="60BFF48E" w14:textId="2C3A5F2C" w:rsidR="001D71D1" w:rsidRPr="00742894" w:rsidRDefault="001D71D1" w:rsidP="001D71D1">
      <w:pPr>
        <w:rPr>
          <w:rFonts w:asciiTheme="majorHAnsi" w:hAnsiTheme="majorHAnsi" w:cstheme="majorHAnsi"/>
          <w:sz w:val="20"/>
          <w:szCs w:val="20"/>
        </w:rPr>
      </w:pPr>
      <w:r w:rsidRPr="00742894">
        <w:rPr>
          <w:rFonts w:asciiTheme="majorHAnsi" w:hAnsiTheme="majorHAnsi" w:cstheme="majorHAnsi"/>
          <w:color w:val="2C3238"/>
          <w:sz w:val="20"/>
          <w:szCs w:val="20"/>
          <w:shd w:val="clear" w:color="auto" w:fill="FFFFFF"/>
        </w:rPr>
        <w:t>The domain does not contain a valid Certification Authority Authorization (CAA) record. A CAA record indicates which Certificate Authorities (CAs) are authorized to issue certificates for a domain.</w:t>
      </w:r>
      <w:r w:rsidRPr="00742894">
        <w:rPr>
          <w:rFonts w:asciiTheme="majorHAnsi" w:hAnsiTheme="majorHAnsi" w:cstheme="majorHAnsi"/>
          <w:sz w:val="20"/>
          <w:szCs w:val="20"/>
        </w:rPr>
        <w:t xml:space="preserve">          </w:t>
      </w:r>
    </w:p>
    <w:p w14:paraId="3F15D310" w14:textId="77777777" w:rsidR="001D71D1" w:rsidRPr="00742894" w:rsidRDefault="001D71D1" w:rsidP="001D71D1">
      <w:pPr>
        <w:rPr>
          <w:b/>
          <w:bCs/>
          <w:sz w:val="28"/>
          <w:szCs w:val="28"/>
        </w:rPr>
      </w:pPr>
      <w:r w:rsidRPr="00742894">
        <w:rPr>
          <w:b/>
          <w:bCs/>
          <w:sz w:val="28"/>
          <w:szCs w:val="28"/>
        </w:rPr>
        <w:t>How to Resolve?</w:t>
      </w:r>
    </w:p>
    <w:p w14:paraId="1FDFB224" w14:textId="77777777" w:rsidR="00F53D15" w:rsidRPr="00742894" w:rsidRDefault="00F53D15" w:rsidP="00F53D15">
      <w:pPr>
        <w:numPr>
          <w:ilvl w:val="0"/>
          <w:numId w:val="1"/>
        </w:numPr>
        <w:rPr>
          <w:rFonts w:asciiTheme="majorHAnsi" w:hAnsiTheme="majorHAnsi" w:cstheme="majorHAnsi"/>
          <w:sz w:val="20"/>
          <w:szCs w:val="20"/>
        </w:rPr>
      </w:pPr>
      <w:r w:rsidRPr="00742894">
        <w:rPr>
          <w:rFonts w:asciiTheme="majorHAnsi" w:hAnsiTheme="majorHAnsi" w:cstheme="majorHAnsi"/>
          <w:sz w:val="20"/>
          <w:szCs w:val="20"/>
        </w:rPr>
        <w:t>Identify your DNS provider: Determine which DNS provider you are using for your domain. This information is typically provided by the company where you registered your domain or where you manage your DNS settings.</w:t>
      </w:r>
    </w:p>
    <w:p w14:paraId="63C1E2C5" w14:textId="77777777" w:rsidR="00F53D15" w:rsidRPr="00742894" w:rsidRDefault="00F53D15" w:rsidP="00F53D15">
      <w:pPr>
        <w:numPr>
          <w:ilvl w:val="0"/>
          <w:numId w:val="1"/>
        </w:numPr>
        <w:rPr>
          <w:rFonts w:asciiTheme="majorHAnsi" w:hAnsiTheme="majorHAnsi" w:cstheme="majorHAnsi"/>
          <w:sz w:val="20"/>
          <w:szCs w:val="20"/>
        </w:rPr>
      </w:pPr>
      <w:r w:rsidRPr="00742894">
        <w:rPr>
          <w:rFonts w:asciiTheme="majorHAnsi" w:hAnsiTheme="majorHAnsi" w:cstheme="majorHAnsi"/>
          <w:sz w:val="20"/>
          <w:szCs w:val="20"/>
        </w:rPr>
        <w:t>Access your DNS management interface: Log in to your DNS provider's website or access the DNS management interface provided by your domain registrar.</w:t>
      </w:r>
    </w:p>
    <w:p w14:paraId="20259BA6" w14:textId="77777777" w:rsidR="00F53D15" w:rsidRPr="00742894" w:rsidRDefault="00F53D15" w:rsidP="00F53D15">
      <w:pPr>
        <w:numPr>
          <w:ilvl w:val="0"/>
          <w:numId w:val="1"/>
        </w:numPr>
        <w:rPr>
          <w:rFonts w:asciiTheme="majorHAnsi" w:hAnsiTheme="majorHAnsi" w:cstheme="majorHAnsi"/>
          <w:sz w:val="20"/>
          <w:szCs w:val="20"/>
        </w:rPr>
      </w:pPr>
      <w:r w:rsidRPr="00742894">
        <w:rPr>
          <w:rFonts w:asciiTheme="majorHAnsi" w:hAnsiTheme="majorHAnsi" w:cstheme="majorHAnsi"/>
          <w:sz w:val="20"/>
          <w:szCs w:val="20"/>
        </w:rPr>
        <w:t>Locate the CAA record settings: Look for an option to manage DNS records or specifically CAA records. The exact location and terminology may vary depending on your DNS provider.</w:t>
      </w:r>
    </w:p>
    <w:p w14:paraId="5DD1015A" w14:textId="77777777" w:rsidR="00F53D15" w:rsidRPr="00742894" w:rsidRDefault="00F53D15" w:rsidP="00F53D15">
      <w:pPr>
        <w:numPr>
          <w:ilvl w:val="0"/>
          <w:numId w:val="1"/>
        </w:numPr>
        <w:rPr>
          <w:rFonts w:asciiTheme="majorHAnsi" w:hAnsiTheme="majorHAnsi" w:cstheme="majorHAnsi"/>
          <w:sz w:val="20"/>
          <w:szCs w:val="20"/>
        </w:rPr>
      </w:pPr>
      <w:r w:rsidRPr="00742894">
        <w:rPr>
          <w:rFonts w:asciiTheme="majorHAnsi" w:hAnsiTheme="majorHAnsi" w:cstheme="majorHAnsi"/>
          <w:sz w:val="20"/>
          <w:szCs w:val="20"/>
        </w:rPr>
        <w:t>Add a CAA record: Create a new CAA record for your domain. You will need to provide the following information:</w:t>
      </w:r>
    </w:p>
    <w:p w14:paraId="362DAF90" w14:textId="77777777" w:rsidR="00F53D15" w:rsidRPr="00742894" w:rsidRDefault="00F53D15" w:rsidP="00F53D15">
      <w:pPr>
        <w:numPr>
          <w:ilvl w:val="1"/>
          <w:numId w:val="1"/>
        </w:numPr>
        <w:rPr>
          <w:rFonts w:asciiTheme="majorHAnsi" w:hAnsiTheme="majorHAnsi" w:cstheme="majorHAnsi"/>
          <w:sz w:val="20"/>
          <w:szCs w:val="20"/>
        </w:rPr>
      </w:pPr>
      <w:r w:rsidRPr="00742894">
        <w:rPr>
          <w:rFonts w:asciiTheme="majorHAnsi" w:hAnsiTheme="majorHAnsi" w:cstheme="majorHAnsi"/>
          <w:sz w:val="20"/>
          <w:szCs w:val="20"/>
        </w:rPr>
        <w:t>Name/Host: Enter your domain name or the subdomain for which you want to add the CAA record (e.g., "danversma.gov").</w:t>
      </w:r>
    </w:p>
    <w:p w14:paraId="11B5074C" w14:textId="77777777" w:rsidR="00F53D15" w:rsidRPr="00742894" w:rsidRDefault="00F53D15" w:rsidP="00F53D15">
      <w:pPr>
        <w:numPr>
          <w:ilvl w:val="1"/>
          <w:numId w:val="1"/>
        </w:numPr>
        <w:rPr>
          <w:rFonts w:asciiTheme="majorHAnsi" w:hAnsiTheme="majorHAnsi" w:cstheme="majorHAnsi"/>
          <w:sz w:val="20"/>
          <w:szCs w:val="20"/>
        </w:rPr>
      </w:pPr>
      <w:r w:rsidRPr="00742894">
        <w:rPr>
          <w:rFonts w:asciiTheme="majorHAnsi" w:hAnsiTheme="majorHAnsi" w:cstheme="majorHAnsi"/>
          <w:sz w:val="20"/>
          <w:szCs w:val="20"/>
        </w:rPr>
        <w:t>Flag: Set the flag to 0 (zero), which indicates a critical CAA record.</w:t>
      </w:r>
    </w:p>
    <w:p w14:paraId="68E5BC3C" w14:textId="77777777" w:rsidR="00F53D15" w:rsidRPr="00742894" w:rsidRDefault="00F53D15" w:rsidP="00F53D15">
      <w:pPr>
        <w:numPr>
          <w:ilvl w:val="1"/>
          <w:numId w:val="1"/>
        </w:numPr>
        <w:rPr>
          <w:rFonts w:asciiTheme="majorHAnsi" w:hAnsiTheme="majorHAnsi" w:cstheme="majorHAnsi"/>
          <w:sz w:val="20"/>
          <w:szCs w:val="20"/>
        </w:rPr>
      </w:pPr>
      <w:r w:rsidRPr="00742894">
        <w:rPr>
          <w:rFonts w:asciiTheme="majorHAnsi" w:hAnsiTheme="majorHAnsi" w:cstheme="majorHAnsi"/>
          <w:sz w:val="20"/>
          <w:szCs w:val="20"/>
        </w:rPr>
        <w:t>Tag: Set the tag to "issue".</w:t>
      </w:r>
    </w:p>
    <w:p w14:paraId="50732A87" w14:textId="77777777" w:rsidR="00F53D15" w:rsidRPr="00742894" w:rsidRDefault="00F53D15" w:rsidP="00F53D15">
      <w:pPr>
        <w:numPr>
          <w:ilvl w:val="1"/>
          <w:numId w:val="1"/>
        </w:numPr>
        <w:rPr>
          <w:rFonts w:asciiTheme="majorHAnsi" w:hAnsiTheme="majorHAnsi" w:cstheme="majorHAnsi"/>
          <w:sz w:val="20"/>
          <w:szCs w:val="20"/>
        </w:rPr>
      </w:pPr>
      <w:r w:rsidRPr="00742894">
        <w:rPr>
          <w:rFonts w:asciiTheme="majorHAnsi" w:hAnsiTheme="majorHAnsi" w:cstheme="majorHAnsi"/>
          <w:sz w:val="20"/>
          <w:szCs w:val="20"/>
        </w:rPr>
        <w:lastRenderedPageBreak/>
        <w:t xml:space="preserve">Value: Specify the Certification Authority (CA) that you authorize to issue certificates for your domain. You can list multiple CAs by separating them with semicolons (;). For example, if you trust Let's Encrypt and </w:t>
      </w:r>
      <w:proofErr w:type="spellStart"/>
      <w:r w:rsidRPr="00742894">
        <w:rPr>
          <w:rFonts w:asciiTheme="majorHAnsi" w:hAnsiTheme="majorHAnsi" w:cstheme="majorHAnsi"/>
          <w:sz w:val="20"/>
          <w:szCs w:val="20"/>
        </w:rPr>
        <w:t>Sectigo</w:t>
      </w:r>
      <w:proofErr w:type="spellEnd"/>
      <w:r w:rsidRPr="00742894">
        <w:rPr>
          <w:rFonts w:asciiTheme="majorHAnsi" w:hAnsiTheme="majorHAnsi" w:cstheme="majorHAnsi"/>
          <w:sz w:val="20"/>
          <w:szCs w:val="20"/>
        </w:rPr>
        <w:t>, you can set the value to "</w:t>
      </w:r>
      <w:proofErr w:type="gramStart"/>
      <w:r w:rsidRPr="00742894">
        <w:rPr>
          <w:rFonts w:asciiTheme="majorHAnsi" w:hAnsiTheme="majorHAnsi" w:cstheme="majorHAnsi"/>
          <w:sz w:val="20"/>
          <w:szCs w:val="20"/>
        </w:rPr>
        <w:t>letsencrypt.org;sectigo.com</w:t>
      </w:r>
      <w:proofErr w:type="gramEnd"/>
      <w:r w:rsidRPr="00742894">
        <w:rPr>
          <w:rFonts w:asciiTheme="majorHAnsi" w:hAnsiTheme="majorHAnsi" w:cstheme="majorHAnsi"/>
          <w:sz w:val="20"/>
          <w:szCs w:val="20"/>
        </w:rPr>
        <w:t>".</w:t>
      </w:r>
    </w:p>
    <w:p w14:paraId="6D3369FC" w14:textId="77777777" w:rsidR="00F53D15" w:rsidRPr="00742894" w:rsidRDefault="00F53D15" w:rsidP="00F53D15">
      <w:pPr>
        <w:numPr>
          <w:ilvl w:val="0"/>
          <w:numId w:val="1"/>
        </w:numPr>
        <w:rPr>
          <w:rFonts w:asciiTheme="majorHAnsi" w:hAnsiTheme="majorHAnsi" w:cstheme="majorHAnsi"/>
          <w:sz w:val="20"/>
          <w:szCs w:val="20"/>
        </w:rPr>
      </w:pPr>
      <w:r w:rsidRPr="00742894">
        <w:rPr>
          <w:rFonts w:asciiTheme="majorHAnsi" w:hAnsiTheme="majorHAnsi" w:cstheme="majorHAnsi"/>
          <w:sz w:val="20"/>
          <w:szCs w:val="20"/>
        </w:rPr>
        <w:t>Save the changes: Once you have entered the necessary information, save the CAA record.</w:t>
      </w:r>
    </w:p>
    <w:p w14:paraId="6875ECCB" w14:textId="77777777" w:rsidR="00F53D15" w:rsidRPr="00742894" w:rsidRDefault="00F53D15" w:rsidP="00F53D15">
      <w:pPr>
        <w:numPr>
          <w:ilvl w:val="0"/>
          <w:numId w:val="1"/>
        </w:numPr>
        <w:rPr>
          <w:rFonts w:asciiTheme="majorHAnsi" w:hAnsiTheme="majorHAnsi" w:cstheme="majorHAnsi"/>
          <w:sz w:val="20"/>
          <w:szCs w:val="20"/>
        </w:rPr>
      </w:pPr>
      <w:r w:rsidRPr="00742894">
        <w:rPr>
          <w:rFonts w:asciiTheme="majorHAnsi" w:hAnsiTheme="majorHAnsi" w:cstheme="majorHAnsi"/>
          <w:sz w:val="20"/>
          <w:szCs w:val="20"/>
        </w:rPr>
        <w:t>Verify the CAA record: Wait for the DNS changes to propagate, which can take some time (usually up to 24 hours). You can use online DNS lookup tools to verify that the CAA record is correctly set up for your domain.</w:t>
      </w:r>
    </w:p>
    <w:p w14:paraId="05986F13" w14:textId="2215DC47" w:rsidR="00F53D15" w:rsidRPr="00742894" w:rsidRDefault="00F53D15" w:rsidP="00742894">
      <w:pPr>
        <w:numPr>
          <w:ilvl w:val="0"/>
          <w:numId w:val="1"/>
        </w:numPr>
        <w:pBdr>
          <w:bottom w:val="single" w:sz="6" w:space="0" w:color="auto"/>
        </w:pBdr>
        <w:rPr>
          <w:rFonts w:asciiTheme="majorHAnsi" w:hAnsiTheme="majorHAnsi" w:cstheme="majorHAnsi"/>
          <w:sz w:val="20"/>
          <w:szCs w:val="20"/>
        </w:rPr>
      </w:pPr>
      <w:r w:rsidRPr="00742894">
        <w:rPr>
          <w:rFonts w:asciiTheme="majorHAnsi" w:hAnsiTheme="majorHAnsi" w:cstheme="majorHAnsi"/>
          <w:sz w:val="20"/>
          <w:szCs w:val="20"/>
        </w:rPr>
        <w:t>Repeat the process for other domains: If you have multiple domains triggering the CAA risk, follow the same steps for each domain.</w:t>
      </w:r>
    </w:p>
    <w:p w14:paraId="3B27C341" w14:textId="3B555527" w:rsidR="005F1381" w:rsidRPr="00742894" w:rsidRDefault="00F53D15" w:rsidP="005F1381">
      <w:pPr>
        <w:rPr>
          <w:b/>
          <w:bCs/>
          <w:sz w:val="28"/>
          <w:szCs w:val="28"/>
        </w:rPr>
      </w:pPr>
      <w:r w:rsidRPr="00742894">
        <w:rPr>
          <w:b/>
          <w:bCs/>
          <w:sz w:val="28"/>
          <w:szCs w:val="28"/>
        </w:rPr>
        <w:t xml:space="preserve">Issue #3  </w:t>
      </w:r>
    </w:p>
    <w:p w14:paraId="307DBA51" w14:textId="1E88FC18" w:rsidR="006C73BD" w:rsidRDefault="00F53D15" w:rsidP="001D71D1">
      <w:pPr>
        <w:rPr>
          <w:rFonts w:asciiTheme="majorHAnsi" w:hAnsiTheme="majorHAnsi" w:cstheme="majorHAnsi"/>
          <w:color w:val="131520"/>
          <w:sz w:val="20"/>
          <w:szCs w:val="20"/>
        </w:rPr>
      </w:pPr>
      <w:r w:rsidRPr="00742894">
        <w:rPr>
          <w:rFonts w:asciiTheme="majorHAnsi" w:eastAsia="Times New Roman" w:hAnsiTheme="majorHAnsi" w:cstheme="majorHAnsi"/>
          <w:color w:val="131520"/>
          <w:kern w:val="0"/>
          <w:sz w:val="20"/>
          <w:szCs w:val="20"/>
          <w14:ligatures w14:val="none"/>
        </w:rPr>
        <w:t>Only weak cipher suites supported in TLS 1.2 (Provisional)</w:t>
      </w:r>
      <w:r w:rsidR="005F1381" w:rsidRPr="00742894">
        <w:rPr>
          <w:rFonts w:asciiTheme="majorHAnsi" w:hAnsiTheme="majorHAnsi" w:cstheme="majorHAnsi"/>
          <w:color w:val="131520"/>
          <w:sz w:val="20"/>
          <w:szCs w:val="20"/>
        </w:rPr>
        <w:t xml:space="preserve"> (#3 most common vulnerability across 44 municipalities</w:t>
      </w:r>
      <w:r w:rsidR="00D80703">
        <w:rPr>
          <w:rFonts w:asciiTheme="majorHAnsi" w:hAnsiTheme="majorHAnsi" w:cstheme="majorHAnsi"/>
          <w:color w:val="131520"/>
          <w:sz w:val="20"/>
          <w:szCs w:val="20"/>
        </w:rPr>
        <w:t xml:space="preserve"> </w:t>
      </w:r>
      <w:r w:rsidR="009A60E1">
        <w:rPr>
          <w:rFonts w:asciiTheme="majorHAnsi" w:hAnsiTheme="majorHAnsi" w:cstheme="majorHAnsi"/>
          <w:color w:val="131520"/>
          <w:sz w:val="20"/>
          <w:szCs w:val="20"/>
        </w:rPr>
        <w:t xml:space="preserve">[95 </w:t>
      </w:r>
      <w:r w:rsidR="00D80703">
        <w:rPr>
          <w:rFonts w:asciiTheme="majorHAnsi" w:hAnsiTheme="majorHAnsi" w:cstheme="majorHAnsi"/>
          <w:color w:val="131520"/>
          <w:sz w:val="20"/>
          <w:szCs w:val="20"/>
        </w:rPr>
        <w:t>O</w:t>
      </w:r>
      <w:r w:rsidR="006C73BD">
        <w:rPr>
          <w:rFonts w:asciiTheme="majorHAnsi" w:hAnsiTheme="majorHAnsi" w:cstheme="majorHAnsi"/>
          <w:color w:val="131520"/>
          <w:sz w:val="20"/>
          <w:szCs w:val="20"/>
        </w:rPr>
        <w:t>ccurrences</w:t>
      </w:r>
      <w:proofErr w:type="gramStart"/>
      <w:r w:rsidR="009A60E1">
        <w:rPr>
          <w:rFonts w:asciiTheme="majorHAnsi" w:hAnsiTheme="majorHAnsi" w:cstheme="majorHAnsi"/>
          <w:color w:val="131520"/>
          <w:sz w:val="20"/>
          <w:szCs w:val="20"/>
        </w:rPr>
        <w:t xml:space="preserve">] </w:t>
      </w:r>
      <w:r w:rsidR="005F1381" w:rsidRPr="00742894">
        <w:rPr>
          <w:rFonts w:asciiTheme="majorHAnsi" w:hAnsiTheme="majorHAnsi" w:cstheme="majorHAnsi"/>
          <w:color w:val="131520"/>
          <w:sz w:val="20"/>
          <w:szCs w:val="20"/>
        </w:rPr>
        <w:t>)</w:t>
      </w:r>
      <w:proofErr w:type="gramEnd"/>
      <w:r w:rsidR="0036055F">
        <w:rPr>
          <w:rFonts w:asciiTheme="majorHAnsi" w:hAnsiTheme="majorHAnsi" w:cstheme="majorHAnsi"/>
          <w:color w:val="131520"/>
          <w:sz w:val="20"/>
          <w:szCs w:val="20"/>
        </w:rPr>
        <w:t xml:space="preserve"> </w:t>
      </w:r>
    </w:p>
    <w:p w14:paraId="61710E95" w14:textId="6D82081A" w:rsidR="001D71D1" w:rsidRPr="00742894" w:rsidRDefault="0036055F" w:rsidP="001D71D1">
      <w:pPr>
        <w:rPr>
          <w:rFonts w:asciiTheme="majorHAnsi" w:hAnsiTheme="majorHAnsi" w:cstheme="majorHAnsi"/>
          <w:color w:val="131520"/>
          <w:sz w:val="20"/>
          <w:szCs w:val="20"/>
        </w:rPr>
      </w:pPr>
      <w:r>
        <w:rPr>
          <w:rFonts w:asciiTheme="majorHAnsi" w:hAnsiTheme="majorHAnsi" w:cstheme="majorHAnsi"/>
          <w:color w:val="131520"/>
          <w:sz w:val="20"/>
          <w:szCs w:val="20"/>
        </w:rPr>
        <w:t>[</w:t>
      </w:r>
      <w:r w:rsidRPr="0036055F">
        <w:rPr>
          <w:rFonts w:asciiTheme="majorHAnsi" w:hAnsiTheme="majorHAnsi" w:cstheme="majorHAnsi"/>
          <w:color w:val="131520"/>
          <w:sz w:val="20"/>
          <w:szCs w:val="20"/>
        </w:rPr>
        <w:t>Website Security</w:t>
      </w:r>
      <w:r>
        <w:rPr>
          <w:rFonts w:asciiTheme="majorHAnsi" w:hAnsiTheme="majorHAnsi" w:cstheme="majorHAnsi"/>
          <w:color w:val="131520"/>
          <w:sz w:val="20"/>
          <w:szCs w:val="20"/>
        </w:rPr>
        <w:t>]</w:t>
      </w:r>
    </w:p>
    <w:p w14:paraId="0292FED3" w14:textId="5170BFFC" w:rsidR="00F53D15" w:rsidRPr="00742894" w:rsidRDefault="00F53D15" w:rsidP="00F53D15">
      <w:pPr>
        <w:rPr>
          <w:b/>
          <w:bCs/>
          <w:sz w:val="20"/>
          <w:szCs w:val="20"/>
        </w:rPr>
      </w:pPr>
      <w:r w:rsidRPr="00742894">
        <w:rPr>
          <w:b/>
          <w:bCs/>
          <w:sz w:val="28"/>
          <w:szCs w:val="28"/>
        </w:rPr>
        <w:t xml:space="preserve">Why </w:t>
      </w:r>
      <w:r w:rsidR="006C73BD" w:rsidRPr="00742894">
        <w:rPr>
          <w:b/>
          <w:bCs/>
          <w:sz w:val="28"/>
          <w:szCs w:val="28"/>
        </w:rPr>
        <w:t>is it</w:t>
      </w:r>
      <w:r w:rsidRPr="00742894">
        <w:rPr>
          <w:b/>
          <w:bCs/>
          <w:sz w:val="28"/>
          <w:szCs w:val="28"/>
        </w:rPr>
        <w:t xml:space="preserve"> an issue?                               </w:t>
      </w:r>
    </w:p>
    <w:p w14:paraId="727EA122" w14:textId="0B132BB8" w:rsidR="005F1381" w:rsidRPr="00742894" w:rsidRDefault="005F1381" w:rsidP="001D71D1">
      <w:pPr>
        <w:rPr>
          <w:rFonts w:asciiTheme="majorHAnsi" w:hAnsiTheme="majorHAnsi" w:cstheme="majorHAnsi"/>
          <w:color w:val="2C3238"/>
          <w:sz w:val="21"/>
          <w:szCs w:val="21"/>
          <w:shd w:val="clear" w:color="auto" w:fill="FFFFFF"/>
        </w:rPr>
      </w:pPr>
      <w:r w:rsidRPr="00742894">
        <w:rPr>
          <w:rFonts w:asciiTheme="majorHAnsi" w:hAnsiTheme="majorHAnsi" w:cstheme="majorHAnsi"/>
          <w:color w:val="2C3238"/>
          <w:sz w:val="21"/>
          <w:szCs w:val="21"/>
          <w:shd w:val="clear" w:color="auto" w:fill="FFFFFF"/>
        </w:rPr>
        <w:t xml:space="preserve">Weak cipher suites can potentially be broken by a </w:t>
      </w:r>
      <w:r w:rsidR="00742894" w:rsidRPr="00742894">
        <w:rPr>
          <w:rFonts w:asciiTheme="majorHAnsi" w:hAnsiTheme="majorHAnsi" w:cstheme="majorHAnsi"/>
          <w:color w:val="2C3238"/>
          <w:sz w:val="21"/>
          <w:szCs w:val="21"/>
          <w:shd w:val="clear" w:color="auto" w:fill="FFFFFF"/>
        </w:rPr>
        <w:t>well-resourced</w:t>
      </w:r>
      <w:r w:rsidRPr="00742894">
        <w:rPr>
          <w:rFonts w:asciiTheme="majorHAnsi" w:hAnsiTheme="majorHAnsi" w:cstheme="majorHAnsi"/>
          <w:color w:val="2C3238"/>
          <w:sz w:val="21"/>
          <w:szCs w:val="21"/>
          <w:shd w:val="clear" w:color="auto" w:fill="FFFFFF"/>
        </w:rPr>
        <w:t xml:space="preserve"> </w:t>
      </w:r>
      <w:proofErr w:type="gramStart"/>
      <w:r w:rsidRPr="00742894">
        <w:rPr>
          <w:rFonts w:asciiTheme="majorHAnsi" w:hAnsiTheme="majorHAnsi" w:cstheme="majorHAnsi"/>
          <w:color w:val="2C3238"/>
          <w:sz w:val="21"/>
          <w:szCs w:val="21"/>
          <w:shd w:val="clear" w:color="auto" w:fill="FFFFFF"/>
        </w:rPr>
        <w:t>attacker, and</w:t>
      </w:r>
      <w:proofErr w:type="gramEnd"/>
      <w:r w:rsidRPr="00742894">
        <w:rPr>
          <w:rFonts w:asciiTheme="majorHAnsi" w:hAnsiTheme="majorHAnsi" w:cstheme="majorHAnsi"/>
          <w:color w:val="2C3238"/>
          <w:sz w:val="21"/>
          <w:szCs w:val="21"/>
          <w:shd w:val="clear" w:color="auto" w:fill="FFFFFF"/>
        </w:rPr>
        <w:t xml:space="preserve"> should not be used where possible. This server also does not appear to support any secure cipher suites, which means clients will either not be able to make a secure connection, or only make a weak one.</w:t>
      </w:r>
    </w:p>
    <w:p w14:paraId="641CA813" w14:textId="7351A8BE" w:rsidR="005F1381" w:rsidRPr="00742894" w:rsidRDefault="005F1381" w:rsidP="005F1381">
      <w:pPr>
        <w:rPr>
          <w:b/>
          <w:bCs/>
          <w:sz w:val="28"/>
          <w:szCs w:val="28"/>
        </w:rPr>
      </w:pPr>
      <w:r w:rsidRPr="00742894">
        <w:rPr>
          <w:b/>
          <w:bCs/>
          <w:sz w:val="28"/>
          <w:szCs w:val="28"/>
        </w:rPr>
        <w:t>How to Resolve?</w:t>
      </w:r>
    </w:p>
    <w:p w14:paraId="55A15591" w14:textId="77777777" w:rsidR="00971E59" w:rsidRPr="00742894" w:rsidRDefault="00971E59" w:rsidP="00971E59">
      <w:pPr>
        <w:numPr>
          <w:ilvl w:val="0"/>
          <w:numId w:val="2"/>
        </w:numPr>
        <w:rPr>
          <w:rFonts w:asciiTheme="majorHAnsi" w:hAnsiTheme="majorHAnsi" w:cstheme="majorHAnsi"/>
          <w:sz w:val="20"/>
          <w:szCs w:val="20"/>
        </w:rPr>
      </w:pPr>
      <w:r w:rsidRPr="00742894">
        <w:rPr>
          <w:rFonts w:asciiTheme="majorHAnsi" w:hAnsiTheme="majorHAnsi" w:cstheme="majorHAnsi"/>
          <w:sz w:val="20"/>
          <w:szCs w:val="20"/>
        </w:rPr>
        <w:t>Identify the web server software: Determine which web server software you are using, such as Apache HTTP Server, Nginx, Microsoft IIS, etc.</w:t>
      </w:r>
    </w:p>
    <w:p w14:paraId="295C8135" w14:textId="77777777" w:rsidR="00971E59" w:rsidRPr="00742894" w:rsidRDefault="00971E59" w:rsidP="00971E59">
      <w:pPr>
        <w:numPr>
          <w:ilvl w:val="0"/>
          <w:numId w:val="2"/>
        </w:numPr>
        <w:rPr>
          <w:rFonts w:asciiTheme="majorHAnsi" w:hAnsiTheme="majorHAnsi" w:cstheme="majorHAnsi"/>
          <w:sz w:val="20"/>
          <w:szCs w:val="20"/>
        </w:rPr>
      </w:pPr>
      <w:r w:rsidRPr="00742894">
        <w:rPr>
          <w:rFonts w:asciiTheme="majorHAnsi" w:hAnsiTheme="majorHAnsi" w:cstheme="majorHAnsi"/>
          <w:sz w:val="20"/>
          <w:szCs w:val="20"/>
        </w:rPr>
        <w:t>Update the web server software: Ensure that your web server software is up to date with the latest version, as newer versions often include security enhancements and stronger cipher suites.</w:t>
      </w:r>
    </w:p>
    <w:p w14:paraId="3608EC8F" w14:textId="1DA3760C" w:rsidR="00971E59" w:rsidRPr="00742894" w:rsidRDefault="00971E59" w:rsidP="00971E59">
      <w:pPr>
        <w:numPr>
          <w:ilvl w:val="0"/>
          <w:numId w:val="2"/>
        </w:numPr>
        <w:rPr>
          <w:rFonts w:asciiTheme="majorHAnsi" w:hAnsiTheme="majorHAnsi" w:cstheme="majorHAnsi"/>
          <w:sz w:val="20"/>
          <w:szCs w:val="20"/>
        </w:rPr>
      </w:pPr>
      <w:r w:rsidRPr="00742894">
        <w:rPr>
          <w:rFonts w:asciiTheme="majorHAnsi" w:hAnsiTheme="majorHAnsi" w:cstheme="majorHAnsi"/>
          <w:sz w:val="20"/>
          <w:szCs w:val="20"/>
        </w:rPr>
        <w:t xml:space="preserve">Disable weak cipher suites: In your web server's configuration file, disable the weak cipher suites and only enable secure and strong cipher suites. Remove or comment </w:t>
      </w:r>
      <w:proofErr w:type="gramStart"/>
      <w:r w:rsidRPr="00742894">
        <w:rPr>
          <w:rFonts w:asciiTheme="majorHAnsi" w:hAnsiTheme="majorHAnsi" w:cstheme="majorHAnsi"/>
          <w:sz w:val="20"/>
          <w:szCs w:val="20"/>
        </w:rPr>
        <w:t>out</w:t>
      </w:r>
      <w:proofErr w:type="gramEnd"/>
      <w:r w:rsidRPr="00742894">
        <w:rPr>
          <w:rFonts w:asciiTheme="majorHAnsi" w:hAnsiTheme="majorHAnsi" w:cstheme="majorHAnsi"/>
          <w:sz w:val="20"/>
          <w:szCs w:val="20"/>
        </w:rPr>
        <w:t xml:space="preserve"> any cipher suites that are considered weak or vulnerable.</w:t>
      </w:r>
    </w:p>
    <w:p w14:paraId="0693CC76" w14:textId="77777777" w:rsidR="00971E59" w:rsidRPr="00742894" w:rsidRDefault="00971E59" w:rsidP="00971E59">
      <w:pPr>
        <w:ind w:left="720"/>
        <w:rPr>
          <w:rFonts w:asciiTheme="majorHAnsi" w:hAnsiTheme="majorHAnsi" w:cstheme="majorHAnsi"/>
          <w:sz w:val="20"/>
          <w:szCs w:val="20"/>
        </w:rPr>
      </w:pPr>
      <w:r w:rsidRPr="00742894">
        <w:rPr>
          <w:rFonts w:asciiTheme="majorHAnsi" w:hAnsiTheme="majorHAnsi" w:cstheme="majorHAnsi"/>
          <w:sz w:val="20"/>
          <w:szCs w:val="20"/>
        </w:rPr>
        <w:t>Enable Perfect Forward Secrecy (PFS): Perfect Forward Secrecy ensures that even if an attacker gains access to the server's private key, they cannot decrypt past communications. Enable PFS by configuring your web server to use cipher suites that support it.</w:t>
      </w:r>
    </w:p>
    <w:p w14:paraId="6F1786CF" w14:textId="77777777" w:rsidR="00971E59" w:rsidRPr="00742894" w:rsidRDefault="00971E59" w:rsidP="00971E59">
      <w:pPr>
        <w:numPr>
          <w:ilvl w:val="0"/>
          <w:numId w:val="2"/>
        </w:numPr>
        <w:rPr>
          <w:rFonts w:asciiTheme="majorHAnsi" w:hAnsiTheme="majorHAnsi" w:cstheme="majorHAnsi"/>
          <w:sz w:val="20"/>
          <w:szCs w:val="20"/>
        </w:rPr>
      </w:pPr>
      <w:r w:rsidRPr="00742894">
        <w:rPr>
          <w:rFonts w:asciiTheme="majorHAnsi" w:hAnsiTheme="majorHAnsi" w:cstheme="majorHAnsi"/>
          <w:sz w:val="20"/>
          <w:szCs w:val="20"/>
        </w:rPr>
        <w:t>Enable TLS 1.3: If your web server and client support it, consider enabling TLS 1.3, which is the latest version of the TLS protocol and provides enhanced security and performance benefits.</w:t>
      </w:r>
    </w:p>
    <w:p w14:paraId="749B9906" w14:textId="77777777" w:rsidR="00971E59" w:rsidRPr="00742894" w:rsidRDefault="00971E59" w:rsidP="00971E59">
      <w:pPr>
        <w:numPr>
          <w:ilvl w:val="0"/>
          <w:numId w:val="2"/>
        </w:numPr>
        <w:rPr>
          <w:rFonts w:asciiTheme="majorHAnsi" w:hAnsiTheme="majorHAnsi" w:cstheme="majorHAnsi"/>
          <w:sz w:val="20"/>
          <w:szCs w:val="20"/>
        </w:rPr>
      </w:pPr>
      <w:r w:rsidRPr="00742894">
        <w:rPr>
          <w:rFonts w:asciiTheme="majorHAnsi" w:hAnsiTheme="majorHAnsi" w:cstheme="majorHAnsi"/>
          <w:sz w:val="20"/>
          <w:szCs w:val="20"/>
        </w:rPr>
        <w:t>Obtain and install a valid SSL/TLS certificate: Ensure that you have a valid SSL/TLS certificate installed on your web server. Use a trusted certificate authority to obtain the certificate to establish secure connections with clients.</w:t>
      </w:r>
    </w:p>
    <w:p w14:paraId="104A75B1" w14:textId="77777777" w:rsidR="00971E59" w:rsidRPr="00742894" w:rsidRDefault="00971E59" w:rsidP="00971E59">
      <w:pPr>
        <w:numPr>
          <w:ilvl w:val="0"/>
          <w:numId w:val="2"/>
        </w:numPr>
        <w:pBdr>
          <w:bottom w:val="single" w:sz="6" w:space="1" w:color="auto"/>
        </w:pBdr>
        <w:rPr>
          <w:rFonts w:asciiTheme="majorHAnsi" w:hAnsiTheme="majorHAnsi" w:cstheme="majorHAnsi"/>
          <w:sz w:val="20"/>
          <w:szCs w:val="20"/>
        </w:rPr>
      </w:pPr>
      <w:r w:rsidRPr="00742894">
        <w:rPr>
          <w:rFonts w:asciiTheme="majorHAnsi" w:hAnsiTheme="majorHAnsi" w:cstheme="majorHAnsi"/>
          <w:sz w:val="20"/>
          <w:szCs w:val="20"/>
        </w:rPr>
        <w:t>Test and verify the configuration: After making the necessary changes, thoroughly test your web server's configuration using online SSL/TLS testing tools or tools like Qualys SSL Labs. These tools can help identify any remaining vulnerabilities or misconfigurations.</w:t>
      </w:r>
    </w:p>
    <w:p w14:paraId="6CA43619" w14:textId="4B5C7C1E" w:rsidR="00742894" w:rsidRPr="00742894" w:rsidRDefault="00742894" w:rsidP="00742894">
      <w:pPr>
        <w:rPr>
          <w:b/>
          <w:bCs/>
          <w:sz w:val="28"/>
          <w:szCs w:val="28"/>
        </w:rPr>
      </w:pPr>
      <w:r w:rsidRPr="00742894">
        <w:rPr>
          <w:b/>
          <w:bCs/>
          <w:sz w:val="28"/>
          <w:szCs w:val="28"/>
        </w:rPr>
        <w:lastRenderedPageBreak/>
        <w:t>Issue #</w:t>
      </w:r>
      <w:r>
        <w:rPr>
          <w:b/>
          <w:bCs/>
          <w:sz w:val="28"/>
          <w:szCs w:val="28"/>
        </w:rPr>
        <w:t>4</w:t>
      </w:r>
    </w:p>
    <w:p w14:paraId="5529784E" w14:textId="73A527B5" w:rsidR="00D80703" w:rsidRDefault="00742894" w:rsidP="00742894">
      <w:pPr>
        <w:rPr>
          <w:rFonts w:asciiTheme="majorHAnsi" w:hAnsiTheme="majorHAnsi" w:cstheme="majorHAnsi"/>
          <w:color w:val="131520"/>
          <w:sz w:val="20"/>
          <w:szCs w:val="20"/>
        </w:rPr>
      </w:pPr>
      <w:r w:rsidRPr="00742894">
        <w:rPr>
          <w:rFonts w:asciiTheme="majorHAnsi" w:eastAsia="Times New Roman" w:hAnsiTheme="majorHAnsi" w:cstheme="majorHAnsi"/>
          <w:color w:val="131520"/>
          <w:kern w:val="0"/>
          <w:sz w:val="20"/>
          <w:szCs w:val="20"/>
          <w14:ligatures w14:val="none"/>
        </w:rPr>
        <w:t>HTTP Strict Transport Security (HSTS) not enforced</w:t>
      </w:r>
      <w:r w:rsidRPr="00742894">
        <w:rPr>
          <w:rFonts w:asciiTheme="majorHAnsi" w:eastAsia="Times New Roman" w:hAnsiTheme="majorHAnsi" w:cstheme="majorHAnsi"/>
          <w:color w:val="131520"/>
          <w:kern w:val="0"/>
          <w:sz w:val="20"/>
          <w:szCs w:val="20"/>
          <w14:ligatures w14:val="none"/>
        </w:rPr>
        <w:t xml:space="preserve"> </w:t>
      </w:r>
      <w:r w:rsidRPr="00742894">
        <w:rPr>
          <w:rFonts w:asciiTheme="majorHAnsi" w:hAnsiTheme="majorHAnsi" w:cstheme="majorHAnsi"/>
          <w:color w:val="131520"/>
          <w:sz w:val="20"/>
          <w:szCs w:val="20"/>
        </w:rPr>
        <w:t>(#</w:t>
      </w:r>
      <w:r>
        <w:rPr>
          <w:rFonts w:asciiTheme="majorHAnsi" w:hAnsiTheme="majorHAnsi" w:cstheme="majorHAnsi"/>
          <w:color w:val="131520"/>
          <w:sz w:val="20"/>
          <w:szCs w:val="20"/>
        </w:rPr>
        <w:t>4</w:t>
      </w:r>
      <w:r w:rsidRPr="00742894">
        <w:rPr>
          <w:rFonts w:asciiTheme="majorHAnsi" w:hAnsiTheme="majorHAnsi" w:cstheme="majorHAnsi"/>
          <w:color w:val="131520"/>
          <w:sz w:val="20"/>
          <w:szCs w:val="20"/>
        </w:rPr>
        <w:t xml:space="preserve"> most common vulnerability across 44 municipalities</w:t>
      </w:r>
      <w:r w:rsidR="00D80703">
        <w:rPr>
          <w:rFonts w:asciiTheme="majorHAnsi" w:hAnsiTheme="majorHAnsi" w:cstheme="majorHAnsi"/>
          <w:color w:val="131520"/>
          <w:sz w:val="20"/>
          <w:szCs w:val="20"/>
        </w:rPr>
        <w:t xml:space="preserve"> [84 Occurrences</w:t>
      </w:r>
      <w:r w:rsidRPr="00742894">
        <w:rPr>
          <w:rFonts w:asciiTheme="majorHAnsi" w:hAnsiTheme="majorHAnsi" w:cstheme="majorHAnsi"/>
          <w:color w:val="131520"/>
          <w:sz w:val="20"/>
          <w:szCs w:val="20"/>
        </w:rPr>
        <w:t>)</w:t>
      </w:r>
      <w:r w:rsidR="00B96751">
        <w:rPr>
          <w:rFonts w:asciiTheme="majorHAnsi" w:hAnsiTheme="majorHAnsi" w:cstheme="majorHAnsi"/>
          <w:color w:val="131520"/>
          <w:sz w:val="20"/>
          <w:szCs w:val="20"/>
        </w:rPr>
        <w:t xml:space="preserve"> </w:t>
      </w:r>
    </w:p>
    <w:p w14:paraId="72BC4E4C" w14:textId="227A9EC4" w:rsidR="00742894" w:rsidRPr="00742894" w:rsidRDefault="00B96751" w:rsidP="00742894">
      <w:pPr>
        <w:rPr>
          <w:rFonts w:asciiTheme="majorHAnsi" w:hAnsiTheme="majorHAnsi" w:cstheme="majorHAnsi"/>
          <w:color w:val="131520"/>
          <w:sz w:val="20"/>
          <w:szCs w:val="20"/>
        </w:rPr>
      </w:pPr>
      <w:r>
        <w:rPr>
          <w:rFonts w:asciiTheme="majorHAnsi" w:hAnsiTheme="majorHAnsi" w:cstheme="majorHAnsi"/>
          <w:color w:val="131520"/>
          <w:sz w:val="20"/>
          <w:szCs w:val="20"/>
        </w:rPr>
        <w:t>[Web Security]</w:t>
      </w:r>
      <w:r w:rsidR="0036055F">
        <w:rPr>
          <w:rFonts w:asciiTheme="majorHAnsi" w:hAnsiTheme="majorHAnsi" w:cstheme="majorHAnsi"/>
          <w:color w:val="131520"/>
          <w:sz w:val="20"/>
          <w:szCs w:val="20"/>
        </w:rPr>
        <w:t xml:space="preserve"> </w:t>
      </w:r>
    </w:p>
    <w:p w14:paraId="3D14A522" w14:textId="747B856B" w:rsidR="00742894" w:rsidRPr="00742894" w:rsidRDefault="00742894" w:rsidP="00742894">
      <w:pPr>
        <w:rPr>
          <w:b/>
          <w:bCs/>
          <w:sz w:val="20"/>
          <w:szCs w:val="20"/>
        </w:rPr>
      </w:pPr>
      <w:r w:rsidRPr="00742894">
        <w:rPr>
          <w:b/>
          <w:bCs/>
          <w:sz w:val="28"/>
          <w:szCs w:val="28"/>
        </w:rPr>
        <w:t xml:space="preserve">Why </w:t>
      </w:r>
      <w:r w:rsidR="006C73BD" w:rsidRPr="00742894">
        <w:rPr>
          <w:b/>
          <w:bCs/>
          <w:sz w:val="28"/>
          <w:szCs w:val="28"/>
        </w:rPr>
        <w:t>is it</w:t>
      </w:r>
      <w:r w:rsidRPr="00742894">
        <w:rPr>
          <w:b/>
          <w:bCs/>
          <w:sz w:val="28"/>
          <w:szCs w:val="28"/>
        </w:rPr>
        <w:t xml:space="preserve"> an issue?                               </w:t>
      </w:r>
    </w:p>
    <w:p w14:paraId="79721290" w14:textId="77777777" w:rsidR="00742894" w:rsidRPr="00742894" w:rsidRDefault="00742894" w:rsidP="00742894">
      <w:pPr>
        <w:rPr>
          <w:rFonts w:asciiTheme="majorHAnsi" w:hAnsiTheme="majorHAnsi" w:cstheme="majorHAnsi"/>
          <w:color w:val="2C3238"/>
          <w:sz w:val="20"/>
          <w:szCs w:val="20"/>
          <w:shd w:val="clear" w:color="auto" w:fill="FFFFFF"/>
        </w:rPr>
      </w:pPr>
      <w:r w:rsidRPr="00742894">
        <w:rPr>
          <w:rFonts w:asciiTheme="majorHAnsi" w:hAnsiTheme="majorHAnsi" w:cstheme="majorHAnsi"/>
          <w:color w:val="2C3238"/>
          <w:sz w:val="20"/>
          <w:szCs w:val="20"/>
          <w:shd w:val="clear" w:color="auto" w:fill="FFFFFF"/>
        </w:rPr>
        <w:t>Without HSTS enforced, people browsing this site are more susceptible to man-in-the-middle attacks. The server should be configured to support HSTS.</w:t>
      </w:r>
    </w:p>
    <w:p w14:paraId="6691B73B" w14:textId="774A537E" w:rsidR="00742894" w:rsidRPr="00742894" w:rsidRDefault="00742894" w:rsidP="00742894">
      <w:pPr>
        <w:rPr>
          <w:b/>
          <w:bCs/>
          <w:sz w:val="28"/>
          <w:szCs w:val="28"/>
        </w:rPr>
      </w:pPr>
      <w:r w:rsidRPr="00742894">
        <w:rPr>
          <w:b/>
          <w:bCs/>
          <w:sz w:val="28"/>
          <w:szCs w:val="28"/>
        </w:rPr>
        <w:t>How to Resolve?</w:t>
      </w:r>
    </w:p>
    <w:p w14:paraId="47E573B3" w14:textId="77777777" w:rsidR="00B96751" w:rsidRPr="00B96751" w:rsidRDefault="00B96751" w:rsidP="00B96751">
      <w:pPr>
        <w:numPr>
          <w:ilvl w:val="0"/>
          <w:numId w:val="6"/>
        </w:numPr>
        <w:rPr>
          <w:rFonts w:asciiTheme="majorHAnsi" w:hAnsiTheme="majorHAnsi" w:cstheme="majorHAnsi"/>
          <w:sz w:val="20"/>
          <w:szCs w:val="20"/>
        </w:rPr>
      </w:pPr>
      <w:r w:rsidRPr="00B96751">
        <w:rPr>
          <w:rFonts w:asciiTheme="majorHAnsi" w:hAnsiTheme="majorHAnsi" w:cstheme="majorHAnsi"/>
          <w:sz w:val="20"/>
          <w:szCs w:val="20"/>
        </w:rPr>
        <w:t>Verify SSL/TLS Support: Ensure that your website is already using an SSL/TLS certificate and serving content over HTTPS.</w:t>
      </w:r>
    </w:p>
    <w:p w14:paraId="48948613" w14:textId="6FA38E5C" w:rsidR="00B96751" w:rsidRPr="00B96751" w:rsidRDefault="00B96751" w:rsidP="00B96751">
      <w:pPr>
        <w:numPr>
          <w:ilvl w:val="0"/>
          <w:numId w:val="6"/>
        </w:numPr>
        <w:rPr>
          <w:rFonts w:asciiTheme="majorHAnsi" w:hAnsiTheme="majorHAnsi" w:cstheme="majorHAnsi"/>
          <w:sz w:val="20"/>
          <w:szCs w:val="20"/>
        </w:rPr>
      </w:pPr>
      <w:r w:rsidRPr="00B96751">
        <w:rPr>
          <w:rFonts w:asciiTheme="majorHAnsi" w:hAnsiTheme="majorHAnsi" w:cstheme="majorHAnsi"/>
          <w:sz w:val="20"/>
          <w:szCs w:val="20"/>
        </w:rPr>
        <w:t>Set HSTS Header: Add the HSTS header to all HTTP responses from your website. Include the directive "Strict-Transport-Security" with the appropriate settings, such as the maximum duration and any additional options like "</w:t>
      </w:r>
      <w:r w:rsidRPr="00B96751">
        <w:rPr>
          <w:rFonts w:asciiTheme="majorHAnsi" w:hAnsiTheme="majorHAnsi" w:cstheme="majorHAnsi"/>
          <w:sz w:val="20"/>
          <w:szCs w:val="20"/>
        </w:rPr>
        <w:t>include Subdomains</w:t>
      </w:r>
      <w:r w:rsidRPr="00B96751">
        <w:rPr>
          <w:rFonts w:asciiTheme="majorHAnsi" w:hAnsiTheme="majorHAnsi" w:cstheme="majorHAnsi"/>
          <w:sz w:val="20"/>
          <w:szCs w:val="20"/>
        </w:rPr>
        <w:t>" or "preload".</w:t>
      </w:r>
    </w:p>
    <w:p w14:paraId="04E85DE6" w14:textId="77777777" w:rsidR="00B96751" w:rsidRPr="00B96751" w:rsidRDefault="00B96751" w:rsidP="00B96751">
      <w:pPr>
        <w:numPr>
          <w:ilvl w:val="0"/>
          <w:numId w:val="6"/>
        </w:numPr>
        <w:rPr>
          <w:rFonts w:asciiTheme="majorHAnsi" w:hAnsiTheme="majorHAnsi" w:cstheme="majorHAnsi"/>
          <w:sz w:val="20"/>
          <w:szCs w:val="20"/>
        </w:rPr>
      </w:pPr>
      <w:r w:rsidRPr="00B96751">
        <w:rPr>
          <w:rFonts w:asciiTheme="majorHAnsi" w:hAnsiTheme="majorHAnsi" w:cstheme="majorHAnsi"/>
          <w:sz w:val="20"/>
          <w:szCs w:val="20"/>
        </w:rPr>
        <w:t>Test Header Configuration: Use browser developer tools or online tools to verify that the HSTS header is being sent correctly and configured properly.</w:t>
      </w:r>
    </w:p>
    <w:p w14:paraId="6166EF9C" w14:textId="77777777" w:rsidR="00B96751" w:rsidRPr="00B96751" w:rsidRDefault="00B96751" w:rsidP="00B96751">
      <w:pPr>
        <w:numPr>
          <w:ilvl w:val="0"/>
          <w:numId w:val="6"/>
        </w:numPr>
        <w:rPr>
          <w:rFonts w:asciiTheme="majorHAnsi" w:hAnsiTheme="majorHAnsi" w:cstheme="majorHAnsi"/>
          <w:sz w:val="20"/>
          <w:szCs w:val="20"/>
        </w:rPr>
      </w:pPr>
      <w:r w:rsidRPr="00B96751">
        <w:rPr>
          <w:rFonts w:asciiTheme="majorHAnsi" w:hAnsiTheme="majorHAnsi" w:cstheme="majorHAnsi"/>
          <w:sz w:val="20"/>
          <w:szCs w:val="20"/>
        </w:rPr>
        <w:t>Submit to Preload List: Consider submitting your domain to the HSTS preload list maintained by major browsers for enhanced enforcement. Follow the guidelines provided by hstspreload.org.</w:t>
      </w:r>
    </w:p>
    <w:p w14:paraId="45031035" w14:textId="77777777" w:rsidR="00B96751" w:rsidRPr="00B96751" w:rsidRDefault="00B96751" w:rsidP="00B96751">
      <w:pPr>
        <w:numPr>
          <w:ilvl w:val="0"/>
          <w:numId w:val="6"/>
        </w:numPr>
        <w:pBdr>
          <w:bottom w:val="single" w:sz="6" w:space="1" w:color="auto"/>
        </w:pBdr>
        <w:rPr>
          <w:rFonts w:asciiTheme="majorHAnsi" w:hAnsiTheme="majorHAnsi" w:cstheme="majorHAnsi"/>
          <w:sz w:val="20"/>
          <w:szCs w:val="20"/>
        </w:rPr>
      </w:pPr>
      <w:r w:rsidRPr="00B96751">
        <w:rPr>
          <w:rFonts w:asciiTheme="majorHAnsi" w:hAnsiTheme="majorHAnsi" w:cstheme="majorHAnsi"/>
          <w:sz w:val="20"/>
          <w:szCs w:val="20"/>
        </w:rPr>
        <w:t>Cache Invalidation (Optional): If necessary, create a new subdomain with a short-duration HSTS header to prompt browsers to refresh their HSTS cache and enforce HTTPS for your main domain.</w:t>
      </w:r>
    </w:p>
    <w:p w14:paraId="5A15F7B1" w14:textId="77777777" w:rsidR="00B96751" w:rsidRPr="001D71D1" w:rsidRDefault="00B96751" w:rsidP="00742894">
      <w:pPr>
        <w:rPr>
          <w:sz w:val="20"/>
          <w:szCs w:val="20"/>
        </w:rPr>
      </w:pPr>
    </w:p>
    <w:p w14:paraId="60DEF65A" w14:textId="18B55CF6" w:rsidR="00742894" w:rsidRPr="00742894" w:rsidRDefault="00742894" w:rsidP="00742894">
      <w:pPr>
        <w:rPr>
          <w:b/>
          <w:bCs/>
          <w:sz w:val="28"/>
          <w:szCs w:val="28"/>
        </w:rPr>
      </w:pPr>
      <w:r w:rsidRPr="00742894">
        <w:rPr>
          <w:b/>
          <w:bCs/>
          <w:sz w:val="28"/>
          <w:szCs w:val="28"/>
        </w:rPr>
        <w:t>Issue #</w:t>
      </w:r>
      <w:r>
        <w:rPr>
          <w:b/>
          <w:bCs/>
          <w:sz w:val="28"/>
          <w:szCs w:val="28"/>
        </w:rPr>
        <w:t>5</w:t>
      </w:r>
      <w:r w:rsidRPr="00742894">
        <w:rPr>
          <w:b/>
          <w:bCs/>
          <w:sz w:val="28"/>
          <w:szCs w:val="28"/>
        </w:rPr>
        <w:t xml:space="preserve">  </w:t>
      </w:r>
    </w:p>
    <w:p w14:paraId="50243F9D" w14:textId="44CB3DB4" w:rsidR="00455E78" w:rsidRDefault="00742894" w:rsidP="00742894">
      <w:pPr>
        <w:rPr>
          <w:rFonts w:asciiTheme="majorHAnsi" w:hAnsiTheme="majorHAnsi" w:cstheme="majorHAnsi"/>
          <w:color w:val="131520"/>
          <w:sz w:val="20"/>
          <w:szCs w:val="20"/>
        </w:rPr>
      </w:pPr>
      <w:r w:rsidRPr="00742894">
        <w:rPr>
          <w:rFonts w:asciiTheme="majorHAnsi" w:eastAsia="Times New Roman" w:hAnsiTheme="majorHAnsi" w:cstheme="majorHAnsi"/>
          <w:color w:val="131520"/>
          <w:kern w:val="0"/>
          <w:sz w:val="20"/>
          <w:szCs w:val="20"/>
          <w14:ligatures w14:val="none"/>
        </w:rPr>
        <w:t xml:space="preserve">X-Content-Type-Options is not </w:t>
      </w:r>
      <w:proofErr w:type="spellStart"/>
      <w:r w:rsidRPr="00742894">
        <w:rPr>
          <w:rFonts w:asciiTheme="majorHAnsi" w:eastAsia="Times New Roman" w:hAnsiTheme="majorHAnsi" w:cstheme="majorHAnsi"/>
          <w:color w:val="131520"/>
          <w:kern w:val="0"/>
          <w:sz w:val="20"/>
          <w:szCs w:val="20"/>
          <w14:ligatures w14:val="none"/>
        </w:rPr>
        <w:t>nosniff</w:t>
      </w:r>
      <w:proofErr w:type="spellEnd"/>
      <w:r w:rsidRPr="00742894">
        <w:rPr>
          <w:rFonts w:asciiTheme="majorHAnsi" w:hAnsiTheme="majorHAnsi" w:cstheme="majorHAnsi"/>
          <w:color w:val="131520"/>
          <w:sz w:val="20"/>
          <w:szCs w:val="20"/>
        </w:rPr>
        <w:t xml:space="preserve"> (#</w:t>
      </w:r>
      <w:r>
        <w:rPr>
          <w:rFonts w:asciiTheme="majorHAnsi" w:hAnsiTheme="majorHAnsi" w:cstheme="majorHAnsi"/>
          <w:color w:val="131520"/>
          <w:sz w:val="20"/>
          <w:szCs w:val="20"/>
        </w:rPr>
        <w:t>5</w:t>
      </w:r>
      <w:r w:rsidRPr="00742894">
        <w:rPr>
          <w:rFonts w:asciiTheme="majorHAnsi" w:hAnsiTheme="majorHAnsi" w:cstheme="majorHAnsi"/>
          <w:color w:val="131520"/>
          <w:sz w:val="20"/>
          <w:szCs w:val="20"/>
        </w:rPr>
        <w:t xml:space="preserve"> most common vulnerability across 44 municipalities</w:t>
      </w:r>
      <w:r w:rsidR="00455E78">
        <w:rPr>
          <w:rFonts w:asciiTheme="majorHAnsi" w:hAnsiTheme="majorHAnsi" w:cstheme="majorHAnsi"/>
          <w:color w:val="131520"/>
          <w:sz w:val="20"/>
          <w:szCs w:val="20"/>
        </w:rPr>
        <w:t xml:space="preserve"> [77 </w:t>
      </w:r>
      <w:r w:rsidR="007C28CB">
        <w:rPr>
          <w:rFonts w:asciiTheme="majorHAnsi" w:hAnsiTheme="majorHAnsi" w:cstheme="majorHAnsi"/>
          <w:color w:val="131520"/>
          <w:sz w:val="20"/>
          <w:szCs w:val="20"/>
        </w:rPr>
        <w:t>Occurrences</w:t>
      </w:r>
      <w:proofErr w:type="gramStart"/>
      <w:r w:rsidR="00455E78">
        <w:rPr>
          <w:rFonts w:asciiTheme="majorHAnsi" w:hAnsiTheme="majorHAnsi" w:cstheme="majorHAnsi"/>
          <w:color w:val="131520"/>
          <w:sz w:val="20"/>
          <w:szCs w:val="20"/>
        </w:rPr>
        <w:t xml:space="preserve">] </w:t>
      </w:r>
      <w:r w:rsidRPr="00742894">
        <w:rPr>
          <w:rFonts w:asciiTheme="majorHAnsi" w:hAnsiTheme="majorHAnsi" w:cstheme="majorHAnsi"/>
          <w:color w:val="131520"/>
          <w:sz w:val="20"/>
          <w:szCs w:val="20"/>
        </w:rPr>
        <w:t>)</w:t>
      </w:r>
      <w:proofErr w:type="gramEnd"/>
      <w:r w:rsidR="00B96751">
        <w:rPr>
          <w:rFonts w:asciiTheme="majorHAnsi" w:hAnsiTheme="majorHAnsi" w:cstheme="majorHAnsi"/>
          <w:color w:val="131520"/>
          <w:sz w:val="20"/>
          <w:szCs w:val="20"/>
        </w:rPr>
        <w:t xml:space="preserve"> </w:t>
      </w:r>
    </w:p>
    <w:p w14:paraId="649DC0D2" w14:textId="11C1BAB4" w:rsidR="00742894" w:rsidRPr="00742894" w:rsidRDefault="00B96751" w:rsidP="00742894">
      <w:pPr>
        <w:rPr>
          <w:rFonts w:asciiTheme="majorHAnsi" w:hAnsiTheme="majorHAnsi" w:cstheme="majorHAnsi"/>
          <w:color w:val="131520"/>
          <w:sz w:val="20"/>
          <w:szCs w:val="20"/>
        </w:rPr>
      </w:pPr>
      <w:r>
        <w:rPr>
          <w:rFonts w:asciiTheme="majorHAnsi" w:hAnsiTheme="majorHAnsi" w:cstheme="majorHAnsi"/>
          <w:color w:val="131520"/>
          <w:sz w:val="20"/>
          <w:szCs w:val="20"/>
        </w:rPr>
        <w:t>[ Web Security]</w:t>
      </w:r>
    </w:p>
    <w:p w14:paraId="12FB283C" w14:textId="0F141DA3" w:rsidR="00742894" w:rsidRPr="00742894" w:rsidRDefault="00742894" w:rsidP="00742894">
      <w:pPr>
        <w:rPr>
          <w:b/>
          <w:bCs/>
          <w:sz w:val="20"/>
          <w:szCs w:val="20"/>
        </w:rPr>
      </w:pPr>
      <w:r w:rsidRPr="00742894">
        <w:rPr>
          <w:b/>
          <w:bCs/>
          <w:sz w:val="28"/>
          <w:szCs w:val="28"/>
        </w:rPr>
        <w:t xml:space="preserve">Why </w:t>
      </w:r>
      <w:r w:rsidR="00455E78" w:rsidRPr="00742894">
        <w:rPr>
          <w:b/>
          <w:bCs/>
          <w:sz w:val="28"/>
          <w:szCs w:val="28"/>
        </w:rPr>
        <w:t>is it</w:t>
      </w:r>
      <w:r w:rsidRPr="00742894">
        <w:rPr>
          <w:b/>
          <w:bCs/>
          <w:sz w:val="28"/>
          <w:szCs w:val="28"/>
        </w:rPr>
        <w:t xml:space="preserve"> an issue?                               </w:t>
      </w:r>
    </w:p>
    <w:p w14:paraId="11DF9725" w14:textId="49B621A2" w:rsidR="00D34E75" w:rsidRDefault="00D34E75" w:rsidP="00742894">
      <w:pPr>
        <w:rPr>
          <w:rFonts w:asciiTheme="majorHAnsi" w:hAnsiTheme="majorHAnsi" w:cstheme="majorHAnsi"/>
          <w:color w:val="2C3238"/>
          <w:sz w:val="21"/>
          <w:szCs w:val="21"/>
          <w:shd w:val="clear" w:color="auto" w:fill="FFFFFF"/>
        </w:rPr>
      </w:pPr>
      <w:r w:rsidRPr="00D34E75">
        <w:rPr>
          <w:rFonts w:asciiTheme="majorHAnsi" w:hAnsiTheme="majorHAnsi" w:cstheme="majorHAnsi"/>
          <w:color w:val="2C3238"/>
          <w:sz w:val="21"/>
          <w:szCs w:val="21"/>
          <w:shd w:val="clear" w:color="auto" w:fill="FFFFFF"/>
        </w:rPr>
        <w:t>Browsers may interpret files as a different MIME type than what is specified in the Content-Type HTTP header. This can lead to MIME confusion attacks.</w:t>
      </w:r>
    </w:p>
    <w:p w14:paraId="581B2B87" w14:textId="1B832999" w:rsidR="00742894" w:rsidRPr="00742894" w:rsidRDefault="00742894" w:rsidP="00742894">
      <w:pPr>
        <w:rPr>
          <w:b/>
          <w:bCs/>
          <w:sz w:val="28"/>
          <w:szCs w:val="28"/>
        </w:rPr>
      </w:pPr>
      <w:r w:rsidRPr="00742894">
        <w:rPr>
          <w:b/>
          <w:bCs/>
          <w:sz w:val="28"/>
          <w:szCs w:val="28"/>
        </w:rPr>
        <w:t>How to Resolve?</w:t>
      </w:r>
    </w:p>
    <w:p w14:paraId="6EBB99A1" w14:textId="77777777" w:rsidR="00B96751" w:rsidRPr="00B96751" w:rsidRDefault="00B96751" w:rsidP="00B96751">
      <w:pPr>
        <w:numPr>
          <w:ilvl w:val="0"/>
          <w:numId w:val="4"/>
        </w:numPr>
        <w:rPr>
          <w:rFonts w:asciiTheme="majorHAnsi" w:hAnsiTheme="majorHAnsi" w:cstheme="majorHAnsi"/>
          <w:sz w:val="20"/>
          <w:szCs w:val="20"/>
        </w:rPr>
      </w:pPr>
      <w:r w:rsidRPr="00B96751">
        <w:rPr>
          <w:rFonts w:asciiTheme="majorHAnsi" w:hAnsiTheme="majorHAnsi" w:cstheme="majorHAnsi"/>
          <w:sz w:val="20"/>
          <w:szCs w:val="20"/>
        </w:rPr>
        <w:t>Identify the Web Server: Determine the web server software (e.g., Apache, Nginx, IIS) being used to serve your website. The configuration steps may vary depending on the server.</w:t>
      </w:r>
    </w:p>
    <w:p w14:paraId="2E019E50" w14:textId="77777777" w:rsidR="00B96751" w:rsidRDefault="00B96751" w:rsidP="00B96751">
      <w:pPr>
        <w:numPr>
          <w:ilvl w:val="0"/>
          <w:numId w:val="4"/>
        </w:numPr>
        <w:rPr>
          <w:rFonts w:asciiTheme="majorHAnsi" w:hAnsiTheme="majorHAnsi" w:cstheme="majorHAnsi"/>
          <w:sz w:val="20"/>
          <w:szCs w:val="20"/>
        </w:rPr>
      </w:pPr>
      <w:r w:rsidRPr="00B96751">
        <w:rPr>
          <w:rFonts w:asciiTheme="majorHAnsi" w:hAnsiTheme="majorHAnsi" w:cstheme="majorHAnsi"/>
          <w:sz w:val="20"/>
          <w:szCs w:val="20"/>
        </w:rPr>
        <w:t>Enable Content-Type Options: Access the configuration file for your web server (e.g., .</w:t>
      </w:r>
      <w:proofErr w:type="spellStart"/>
      <w:r w:rsidRPr="00B96751">
        <w:rPr>
          <w:rFonts w:asciiTheme="majorHAnsi" w:hAnsiTheme="majorHAnsi" w:cstheme="majorHAnsi"/>
          <w:sz w:val="20"/>
          <w:szCs w:val="20"/>
        </w:rPr>
        <w:t>htaccess</w:t>
      </w:r>
      <w:proofErr w:type="spellEnd"/>
      <w:r w:rsidRPr="00B96751">
        <w:rPr>
          <w:rFonts w:asciiTheme="majorHAnsi" w:hAnsiTheme="majorHAnsi" w:cstheme="majorHAnsi"/>
          <w:sz w:val="20"/>
          <w:szCs w:val="20"/>
        </w:rPr>
        <w:t xml:space="preserve"> for Apache) and add the following line to enable the "</w:t>
      </w:r>
      <w:proofErr w:type="spellStart"/>
      <w:r w:rsidRPr="00B96751">
        <w:rPr>
          <w:rFonts w:asciiTheme="majorHAnsi" w:hAnsiTheme="majorHAnsi" w:cstheme="majorHAnsi"/>
          <w:sz w:val="20"/>
          <w:szCs w:val="20"/>
        </w:rPr>
        <w:t>nosniff</w:t>
      </w:r>
      <w:proofErr w:type="spellEnd"/>
      <w:r w:rsidRPr="00B96751">
        <w:rPr>
          <w:rFonts w:asciiTheme="majorHAnsi" w:hAnsiTheme="majorHAnsi" w:cstheme="majorHAnsi"/>
          <w:sz w:val="20"/>
          <w:szCs w:val="20"/>
        </w:rPr>
        <w:t>" option:</w:t>
      </w:r>
    </w:p>
    <w:p w14:paraId="36109E6B" w14:textId="6C56E5D5" w:rsidR="00B96751" w:rsidRPr="00B96751" w:rsidRDefault="00B96751" w:rsidP="00B96751">
      <w:pPr>
        <w:ind w:left="720"/>
        <w:rPr>
          <w:rFonts w:asciiTheme="majorHAnsi" w:hAnsiTheme="majorHAnsi" w:cstheme="majorHAnsi"/>
          <w:sz w:val="20"/>
          <w:szCs w:val="20"/>
        </w:rPr>
      </w:pPr>
      <w:r w:rsidRPr="00B96751">
        <w:rPr>
          <w:rFonts w:asciiTheme="majorHAnsi" w:hAnsiTheme="majorHAnsi" w:cstheme="majorHAnsi"/>
          <w:sz w:val="20"/>
          <w:szCs w:val="20"/>
        </w:rPr>
        <w:t>Header set X-Content-Type-Options "</w:t>
      </w:r>
      <w:proofErr w:type="spellStart"/>
      <w:r w:rsidRPr="00B96751">
        <w:rPr>
          <w:rFonts w:asciiTheme="majorHAnsi" w:hAnsiTheme="majorHAnsi" w:cstheme="majorHAnsi"/>
          <w:sz w:val="20"/>
          <w:szCs w:val="20"/>
        </w:rPr>
        <w:t>nosniff</w:t>
      </w:r>
      <w:proofErr w:type="spellEnd"/>
      <w:r w:rsidRPr="00B96751">
        <w:rPr>
          <w:rFonts w:asciiTheme="majorHAnsi" w:hAnsiTheme="majorHAnsi" w:cstheme="majorHAnsi"/>
          <w:sz w:val="20"/>
          <w:szCs w:val="20"/>
        </w:rPr>
        <w:t>"</w:t>
      </w:r>
    </w:p>
    <w:p w14:paraId="084FBAB0" w14:textId="77777777" w:rsidR="00B96751" w:rsidRPr="00B96751" w:rsidRDefault="00B96751" w:rsidP="00B96751">
      <w:pPr>
        <w:ind w:left="720"/>
        <w:rPr>
          <w:rFonts w:asciiTheme="majorHAnsi" w:hAnsiTheme="majorHAnsi" w:cstheme="majorHAnsi"/>
          <w:sz w:val="20"/>
          <w:szCs w:val="20"/>
        </w:rPr>
      </w:pPr>
      <w:r w:rsidRPr="00B96751">
        <w:rPr>
          <w:rFonts w:asciiTheme="majorHAnsi" w:hAnsiTheme="majorHAnsi" w:cstheme="majorHAnsi"/>
          <w:sz w:val="20"/>
          <w:szCs w:val="20"/>
        </w:rPr>
        <w:lastRenderedPageBreak/>
        <w:t>This setting instructs the browser to enforce strict MIME type checking and prevents it from guessing the content type based on the response.</w:t>
      </w:r>
    </w:p>
    <w:p w14:paraId="75B9B046" w14:textId="77777777" w:rsidR="00B96751" w:rsidRPr="00B96751" w:rsidRDefault="00B96751" w:rsidP="00B96751">
      <w:pPr>
        <w:numPr>
          <w:ilvl w:val="0"/>
          <w:numId w:val="4"/>
        </w:numPr>
        <w:rPr>
          <w:rFonts w:asciiTheme="majorHAnsi" w:hAnsiTheme="majorHAnsi" w:cstheme="majorHAnsi"/>
          <w:sz w:val="20"/>
          <w:szCs w:val="20"/>
        </w:rPr>
      </w:pPr>
      <w:r w:rsidRPr="00B96751">
        <w:rPr>
          <w:rFonts w:asciiTheme="majorHAnsi" w:hAnsiTheme="majorHAnsi" w:cstheme="majorHAnsi"/>
          <w:sz w:val="20"/>
          <w:szCs w:val="20"/>
        </w:rPr>
        <w:t>Test Configuration: Restart your web server and verify that the "X-Content-Type-Options" header with the value "</w:t>
      </w:r>
      <w:proofErr w:type="spellStart"/>
      <w:r w:rsidRPr="00B96751">
        <w:rPr>
          <w:rFonts w:asciiTheme="majorHAnsi" w:hAnsiTheme="majorHAnsi" w:cstheme="majorHAnsi"/>
          <w:sz w:val="20"/>
          <w:szCs w:val="20"/>
        </w:rPr>
        <w:t>nosniff</w:t>
      </w:r>
      <w:proofErr w:type="spellEnd"/>
      <w:r w:rsidRPr="00B96751">
        <w:rPr>
          <w:rFonts w:asciiTheme="majorHAnsi" w:hAnsiTheme="majorHAnsi" w:cstheme="majorHAnsi"/>
          <w:sz w:val="20"/>
          <w:szCs w:val="20"/>
        </w:rPr>
        <w:t>" is being sent with your HTTP responses. You can use browser developer tools or online security scanning tools to check the headers.</w:t>
      </w:r>
    </w:p>
    <w:p w14:paraId="6FAC726D" w14:textId="77777777" w:rsidR="00B96751" w:rsidRPr="00B96751" w:rsidRDefault="00B96751" w:rsidP="00B96751">
      <w:pPr>
        <w:numPr>
          <w:ilvl w:val="0"/>
          <w:numId w:val="4"/>
        </w:numPr>
        <w:rPr>
          <w:rFonts w:asciiTheme="majorHAnsi" w:hAnsiTheme="majorHAnsi" w:cstheme="majorHAnsi"/>
          <w:sz w:val="20"/>
          <w:szCs w:val="20"/>
        </w:rPr>
      </w:pPr>
      <w:r w:rsidRPr="00B96751">
        <w:rPr>
          <w:rFonts w:asciiTheme="majorHAnsi" w:hAnsiTheme="majorHAnsi" w:cstheme="majorHAnsi"/>
          <w:sz w:val="20"/>
          <w:szCs w:val="20"/>
        </w:rPr>
        <w:t>Content Validation: Ensure that your website's server-side scripts and file uploads correctly set the appropriate MIME types. This step is crucial to prevent any conflicts between the declared MIME type and the actual content.</w:t>
      </w:r>
    </w:p>
    <w:p w14:paraId="45AEA952" w14:textId="77777777" w:rsidR="00B96751" w:rsidRPr="00B96751" w:rsidRDefault="00B96751" w:rsidP="00B96751">
      <w:pPr>
        <w:numPr>
          <w:ilvl w:val="0"/>
          <w:numId w:val="4"/>
        </w:numPr>
        <w:pBdr>
          <w:bottom w:val="single" w:sz="6" w:space="1" w:color="auto"/>
        </w:pBdr>
        <w:rPr>
          <w:rFonts w:asciiTheme="majorHAnsi" w:hAnsiTheme="majorHAnsi" w:cstheme="majorHAnsi"/>
          <w:sz w:val="20"/>
          <w:szCs w:val="20"/>
        </w:rPr>
      </w:pPr>
      <w:r w:rsidRPr="00B96751">
        <w:rPr>
          <w:rFonts w:asciiTheme="majorHAnsi" w:hAnsiTheme="majorHAnsi" w:cstheme="majorHAnsi"/>
          <w:sz w:val="20"/>
          <w:szCs w:val="20"/>
        </w:rPr>
        <w:t>Periodic Review: Regularly review your website's configuration and MIME type handling to ensure ongoing compliance. Keep your web server software up to date to benefit from the latest security enhancements.</w:t>
      </w:r>
    </w:p>
    <w:p w14:paraId="63F4F9E9" w14:textId="77777777" w:rsidR="00B96751" w:rsidRPr="00B96751" w:rsidRDefault="00B96751" w:rsidP="00B96751">
      <w:pPr>
        <w:ind w:left="360"/>
        <w:rPr>
          <w:rFonts w:asciiTheme="majorHAnsi" w:hAnsiTheme="majorHAnsi" w:cstheme="majorHAnsi"/>
          <w:sz w:val="20"/>
          <w:szCs w:val="20"/>
        </w:rPr>
      </w:pPr>
    </w:p>
    <w:sectPr w:rsidR="00B96751" w:rsidRPr="00B96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3175"/>
    <w:multiLevelType w:val="multilevel"/>
    <w:tmpl w:val="5E5C8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581B00"/>
    <w:multiLevelType w:val="multilevel"/>
    <w:tmpl w:val="5E5C8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F37349"/>
    <w:multiLevelType w:val="multilevel"/>
    <w:tmpl w:val="5E5C8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EB597F"/>
    <w:multiLevelType w:val="multilevel"/>
    <w:tmpl w:val="5E5C8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420A18"/>
    <w:multiLevelType w:val="multilevel"/>
    <w:tmpl w:val="5E5C8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9C73D6"/>
    <w:multiLevelType w:val="multilevel"/>
    <w:tmpl w:val="4A3444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5039AB"/>
    <w:multiLevelType w:val="multilevel"/>
    <w:tmpl w:val="5E5C8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FA129D"/>
    <w:multiLevelType w:val="multilevel"/>
    <w:tmpl w:val="5E5C8D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1206383">
    <w:abstractNumId w:val="5"/>
  </w:num>
  <w:num w:numId="2" w16cid:durableId="1411192243">
    <w:abstractNumId w:val="3"/>
  </w:num>
  <w:num w:numId="3" w16cid:durableId="282228282">
    <w:abstractNumId w:val="2"/>
  </w:num>
  <w:num w:numId="4" w16cid:durableId="246380773">
    <w:abstractNumId w:val="6"/>
  </w:num>
  <w:num w:numId="5" w16cid:durableId="1999769258">
    <w:abstractNumId w:val="1"/>
  </w:num>
  <w:num w:numId="6" w16cid:durableId="958073421">
    <w:abstractNumId w:val="4"/>
  </w:num>
  <w:num w:numId="7" w16cid:durableId="1896043792">
    <w:abstractNumId w:val="0"/>
  </w:num>
  <w:num w:numId="8" w16cid:durableId="5008523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1D1"/>
    <w:rsid w:val="001D71D1"/>
    <w:rsid w:val="0036055F"/>
    <w:rsid w:val="00455E78"/>
    <w:rsid w:val="005F1381"/>
    <w:rsid w:val="006C73BD"/>
    <w:rsid w:val="00742894"/>
    <w:rsid w:val="007C28CB"/>
    <w:rsid w:val="007D4A01"/>
    <w:rsid w:val="00971E59"/>
    <w:rsid w:val="009A60E1"/>
    <w:rsid w:val="00A06EB8"/>
    <w:rsid w:val="00B96751"/>
    <w:rsid w:val="00D34E75"/>
    <w:rsid w:val="00D80703"/>
    <w:rsid w:val="00E12EB0"/>
    <w:rsid w:val="00F53D15"/>
    <w:rsid w:val="00F83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DA9C5"/>
  <w15:chartTrackingRefBased/>
  <w15:docId w15:val="{36E181F9-B4C2-49F5-AE07-405C67FB0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D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490593">
      <w:bodyDiv w:val="1"/>
      <w:marLeft w:val="0"/>
      <w:marRight w:val="0"/>
      <w:marTop w:val="0"/>
      <w:marBottom w:val="0"/>
      <w:divBdr>
        <w:top w:val="none" w:sz="0" w:space="0" w:color="auto"/>
        <w:left w:val="none" w:sz="0" w:space="0" w:color="auto"/>
        <w:bottom w:val="none" w:sz="0" w:space="0" w:color="auto"/>
        <w:right w:val="none" w:sz="0" w:space="0" w:color="auto"/>
      </w:divBdr>
      <w:divsChild>
        <w:div w:id="1125582216">
          <w:marLeft w:val="0"/>
          <w:marRight w:val="0"/>
          <w:marTop w:val="0"/>
          <w:marBottom w:val="0"/>
          <w:divBdr>
            <w:top w:val="none" w:sz="0" w:space="0" w:color="auto"/>
            <w:left w:val="none" w:sz="0" w:space="0" w:color="auto"/>
            <w:bottom w:val="none" w:sz="0" w:space="0" w:color="auto"/>
            <w:right w:val="none" w:sz="0" w:space="0" w:color="auto"/>
          </w:divBdr>
        </w:div>
        <w:div w:id="1193759875">
          <w:marLeft w:val="0"/>
          <w:marRight w:val="0"/>
          <w:marTop w:val="0"/>
          <w:marBottom w:val="0"/>
          <w:divBdr>
            <w:top w:val="none" w:sz="0" w:space="0" w:color="auto"/>
            <w:left w:val="none" w:sz="0" w:space="0" w:color="auto"/>
            <w:bottom w:val="none" w:sz="0" w:space="0" w:color="auto"/>
            <w:right w:val="none" w:sz="0" w:space="0" w:color="auto"/>
          </w:divBdr>
        </w:div>
      </w:divsChild>
    </w:div>
    <w:div w:id="335304938">
      <w:bodyDiv w:val="1"/>
      <w:marLeft w:val="0"/>
      <w:marRight w:val="0"/>
      <w:marTop w:val="0"/>
      <w:marBottom w:val="0"/>
      <w:divBdr>
        <w:top w:val="none" w:sz="0" w:space="0" w:color="auto"/>
        <w:left w:val="none" w:sz="0" w:space="0" w:color="auto"/>
        <w:bottom w:val="none" w:sz="0" w:space="0" w:color="auto"/>
        <w:right w:val="none" w:sz="0" w:space="0" w:color="auto"/>
      </w:divBdr>
    </w:div>
    <w:div w:id="622997760">
      <w:bodyDiv w:val="1"/>
      <w:marLeft w:val="0"/>
      <w:marRight w:val="0"/>
      <w:marTop w:val="0"/>
      <w:marBottom w:val="0"/>
      <w:divBdr>
        <w:top w:val="none" w:sz="0" w:space="0" w:color="auto"/>
        <w:left w:val="none" w:sz="0" w:space="0" w:color="auto"/>
        <w:bottom w:val="none" w:sz="0" w:space="0" w:color="auto"/>
        <w:right w:val="none" w:sz="0" w:space="0" w:color="auto"/>
      </w:divBdr>
    </w:div>
    <w:div w:id="959530863">
      <w:bodyDiv w:val="1"/>
      <w:marLeft w:val="0"/>
      <w:marRight w:val="0"/>
      <w:marTop w:val="0"/>
      <w:marBottom w:val="0"/>
      <w:divBdr>
        <w:top w:val="none" w:sz="0" w:space="0" w:color="auto"/>
        <w:left w:val="none" w:sz="0" w:space="0" w:color="auto"/>
        <w:bottom w:val="none" w:sz="0" w:space="0" w:color="auto"/>
        <w:right w:val="none" w:sz="0" w:space="0" w:color="auto"/>
      </w:divBdr>
      <w:divsChild>
        <w:div w:id="1718969924">
          <w:marLeft w:val="0"/>
          <w:marRight w:val="0"/>
          <w:marTop w:val="0"/>
          <w:marBottom w:val="0"/>
          <w:divBdr>
            <w:top w:val="single" w:sz="2" w:space="0" w:color="D9D9E3"/>
            <w:left w:val="single" w:sz="2" w:space="0" w:color="D9D9E3"/>
            <w:bottom w:val="single" w:sz="2" w:space="0" w:color="D9D9E3"/>
            <w:right w:val="single" w:sz="2" w:space="0" w:color="D9D9E3"/>
          </w:divBdr>
          <w:divsChild>
            <w:div w:id="350764400">
              <w:marLeft w:val="0"/>
              <w:marRight w:val="0"/>
              <w:marTop w:val="0"/>
              <w:marBottom w:val="0"/>
              <w:divBdr>
                <w:top w:val="single" w:sz="2" w:space="0" w:color="D9D9E3"/>
                <w:left w:val="single" w:sz="2" w:space="0" w:color="D9D9E3"/>
                <w:bottom w:val="single" w:sz="2" w:space="0" w:color="D9D9E3"/>
                <w:right w:val="single" w:sz="2" w:space="0" w:color="D9D9E3"/>
              </w:divBdr>
            </w:div>
            <w:div w:id="140922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5423788">
      <w:bodyDiv w:val="1"/>
      <w:marLeft w:val="0"/>
      <w:marRight w:val="0"/>
      <w:marTop w:val="0"/>
      <w:marBottom w:val="0"/>
      <w:divBdr>
        <w:top w:val="none" w:sz="0" w:space="0" w:color="auto"/>
        <w:left w:val="none" w:sz="0" w:space="0" w:color="auto"/>
        <w:bottom w:val="none" w:sz="0" w:space="0" w:color="auto"/>
        <w:right w:val="none" w:sz="0" w:space="0" w:color="auto"/>
      </w:divBdr>
    </w:div>
    <w:div w:id="1079251104">
      <w:bodyDiv w:val="1"/>
      <w:marLeft w:val="0"/>
      <w:marRight w:val="0"/>
      <w:marTop w:val="0"/>
      <w:marBottom w:val="0"/>
      <w:divBdr>
        <w:top w:val="none" w:sz="0" w:space="0" w:color="auto"/>
        <w:left w:val="none" w:sz="0" w:space="0" w:color="auto"/>
        <w:bottom w:val="none" w:sz="0" w:space="0" w:color="auto"/>
        <w:right w:val="none" w:sz="0" w:space="0" w:color="auto"/>
      </w:divBdr>
      <w:divsChild>
        <w:div w:id="1873152588">
          <w:marLeft w:val="0"/>
          <w:marRight w:val="0"/>
          <w:marTop w:val="0"/>
          <w:marBottom w:val="0"/>
          <w:divBdr>
            <w:top w:val="none" w:sz="0" w:space="0" w:color="auto"/>
            <w:left w:val="none" w:sz="0" w:space="0" w:color="auto"/>
            <w:bottom w:val="none" w:sz="0" w:space="0" w:color="auto"/>
            <w:right w:val="none" w:sz="0" w:space="0" w:color="auto"/>
          </w:divBdr>
        </w:div>
        <w:div w:id="244657312">
          <w:marLeft w:val="0"/>
          <w:marRight w:val="0"/>
          <w:marTop w:val="0"/>
          <w:marBottom w:val="0"/>
          <w:divBdr>
            <w:top w:val="none" w:sz="0" w:space="0" w:color="auto"/>
            <w:left w:val="none" w:sz="0" w:space="0" w:color="auto"/>
            <w:bottom w:val="none" w:sz="0" w:space="0" w:color="auto"/>
            <w:right w:val="none" w:sz="0" w:space="0" w:color="auto"/>
          </w:divBdr>
        </w:div>
      </w:divsChild>
    </w:div>
    <w:div w:id="1164973817">
      <w:bodyDiv w:val="1"/>
      <w:marLeft w:val="0"/>
      <w:marRight w:val="0"/>
      <w:marTop w:val="0"/>
      <w:marBottom w:val="0"/>
      <w:divBdr>
        <w:top w:val="none" w:sz="0" w:space="0" w:color="auto"/>
        <w:left w:val="none" w:sz="0" w:space="0" w:color="auto"/>
        <w:bottom w:val="none" w:sz="0" w:space="0" w:color="auto"/>
        <w:right w:val="none" w:sz="0" w:space="0" w:color="auto"/>
      </w:divBdr>
    </w:div>
    <w:div w:id="1190990462">
      <w:bodyDiv w:val="1"/>
      <w:marLeft w:val="0"/>
      <w:marRight w:val="0"/>
      <w:marTop w:val="0"/>
      <w:marBottom w:val="0"/>
      <w:divBdr>
        <w:top w:val="none" w:sz="0" w:space="0" w:color="auto"/>
        <w:left w:val="none" w:sz="0" w:space="0" w:color="auto"/>
        <w:bottom w:val="none" w:sz="0" w:space="0" w:color="auto"/>
        <w:right w:val="none" w:sz="0" w:space="0" w:color="auto"/>
      </w:divBdr>
    </w:div>
    <w:div w:id="1306348539">
      <w:bodyDiv w:val="1"/>
      <w:marLeft w:val="0"/>
      <w:marRight w:val="0"/>
      <w:marTop w:val="0"/>
      <w:marBottom w:val="0"/>
      <w:divBdr>
        <w:top w:val="none" w:sz="0" w:space="0" w:color="auto"/>
        <w:left w:val="none" w:sz="0" w:space="0" w:color="auto"/>
        <w:bottom w:val="none" w:sz="0" w:space="0" w:color="auto"/>
        <w:right w:val="none" w:sz="0" w:space="0" w:color="auto"/>
      </w:divBdr>
    </w:div>
    <w:div w:id="1384329364">
      <w:bodyDiv w:val="1"/>
      <w:marLeft w:val="0"/>
      <w:marRight w:val="0"/>
      <w:marTop w:val="0"/>
      <w:marBottom w:val="0"/>
      <w:divBdr>
        <w:top w:val="none" w:sz="0" w:space="0" w:color="auto"/>
        <w:left w:val="none" w:sz="0" w:space="0" w:color="auto"/>
        <w:bottom w:val="none" w:sz="0" w:space="0" w:color="auto"/>
        <w:right w:val="none" w:sz="0" w:space="0" w:color="auto"/>
      </w:divBdr>
      <w:divsChild>
        <w:div w:id="398290216">
          <w:marLeft w:val="0"/>
          <w:marRight w:val="0"/>
          <w:marTop w:val="0"/>
          <w:marBottom w:val="0"/>
          <w:divBdr>
            <w:top w:val="none" w:sz="0" w:space="0" w:color="auto"/>
            <w:left w:val="none" w:sz="0" w:space="0" w:color="auto"/>
            <w:bottom w:val="none" w:sz="0" w:space="0" w:color="auto"/>
            <w:right w:val="none" w:sz="0" w:space="0" w:color="auto"/>
          </w:divBdr>
          <w:divsChild>
            <w:div w:id="153480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961642">
      <w:bodyDiv w:val="1"/>
      <w:marLeft w:val="0"/>
      <w:marRight w:val="0"/>
      <w:marTop w:val="0"/>
      <w:marBottom w:val="0"/>
      <w:divBdr>
        <w:top w:val="none" w:sz="0" w:space="0" w:color="auto"/>
        <w:left w:val="none" w:sz="0" w:space="0" w:color="auto"/>
        <w:bottom w:val="none" w:sz="0" w:space="0" w:color="auto"/>
        <w:right w:val="none" w:sz="0" w:space="0" w:color="auto"/>
      </w:divBdr>
      <w:divsChild>
        <w:div w:id="1626496609">
          <w:marLeft w:val="0"/>
          <w:marRight w:val="0"/>
          <w:marTop w:val="0"/>
          <w:marBottom w:val="0"/>
          <w:divBdr>
            <w:top w:val="none" w:sz="0" w:space="0" w:color="auto"/>
            <w:left w:val="none" w:sz="0" w:space="0" w:color="auto"/>
            <w:bottom w:val="none" w:sz="0" w:space="0" w:color="auto"/>
            <w:right w:val="none" w:sz="0" w:space="0" w:color="auto"/>
          </w:divBdr>
          <w:divsChild>
            <w:div w:id="702369440">
              <w:marLeft w:val="0"/>
              <w:marRight w:val="0"/>
              <w:marTop w:val="0"/>
              <w:marBottom w:val="0"/>
              <w:divBdr>
                <w:top w:val="none" w:sz="0" w:space="0" w:color="auto"/>
                <w:left w:val="none" w:sz="0" w:space="0" w:color="auto"/>
                <w:bottom w:val="none" w:sz="0" w:space="0" w:color="auto"/>
                <w:right w:val="none" w:sz="0" w:space="0" w:color="auto"/>
              </w:divBdr>
              <w:divsChild>
                <w:div w:id="232280658">
                  <w:marLeft w:val="0"/>
                  <w:marRight w:val="0"/>
                  <w:marTop w:val="0"/>
                  <w:marBottom w:val="0"/>
                  <w:divBdr>
                    <w:top w:val="none" w:sz="0" w:space="0" w:color="auto"/>
                    <w:left w:val="none" w:sz="0" w:space="0" w:color="auto"/>
                    <w:bottom w:val="none" w:sz="0" w:space="0" w:color="auto"/>
                    <w:right w:val="none" w:sz="0" w:space="0" w:color="auto"/>
                  </w:divBdr>
                  <w:divsChild>
                    <w:div w:id="562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036932">
      <w:bodyDiv w:val="1"/>
      <w:marLeft w:val="0"/>
      <w:marRight w:val="0"/>
      <w:marTop w:val="0"/>
      <w:marBottom w:val="0"/>
      <w:divBdr>
        <w:top w:val="none" w:sz="0" w:space="0" w:color="auto"/>
        <w:left w:val="none" w:sz="0" w:space="0" w:color="auto"/>
        <w:bottom w:val="none" w:sz="0" w:space="0" w:color="auto"/>
        <w:right w:val="none" w:sz="0" w:space="0" w:color="auto"/>
      </w:divBdr>
      <w:divsChild>
        <w:div w:id="1803840564">
          <w:marLeft w:val="0"/>
          <w:marRight w:val="0"/>
          <w:marTop w:val="0"/>
          <w:marBottom w:val="0"/>
          <w:divBdr>
            <w:top w:val="none" w:sz="0" w:space="0" w:color="auto"/>
            <w:left w:val="none" w:sz="0" w:space="0" w:color="auto"/>
            <w:bottom w:val="none" w:sz="0" w:space="0" w:color="auto"/>
            <w:right w:val="none" w:sz="0" w:space="0" w:color="auto"/>
          </w:divBdr>
        </w:div>
        <w:div w:id="6382212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4</Pages>
  <Words>1112</Words>
  <Characters>6340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 Aditya</dc:creator>
  <cp:keywords/>
  <dc:description/>
  <cp:lastModifiedBy>Aditya Bhan</cp:lastModifiedBy>
  <cp:revision>12</cp:revision>
  <dcterms:created xsi:type="dcterms:W3CDTF">2023-06-15T10:59:00Z</dcterms:created>
  <dcterms:modified xsi:type="dcterms:W3CDTF">2023-06-15T16:56:00Z</dcterms:modified>
</cp:coreProperties>
</file>