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12E6" w14:textId="77777777" w:rsidR="00900EA9" w:rsidRPr="009A48FA" w:rsidRDefault="00900EA9" w:rsidP="00900EA9">
      <w:pPr>
        <w:pStyle w:val="Heading1"/>
        <w:rPr>
          <w:rFonts w:ascii="League Spartan" w:hAnsi="League Spartan"/>
          <w:color w:val="auto"/>
        </w:rPr>
      </w:pPr>
      <w:bookmarkStart w:id="0" w:name="_Toc230560231"/>
      <w:r w:rsidRPr="009A48FA">
        <w:rPr>
          <w:rFonts w:ascii="League Spartan" w:hAnsi="League Spartan"/>
          <w:color w:val="auto"/>
        </w:rPr>
        <w:t>Global AI race</w:t>
      </w:r>
      <w:bookmarkEnd w:id="0"/>
    </w:p>
    <w:p w14:paraId="0CD8E07E" w14:textId="77777777" w:rsidR="00900EA9" w:rsidRPr="001B02CB" w:rsidRDefault="00900EA9" w:rsidP="00900EA9">
      <w:pPr>
        <w:tabs>
          <w:tab w:val="left" w:pos="2266"/>
        </w:tabs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</w:pPr>
      <w:r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  <w:t>[</w:t>
      </w:r>
      <w:r w:rsidRPr="000B541B"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  <w:highlight w:val="green"/>
        </w:rPr>
        <w:t>CHEATSHEET</w:t>
      </w:r>
      <w:r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  <w:t xml:space="preserve">] </w:t>
      </w:r>
      <w:r w:rsidRPr="001B02CB"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  <w:t xml:space="preserve">The country that </w:t>
      </w:r>
      <w:r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  <w:t xml:space="preserve">will </w:t>
      </w:r>
      <w:r w:rsidRPr="001B02CB"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  <w:t>control A</w:t>
      </w:r>
      <w:r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  <w:t>G</w:t>
      </w:r>
      <w:r w:rsidRPr="001B02CB">
        <w:rPr>
          <w:rFonts w:cstheme="minorHAnsi"/>
          <w:b/>
          <w:bCs/>
          <w:i/>
          <w:iCs/>
          <w:color w:val="767171" w:themeColor="background2" w:themeShade="80"/>
          <w:sz w:val="24"/>
          <w:szCs w:val="24"/>
        </w:rPr>
        <w:t>I will control the future of humanity.</w:t>
      </w:r>
    </w:p>
    <w:p w14:paraId="7728FAA4" w14:textId="77777777" w:rsidR="00900EA9" w:rsidRDefault="00900EA9" w:rsidP="00900EA9">
      <w:pPr>
        <w:tabs>
          <w:tab w:val="left" w:pos="2266"/>
        </w:tabs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B961C00" wp14:editId="28BD0F0F">
            <wp:extent cx="2915216" cy="1650453"/>
            <wp:effectExtent l="0" t="0" r="0" b="6985"/>
            <wp:docPr id="13665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00" cy="16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609B" w14:textId="77777777" w:rsidR="00900EA9" w:rsidRPr="009A48FA" w:rsidRDefault="00900EA9" w:rsidP="00900EA9">
      <w:pPr>
        <w:tabs>
          <w:tab w:val="left" w:pos="226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Countries are competing in the AI race. There are 5 levels and countries tend to put trade restrictions on these.</w:t>
      </w:r>
    </w:p>
    <w:p w14:paraId="609B2466" w14:textId="77777777" w:rsidR="00900EA9" w:rsidRPr="00C21D1E" w:rsidRDefault="00900EA9" w:rsidP="00900EA9">
      <w:pPr>
        <w:pStyle w:val="ListParagraph"/>
        <w:numPr>
          <w:ilvl w:val="0"/>
          <w:numId w:val="1"/>
        </w:numPr>
        <w:tabs>
          <w:tab w:val="left" w:pos="2266"/>
        </w:tabs>
        <w:rPr>
          <w:rFonts w:cstheme="minorHAnsi"/>
          <w:b/>
          <w:bCs/>
          <w:sz w:val="24"/>
          <w:szCs w:val="24"/>
          <w:highlight w:val="yellow"/>
        </w:rPr>
      </w:pPr>
      <w:r w:rsidRPr="00C21D1E">
        <w:rPr>
          <w:rFonts w:cstheme="minorHAnsi"/>
          <w:b/>
          <w:bCs/>
          <w:sz w:val="24"/>
          <w:szCs w:val="24"/>
          <w:highlight w:val="yellow"/>
        </w:rPr>
        <w:t>Level 0: Supply</w:t>
      </w:r>
    </w:p>
    <w:p w14:paraId="3AD05444" w14:textId="77777777" w:rsidR="00900EA9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Components used by fab.</w:t>
      </w:r>
    </w:p>
    <w:p w14:paraId="653D8E2A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 xml:space="preserve">Machine lenses are made by </w:t>
      </w:r>
      <w:r w:rsidRPr="009A48FA">
        <w:rPr>
          <w:rFonts w:cstheme="minorHAnsi"/>
          <w:b/>
          <w:bCs/>
          <w:sz w:val="24"/>
          <w:szCs w:val="24"/>
        </w:rPr>
        <w:t>Zeiss</w:t>
      </w:r>
      <w:r w:rsidRPr="009A48FA">
        <w:rPr>
          <w:rFonts w:cstheme="minorHAnsi"/>
          <w:sz w:val="24"/>
          <w:szCs w:val="24"/>
        </w:rPr>
        <w:t xml:space="preserve"> in </w:t>
      </w:r>
      <w:r w:rsidRPr="009A39C3">
        <w:rPr>
          <w:rFonts w:cstheme="minorHAnsi"/>
          <w:b/>
          <w:bCs/>
          <w:sz w:val="24"/>
          <w:szCs w:val="24"/>
        </w:rPr>
        <w:t>Germany</w:t>
      </w:r>
    </w:p>
    <w:p w14:paraId="0583DCD2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 xml:space="preserve">High precision chip making machine </w:t>
      </w:r>
      <w:r w:rsidRPr="009A39C3">
        <w:rPr>
          <w:rFonts w:cstheme="minorHAnsi"/>
          <w:sz w:val="24"/>
          <w:szCs w:val="24"/>
        </w:rPr>
        <w:t xml:space="preserve">(EUV lithography machine) </w:t>
      </w:r>
      <w:r w:rsidRPr="009A48FA">
        <w:rPr>
          <w:rFonts w:cstheme="minorHAnsi"/>
          <w:sz w:val="24"/>
          <w:szCs w:val="24"/>
        </w:rPr>
        <w:t xml:space="preserve">from </w:t>
      </w:r>
      <w:r w:rsidRPr="009A48FA">
        <w:rPr>
          <w:rFonts w:cstheme="minorHAnsi"/>
          <w:b/>
          <w:bCs/>
          <w:sz w:val="24"/>
          <w:szCs w:val="24"/>
        </w:rPr>
        <w:t>ASML</w:t>
      </w:r>
      <w:r w:rsidRPr="009A48FA">
        <w:rPr>
          <w:rFonts w:cstheme="minorHAnsi"/>
          <w:sz w:val="24"/>
          <w:szCs w:val="24"/>
        </w:rPr>
        <w:t xml:space="preserve"> in the </w:t>
      </w:r>
      <w:r w:rsidRPr="009A39C3">
        <w:rPr>
          <w:rFonts w:cstheme="minorHAnsi"/>
          <w:b/>
          <w:bCs/>
          <w:sz w:val="24"/>
          <w:szCs w:val="24"/>
        </w:rPr>
        <w:t>Netherlands</w:t>
      </w:r>
    </w:p>
    <w:p w14:paraId="2EBB058F" w14:textId="77777777" w:rsidR="00900EA9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Supply of AI research talent (US and China leading)</w:t>
      </w:r>
    </w:p>
    <w:p w14:paraId="57D10B4D" w14:textId="77777777" w:rsidR="00900EA9" w:rsidRPr="00C21D1E" w:rsidRDefault="00900EA9" w:rsidP="00900EA9">
      <w:pPr>
        <w:rPr>
          <w:rFonts w:cstheme="minorHAnsi"/>
          <w:sz w:val="24"/>
          <w:szCs w:val="24"/>
        </w:rPr>
      </w:pPr>
    </w:p>
    <w:p w14:paraId="09AB6656" w14:textId="77777777" w:rsidR="00900EA9" w:rsidRPr="00C21D1E" w:rsidRDefault="00900EA9" w:rsidP="00900EA9">
      <w:pPr>
        <w:pStyle w:val="ListParagraph"/>
        <w:numPr>
          <w:ilvl w:val="0"/>
          <w:numId w:val="1"/>
        </w:numPr>
        <w:tabs>
          <w:tab w:val="left" w:pos="2266"/>
        </w:tabs>
        <w:rPr>
          <w:rFonts w:cstheme="minorHAnsi"/>
          <w:b/>
          <w:bCs/>
          <w:sz w:val="24"/>
          <w:szCs w:val="24"/>
          <w:highlight w:val="yellow"/>
        </w:rPr>
      </w:pPr>
      <w:r w:rsidRPr="00C21D1E">
        <w:rPr>
          <w:rFonts w:cstheme="minorHAnsi"/>
          <w:b/>
          <w:bCs/>
          <w:sz w:val="24"/>
          <w:szCs w:val="24"/>
          <w:highlight w:val="yellow"/>
        </w:rPr>
        <w:t>Level 1: Production</w:t>
      </w:r>
    </w:p>
    <w:p w14:paraId="0F81B129" w14:textId="77777777" w:rsidR="00900EA9" w:rsidRPr="009A48FA" w:rsidRDefault="00900EA9" w:rsidP="00900EA9">
      <w:pPr>
        <w:pStyle w:val="ListParagraph"/>
        <w:numPr>
          <w:ilvl w:val="1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 xml:space="preserve">Cost of entry: </w:t>
      </w:r>
      <w:r w:rsidRPr="009A48FA">
        <w:rPr>
          <w:rFonts w:cstheme="minorHAnsi"/>
          <w:b/>
          <w:bCs/>
          <w:sz w:val="24"/>
          <w:szCs w:val="24"/>
        </w:rPr>
        <w:t>$20B</w:t>
      </w:r>
      <w:r w:rsidRPr="009A48FA">
        <w:rPr>
          <w:rFonts w:cstheme="minorHAnsi"/>
          <w:sz w:val="24"/>
          <w:szCs w:val="24"/>
        </w:rPr>
        <w:t>; limited supply of precision machine (trade restrictions by US</w:t>
      </w:r>
      <w:r>
        <w:rPr>
          <w:rFonts w:cstheme="minorHAnsi"/>
          <w:sz w:val="24"/>
          <w:szCs w:val="24"/>
        </w:rPr>
        <w:t>/EU</w:t>
      </w:r>
      <w:r w:rsidRPr="009A48FA">
        <w:rPr>
          <w:rFonts w:cstheme="minorHAnsi"/>
          <w:sz w:val="24"/>
          <w:szCs w:val="24"/>
        </w:rPr>
        <w:t>).</w:t>
      </w:r>
    </w:p>
    <w:p w14:paraId="7D76230B" w14:textId="77777777" w:rsidR="00900EA9" w:rsidRPr="009A48FA" w:rsidRDefault="00900EA9" w:rsidP="00900EA9">
      <w:pPr>
        <w:pStyle w:val="ListParagraph"/>
        <w:numPr>
          <w:ilvl w:val="1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Fab:</w:t>
      </w:r>
    </w:p>
    <w:p w14:paraId="382B6332" w14:textId="77777777" w:rsidR="00900EA9" w:rsidRPr="009A48FA" w:rsidRDefault="00900EA9" w:rsidP="00900EA9">
      <w:pPr>
        <w:pStyle w:val="ListParagraph"/>
        <w:numPr>
          <w:ilvl w:val="2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 xml:space="preserve">Taiwan: </w:t>
      </w:r>
      <w:r w:rsidRPr="009A48FA">
        <w:rPr>
          <w:rFonts w:cstheme="minorHAnsi"/>
          <w:b/>
          <w:bCs/>
          <w:sz w:val="24"/>
          <w:szCs w:val="24"/>
        </w:rPr>
        <w:t>TSMC</w:t>
      </w:r>
      <w:r w:rsidRPr="009A48FA">
        <w:rPr>
          <w:rFonts w:cstheme="minorHAnsi"/>
          <w:sz w:val="24"/>
          <w:szCs w:val="24"/>
        </w:rPr>
        <w:t xml:space="preserve"> (major)</w:t>
      </w:r>
    </w:p>
    <w:p w14:paraId="738934ED" w14:textId="77777777" w:rsidR="00900EA9" w:rsidRPr="009A48FA" w:rsidRDefault="00900EA9" w:rsidP="00900EA9">
      <w:pPr>
        <w:pStyle w:val="ListParagraph"/>
        <w:numPr>
          <w:ilvl w:val="2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 xml:space="preserve">US: </w:t>
      </w:r>
      <w:r w:rsidRPr="009A48FA">
        <w:rPr>
          <w:rFonts w:cstheme="minorHAnsi"/>
          <w:b/>
          <w:bCs/>
          <w:sz w:val="24"/>
          <w:szCs w:val="24"/>
        </w:rPr>
        <w:t>Intel</w:t>
      </w:r>
      <w:r w:rsidRPr="009A48FA">
        <w:rPr>
          <w:rFonts w:cstheme="minorHAnsi"/>
          <w:sz w:val="24"/>
          <w:szCs w:val="24"/>
        </w:rPr>
        <w:t xml:space="preserve"> (major but struggling)</w:t>
      </w:r>
    </w:p>
    <w:p w14:paraId="71C0580A" w14:textId="77777777" w:rsidR="00900EA9" w:rsidRPr="009A48FA" w:rsidRDefault="00900EA9" w:rsidP="00900EA9">
      <w:pPr>
        <w:pStyle w:val="ListParagraph"/>
        <w:numPr>
          <w:ilvl w:val="2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Small players: PRC</w:t>
      </w:r>
      <w:r w:rsidRPr="009A48FA">
        <w:rPr>
          <w:rFonts w:cstheme="minorHAnsi"/>
          <w:sz w:val="24"/>
          <w:szCs w:val="24"/>
        </w:rPr>
        <w:t xml:space="preserve">: </w:t>
      </w:r>
      <w:r w:rsidRPr="009A48FA">
        <w:rPr>
          <w:rFonts w:cstheme="minorHAnsi"/>
          <w:b/>
          <w:bCs/>
          <w:sz w:val="24"/>
          <w:szCs w:val="24"/>
        </w:rPr>
        <w:t>SMIC</w:t>
      </w:r>
      <w:r w:rsidRPr="009A48FA">
        <w:rPr>
          <w:rFonts w:cstheme="minorHAnsi"/>
          <w:sz w:val="24"/>
          <w:szCs w:val="24"/>
        </w:rPr>
        <w:t xml:space="preserve">; UAE: </w:t>
      </w:r>
      <w:r w:rsidRPr="009A48FA">
        <w:rPr>
          <w:rFonts w:cstheme="minorHAnsi"/>
          <w:b/>
          <w:bCs/>
          <w:sz w:val="24"/>
          <w:szCs w:val="24"/>
        </w:rPr>
        <w:t>GlobalFoundries</w:t>
      </w:r>
    </w:p>
    <w:p w14:paraId="7AFE5FDB" w14:textId="77777777" w:rsidR="00900EA9" w:rsidRPr="009A48FA" w:rsidRDefault="00900EA9" w:rsidP="00900EA9">
      <w:pPr>
        <w:pStyle w:val="ListParagraph"/>
        <w:numPr>
          <w:ilvl w:val="1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Design of chips:</w:t>
      </w:r>
    </w:p>
    <w:p w14:paraId="0BB047E0" w14:textId="77777777" w:rsidR="00900EA9" w:rsidRDefault="00900EA9" w:rsidP="00900EA9">
      <w:pPr>
        <w:pStyle w:val="ListParagraph"/>
        <w:numPr>
          <w:ilvl w:val="2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 xml:space="preserve">US: </w:t>
      </w:r>
      <w:r w:rsidRPr="009A48FA">
        <w:rPr>
          <w:rFonts w:cstheme="minorHAnsi"/>
          <w:b/>
          <w:bCs/>
          <w:sz w:val="24"/>
          <w:szCs w:val="24"/>
        </w:rPr>
        <w:t>NVIDIA</w:t>
      </w:r>
      <w:r w:rsidRPr="009A48FA">
        <w:rPr>
          <w:rFonts w:cstheme="minorHAnsi"/>
          <w:sz w:val="24"/>
          <w:szCs w:val="24"/>
        </w:rPr>
        <w:t>, ARM, AMD, Intel, Qualcomm</w:t>
      </w:r>
    </w:p>
    <w:p w14:paraId="04C224D6" w14:textId="77777777" w:rsidR="00900EA9" w:rsidRDefault="00900EA9" w:rsidP="00900EA9">
      <w:pPr>
        <w:pStyle w:val="ListParagraph"/>
        <w:numPr>
          <w:ilvl w:val="2"/>
          <w:numId w:val="1"/>
        </w:numPr>
        <w:tabs>
          <w:tab w:val="left" w:pos="226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PRC (</w:t>
      </w:r>
      <w:r w:rsidRPr="00115A37">
        <w:rPr>
          <w:rFonts w:cstheme="minorHAnsi"/>
          <w:b/>
          <w:bCs/>
          <w:sz w:val="24"/>
          <w:szCs w:val="24"/>
        </w:rPr>
        <w:t>small</w:t>
      </w:r>
      <w:r>
        <w:rPr>
          <w:rFonts w:cstheme="minorHAnsi"/>
          <w:sz w:val="24"/>
          <w:szCs w:val="24"/>
        </w:rPr>
        <w:t xml:space="preserve">): </w:t>
      </w:r>
      <w:proofErr w:type="spellStart"/>
      <w:r w:rsidRPr="0078118A">
        <w:rPr>
          <w:rFonts w:cstheme="minorHAnsi"/>
          <w:sz w:val="24"/>
          <w:szCs w:val="24"/>
        </w:rPr>
        <w:t>Cambricon</w:t>
      </w:r>
      <w:proofErr w:type="spellEnd"/>
      <w:r w:rsidRPr="0078118A">
        <w:rPr>
          <w:rFonts w:cstheme="minorHAnsi"/>
          <w:sz w:val="24"/>
          <w:szCs w:val="24"/>
        </w:rPr>
        <w:t>, Huawei, Alibaba, Baidu</w:t>
      </w:r>
    </w:p>
    <w:p w14:paraId="270BCBA8" w14:textId="77777777" w:rsidR="00900EA9" w:rsidRPr="00C21D1E" w:rsidRDefault="00900EA9" w:rsidP="00900EA9">
      <w:pPr>
        <w:tabs>
          <w:tab w:val="left" w:pos="2266"/>
        </w:tabs>
        <w:rPr>
          <w:rFonts w:cstheme="minorHAnsi"/>
          <w:sz w:val="24"/>
          <w:szCs w:val="24"/>
        </w:rPr>
      </w:pPr>
    </w:p>
    <w:p w14:paraId="0A90C26D" w14:textId="77777777" w:rsidR="00900EA9" w:rsidRPr="00C21D1E" w:rsidRDefault="00900EA9" w:rsidP="00900EA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highlight w:val="yellow"/>
        </w:rPr>
      </w:pPr>
      <w:r w:rsidRPr="00C21D1E">
        <w:rPr>
          <w:rFonts w:cstheme="minorHAnsi"/>
          <w:b/>
          <w:bCs/>
          <w:sz w:val="24"/>
          <w:szCs w:val="24"/>
          <w:highlight w:val="yellow"/>
        </w:rPr>
        <w:t>Level 2: Infrastructure</w:t>
      </w:r>
    </w:p>
    <w:p w14:paraId="6E7F93A1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770D07">
        <w:rPr>
          <w:rFonts w:cstheme="minorHAnsi"/>
          <w:b/>
          <w:bCs/>
          <w:sz w:val="24"/>
          <w:szCs w:val="24"/>
        </w:rPr>
        <w:t>Entry</w:t>
      </w:r>
      <w:r w:rsidRPr="009A48FA">
        <w:rPr>
          <w:rFonts w:cstheme="minorHAnsi"/>
          <w:sz w:val="24"/>
          <w:szCs w:val="24"/>
        </w:rPr>
        <w:t>: Limited by the cost of AI factory</w:t>
      </w:r>
      <w:r>
        <w:rPr>
          <w:rFonts w:cstheme="minorHAnsi"/>
          <w:sz w:val="24"/>
          <w:szCs w:val="24"/>
        </w:rPr>
        <w:t xml:space="preserve"> setup</w:t>
      </w:r>
      <w:r w:rsidRPr="009A48FA">
        <w:rPr>
          <w:rFonts w:cstheme="minorHAnsi"/>
          <w:sz w:val="24"/>
          <w:szCs w:val="24"/>
        </w:rPr>
        <w:t xml:space="preserve"> (</w:t>
      </w:r>
      <w:r w:rsidRPr="009A48FA">
        <w:rPr>
          <w:rFonts w:cstheme="minorHAnsi"/>
          <w:b/>
          <w:bCs/>
          <w:sz w:val="24"/>
          <w:szCs w:val="24"/>
        </w:rPr>
        <w:t>$14B</w:t>
      </w:r>
      <w:r w:rsidRPr="009A48FA">
        <w:rPr>
          <w:rFonts w:cstheme="minorHAnsi"/>
          <w:sz w:val="24"/>
          <w:szCs w:val="24"/>
        </w:rPr>
        <w:t>)</w:t>
      </w:r>
    </w:p>
    <w:p w14:paraId="2F4F84FF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spellStart"/>
      <w:r w:rsidRPr="009A48FA">
        <w:rPr>
          <w:rFonts w:cstheme="minorHAnsi"/>
          <w:sz w:val="24"/>
          <w:szCs w:val="24"/>
        </w:rPr>
        <w:t>xAI</w:t>
      </w:r>
      <w:proofErr w:type="spellEnd"/>
      <w:r w:rsidRPr="009A48FA">
        <w:rPr>
          <w:rFonts w:cstheme="minorHAnsi"/>
          <w:sz w:val="24"/>
          <w:szCs w:val="24"/>
        </w:rPr>
        <w:t>, Meta (350K GPUs each)</w:t>
      </w:r>
    </w:p>
    <w:p w14:paraId="18ADE7B5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OpenAI stargate (2M GPUs)</w:t>
      </w:r>
    </w:p>
    <w:p w14:paraId="629EBFA7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Anthropic, Google, …</w:t>
      </w:r>
    </w:p>
    <w:p w14:paraId="7F2B4CA5" w14:textId="77777777" w:rsidR="00900EA9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China: Limited stock of high-performance GPUs.</w:t>
      </w:r>
    </w:p>
    <w:p w14:paraId="3B28541F" w14:textId="77777777" w:rsidR="00900EA9" w:rsidRPr="00C21D1E" w:rsidRDefault="00900EA9" w:rsidP="00900EA9">
      <w:pPr>
        <w:rPr>
          <w:rFonts w:cstheme="minorHAnsi"/>
          <w:sz w:val="24"/>
          <w:szCs w:val="24"/>
        </w:rPr>
      </w:pPr>
    </w:p>
    <w:p w14:paraId="152FFE9C" w14:textId="77777777" w:rsidR="00900EA9" w:rsidRPr="00C21D1E" w:rsidRDefault="00900EA9" w:rsidP="00900EA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highlight w:val="yellow"/>
        </w:rPr>
      </w:pPr>
      <w:r w:rsidRPr="00C21D1E">
        <w:rPr>
          <w:rFonts w:cstheme="minorHAnsi"/>
          <w:b/>
          <w:bCs/>
          <w:sz w:val="24"/>
          <w:szCs w:val="24"/>
          <w:highlight w:val="yellow"/>
        </w:rPr>
        <w:lastRenderedPageBreak/>
        <w:t xml:space="preserve">Level 3: </w:t>
      </w:r>
      <w:r>
        <w:rPr>
          <w:rFonts w:cstheme="minorHAnsi"/>
          <w:b/>
          <w:bCs/>
          <w:sz w:val="24"/>
          <w:szCs w:val="24"/>
          <w:highlight w:val="yellow"/>
        </w:rPr>
        <w:t xml:space="preserve">Frontier models / </w:t>
      </w:r>
      <w:r w:rsidRPr="00C21D1E">
        <w:rPr>
          <w:rFonts w:cstheme="minorHAnsi"/>
          <w:b/>
          <w:bCs/>
          <w:sz w:val="24"/>
          <w:szCs w:val="24"/>
          <w:highlight w:val="yellow"/>
        </w:rPr>
        <w:t>LLM</w:t>
      </w:r>
    </w:p>
    <w:p w14:paraId="6D4755E0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E8737A">
        <w:rPr>
          <w:rFonts w:cstheme="minorHAnsi"/>
          <w:b/>
          <w:bCs/>
          <w:sz w:val="24"/>
          <w:szCs w:val="24"/>
        </w:rPr>
        <w:t>Entry</w:t>
      </w:r>
      <w:r w:rsidRPr="009A48FA">
        <w:rPr>
          <w:rFonts w:cstheme="minorHAnsi"/>
          <w:sz w:val="24"/>
          <w:szCs w:val="24"/>
        </w:rPr>
        <w:t>: Limited by the cost to train models + research talent.</w:t>
      </w:r>
      <w:r>
        <w:rPr>
          <w:rFonts w:cstheme="minorHAnsi"/>
          <w:sz w:val="24"/>
          <w:szCs w:val="24"/>
        </w:rPr>
        <w:t xml:space="preserve"> Cost of entry: </w:t>
      </w:r>
      <w:r w:rsidRPr="00BF111B">
        <w:rPr>
          <w:rFonts w:cstheme="minorHAnsi"/>
          <w:b/>
          <w:bCs/>
          <w:sz w:val="24"/>
          <w:szCs w:val="24"/>
        </w:rPr>
        <w:t>$</w:t>
      </w:r>
      <w:r>
        <w:rPr>
          <w:rFonts w:cstheme="minorHAnsi"/>
          <w:b/>
          <w:bCs/>
          <w:sz w:val="24"/>
          <w:szCs w:val="24"/>
        </w:rPr>
        <w:t>2</w:t>
      </w:r>
      <w:r w:rsidRPr="00BF111B">
        <w:rPr>
          <w:rFonts w:cstheme="minorHAnsi"/>
          <w:b/>
          <w:bCs/>
          <w:sz w:val="24"/>
          <w:szCs w:val="24"/>
        </w:rPr>
        <w:t>B</w:t>
      </w:r>
      <w:r>
        <w:rPr>
          <w:rFonts w:cstheme="minorHAnsi"/>
          <w:sz w:val="24"/>
          <w:szCs w:val="24"/>
        </w:rPr>
        <w:t>.</w:t>
      </w:r>
    </w:p>
    <w:p w14:paraId="64B65CD9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US: OpenAI</w:t>
      </w:r>
      <w:r>
        <w:rPr>
          <w:rFonts w:cstheme="minorHAnsi"/>
          <w:sz w:val="24"/>
          <w:szCs w:val="24"/>
        </w:rPr>
        <w:t>’s GPT</w:t>
      </w:r>
      <w:r w:rsidRPr="009A48FA">
        <w:rPr>
          <w:rFonts w:cstheme="minorHAnsi"/>
          <w:sz w:val="24"/>
          <w:szCs w:val="24"/>
        </w:rPr>
        <w:t xml:space="preserve">, </w:t>
      </w:r>
      <w:proofErr w:type="spellStart"/>
      <w:r w:rsidRPr="009A48FA">
        <w:rPr>
          <w:rFonts w:cstheme="minorHAnsi"/>
          <w:sz w:val="24"/>
          <w:szCs w:val="24"/>
        </w:rPr>
        <w:t>xAI’s</w:t>
      </w:r>
      <w:proofErr w:type="spellEnd"/>
      <w:r w:rsidRPr="009A48FA">
        <w:rPr>
          <w:rFonts w:cstheme="minorHAnsi"/>
          <w:sz w:val="24"/>
          <w:szCs w:val="24"/>
        </w:rPr>
        <w:t xml:space="preserve"> Grok</w:t>
      </w:r>
      <w:r>
        <w:rPr>
          <w:rFonts w:cstheme="minorHAnsi"/>
          <w:sz w:val="24"/>
          <w:szCs w:val="24"/>
        </w:rPr>
        <w:t>, Meta’s Llama.</w:t>
      </w:r>
    </w:p>
    <w:p w14:paraId="4314CF04" w14:textId="77777777" w:rsidR="00900EA9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China: DeepSeek V3, R1; ByteDance, Baidu</w:t>
      </w:r>
      <w:r>
        <w:rPr>
          <w:rFonts w:cstheme="minorHAnsi"/>
          <w:sz w:val="24"/>
          <w:szCs w:val="24"/>
        </w:rPr>
        <w:t>.</w:t>
      </w:r>
    </w:p>
    <w:p w14:paraId="1056B2A9" w14:textId="77777777" w:rsidR="00900EA9" w:rsidRPr="00C21D1E" w:rsidRDefault="00900EA9" w:rsidP="00900EA9">
      <w:pPr>
        <w:rPr>
          <w:rFonts w:cstheme="minorHAnsi"/>
          <w:sz w:val="24"/>
          <w:szCs w:val="24"/>
        </w:rPr>
      </w:pPr>
    </w:p>
    <w:p w14:paraId="6910A794" w14:textId="77777777" w:rsidR="00900EA9" w:rsidRPr="00C21D1E" w:rsidRDefault="00900EA9" w:rsidP="00900EA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highlight w:val="yellow"/>
        </w:rPr>
      </w:pPr>
      <w:r w:rsidRPr="00C21D1E">
        <w:rPr>
          <w:rFonts w:cstheme="minorHAnsi"/>
          <w:b/>
          <w:bCs/>
          <w:sz w:val="24"/>
          <w:szCs w:val="24"/>
          <w:highlight w:val="yellow"/>
        </w:rPr>
        <w:t>Level 4: Applications</w:t>
      </w:r>
    </w:p>
    <w:p w14:paraId="3EF9BCB8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D86F57">
        <w:rPr>
          <w:rFonts w:cstheme="minorHAnsi"/>
          <w:b/>
          <w:bCs/>
          <w:sz w:val="24"/>
          <w:szCs w:val="24"/>
        </w:rPr>
        <w:t>Entry</w:t>
      </w:r>
      <w:r w:rsidRPr="009A48FA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>Usage/</w:t>
      </w:r>
      <w:r w:rsidRPr="009A48FA">
        <w:rPr>
          <w:rFonts w:cstheme="minorHAnsi"/>
          <w:sz w:val="24"/>
          <w:szCs w:val="24"/>
        </w:rPr>
        <w:t>API calls.</w:t>
      </w:r>
      <w:r>
        <w:rPr>
          <w:rFonts w:cstheme="minorHAnsi"/>
          <w:sz w:val="24"/>
          <w:szCs w:val="24"/>
        </w:rPr>
        <w:t xml:space="preserve"> Cost of entry: as low as </w:t>
      </w:r>
      <w:r w:rsidRPr="00A92514">
        <w:rPr>
          <w:rFonts w:cstheme="minorHAnsi"/>
          <w:b/>
          <w:bCs/>
          <w:sz w:val="24"/>
          <w:szCs w:val="24"/>
        </w:rPr>
        <w:t>$</w:t>
      </w:r>
      <w:r>
        <w:rPr>
          <w:rFonts w:cstheme="minorHAnsi"/>
          <w:b/>
          <w:bCs/>
          <w:sz w:val="24"/>
          <w:szCs w:val="24"/>
        </w:rPr>
        <w:t>1M</w:t>
      </w:r>
      <w:r>
        <w:rPr>
          <w:rFonts w:cstheme="minorHAnsi"/>
          <w:sz w:val="24"/>
          <w:szCs w:val="24"/>
        </w:rPr>
        <w:t xml:space="preserve"> (for reasonable scale/number of users).</w:t>
      </w:r>
    </w:p>
    <w:p w14:paraId="0DC9C486" w14:textId="77777777" w:rsidR="00900EA9" w:rsidRPr="009A48FA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ChatGPT, Cursor, Notebook LM, Perplexity, …</w:t>
      </w:r>
    </w:p>
    <w:p w14:paraId="4AC98F6F" w14:textId="04A93BD1" w:rsidR="00CD3EBC" w:rsidRPr="00900EA9" w:rsidRDefault="00900EA9" w:rsidP="00900EA9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9A48FA">
        <w:rPr>
          <w:rFonts w:cstheme="minorHAnsi"/>
          <w:sz w:val="24"/>
          <w:szCs w:val="24"/>
        </w:rPr>
        <w:t>Military, Healthcare, …</w:t>
      </w:r>
    </w:p>
    <w:sectPr w:rsidR="00CD3EBC" w:rsidRPr="00900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ague Spartan">
    <w:altName w:val="Cambria"/>
    <w:panose1 w:val="00000800000000000000"/>
    <w:charset w:val="00"/>
    <w:family w:val="modern"/>
    <w:notTrueType/>
    <w:pitch w:val="variable"/>
    <w:sig w:usb0="00000007" w:usb1="00000000" w:usb2="00000000" w:usb3="00000000" w:csb0="000000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9787F"/>
    <w:multiLevelType w:val="hybridMultilevel"/>
    <w:tmpl w:val="C6D21D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774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BC"/>
    <w:rsid w:val="00900EA9"/>
    <w:rsid w:val="00A73AE5"/>
    <w:rsid w:val="00CD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2635"/>
  <w15:chartTrackingRefBased/>
  <w15:docId w15:val="{5DE15809-63A2-4365-BDC3-0DDB0298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EA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Chatterjee</dc:creator>
  <cp:keywords/>
  <dc:description/>
  <cp:lastModifiedBy>Aditya Chatterjee</cp:lastModifiedBy>
  <cp:revision>2</cp:revision>
  <dcterms:created xsi:type="dcterms:W3CDTF">2026-07-26T17:23:00Z</dcterms:created>
  <dcterms:modified xsi:type="dcterms:W3CDTF">2026-07-26T17:24:00Z</dcterms:modified>
</cp:coreProperties>
</file>