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62D1" w14:textId="3DEB2806" w:rsidR="00205674" w:rsidRDefault="00205674" w:rsidP="00205674">
      <w:pPr>
        <w:bidi/>
        <w:rPr>
          <w:rFonts w:ascii="Courier New" w:hAnsi="Courier New" w:cs="Courier New"/>
          <w:rtl/>
          <w:lang w:val="en-US"/>
        </w:rPr>
      </w:pPr>
    </w:p>
    <w:p w14:paraId="26BD6B0A" w14:textId="77777777" w:rsidR="0060119D" w:rsidRDefault="0060119D" w:rsidP="00205674">
      <w:pPr>
        <w:bidi/>
        <w:rPr>
          <w:rFonts w:ascii="Courier New" w:hAnsi="Courier New" w:cs="Courier New"/>
          <w:b/>
          <w:bCs/>
          <w:rtl/>
          <w:lang w:val="en-US"/>
        </w:rPr>
      </w:pPr>
    </w:p>
    <w:p w14:paraId="24CB1398" w14:textId="77777777" w:rsidR="0060119D" w:rsidRDefault="0060119D" w:rsidP="0060119D">
      <w:pPr>
        <w:bidi/>
        <w:rPr>
          <w:rFonts w:ascii="Courier New" w:hAnsi="Courier New" w:cs="Courier New"/>
          <w:b/>
          <w:bCs/>
          <w:rtl/>
          <w:lang w:val="en-US"/>
        </w:rPr>
      </w:pPr>
    </w:p>
    <w:p w14:paraId="430D01E4" w14:textId="4BC02152" w:rsidR="00205674" w:rsidRDefault="00205674" w:rsidP="0060119D">
      <w:pPr>
        <w:bidi/>
        <w:rPr>
          <w:rFonts w:ascii="Courier New" w:hAnsi="Courier New" w:cs="Courier New"/>
          <w:b/>
          <w:bCs/>
          <w:rtl/>
          <w:lang w:val="en-US"/>
        </w:rPr>
      </w:pPr>
      <w:r>
        <w:rPr>
          <w:rFonts w:ascii="Courier New" w:hAnsi="Courier New" w:cs="Courier New" w:hint="cs"/>
          <w:b/>
          <w:bCs/>
          <w:rtl/>
          <w:lang w:val="en-US"/>
        </w:rPr>
        <w:t>שימוש בממשק אפליקציה:</w:t>
      </w:r>
    </w:p>
    <w:p w14:paraId="7F489724" w14:textId="1129702F" w:rsidR="00205674" w:rsidRDefault="00205674" w:rsidP="003C4200">
      <w:pPr>
        <w:bidi/>
        <w:jc w:val="center"/>
        <w:rPr>
          <w:rFonts w:ascii="Courier New" w:hAnsi="Courier New" w:cs="Courier New"/>
          <w:rtl/>
          <w:lang w:val="en-US"/>
        </w:rPr>
      </w:pPr>
      <w:r w:rsidRPr="00205674">
        <w:rPr>
          <w:rFonts w:ascii="Courier New" w:hAnsi="Courier New" w:cs="Courier New"/>
          <w:rtl/>
          <w:lang w:val="en-US"/>
        </w:rPr>
        <w:drawing>
          <wp:inline distT="0" distB="0" distL="0" distR="0" wp14:anchorId="7DC177FD" wp14:editId="0225189B">
            <wp:extent cx="5588000" cy="3098800"/>
            <wp:effectExtent l="0" t="0" r="0" b="0"/>
            <wp:docPr id="132700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03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056" w14:textId="77777777" w:rsidR="00205674" w:rsidRDefault="00205674" w:rsidP="00205674">
      <w:pPr>
        <w:bidi/>
        <w:rPr>
          <w:rFonts w:ascii="Courier New" w:hAnsi="Courier New" w:cs="Courier New"/>
          <w:rtl/>
          <w:lang w:val="en-US"/>
        </w:rPr>
      </w:pPr>
    </w:p>
    <w:p w14:paraId="431905E8" w14:textId="44770356" w:rsidR="00205674" w:rsidRDefault="00205674" w:rsidP="00205674">
      <w:pPr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>בעת הפעלת האפליקציה למשתמש יוצג כותרת ראשית ו5 אפשרויות.</w:t>
      </w:r>
    </w:p>
    <w:p w14:paraId="55640237" w14:textId="6FFA2F82" w:rsidR="0060119D" w:rsidRPr="0060119D" w:rsidRDefault="00205674" w:rsidP="0060119D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rtl/>
          <w:lang w:val="en-US"/>
        </w:rPr>
      </w:pPr>
      <w:r w:rsidRPr="0060119D">
        <w:rPr>
          <w:rFonts w:ascii="Courier New" w:hAnsi="Courier New" w:cs="Courier New" w:hint="cs"/>
          <w:rtl/>
          <w:lang w:val="en-US"/>
        </w:rPr>
        <w:t xml:space="preserve">במידה והמשתמש בוחר באפשרות הראשונה: </w:t>
      </w:r>
      <w:r w:rsidRPr="0060119D">
        <w:rPr>
          <w:rFonts w:ascii="Courier New" w:hAnsi="Courier New" w:cs="Courier New"/>
          <w:lang w:val="en-US"/>
        </w:rPr>
        <w:t>Add Transaction</w:t>
      </w:r>
      <w:r w:rsidRPr="0060119D">
        <w:rPr>
          <w:rFonts w:ascii="Courier New" w:hAnsi="Courier New" w:cs="Courier New" w:hint="cs"/>
          <w:rtl/>
          <w:lang w:val="en-US"/>
        </w:rPr>
        <w:t>, המשתמש יצטרך להזין</w:t>
      </w:r>
      <w:r w:rsidR="0060119D" w:rsidRPr="0060119D">
        <w:rPr>
          <w:rFonts w:ascii="Courier New" w:hAnsi="Courier New" w:cs="Courier New" w:hint="cs"/>
          <w:rtl/>
          <w:lang w:val="en-US"/>
        </w:rPr>
        <w:t xml:space="preserve"> 4 פרטים: סוג פעולה (הכנסה/הוצאה), סכום, קטגוריה ותאריך הפעולה.</w:t>
      </w:r>
    </w:p>
    <w:p w14:paraId="76164ABA" w14:textId="463D733E" w:rsidR="0060119D" w:rsidRDefault="0060119D" w:rsidP="003C4200">
      <w:pPr>
        <w:bidi/>
        <w:jc w:val="center"/>
        <w:rPr>
          <w:rFonts w:ascii="Courier New" w:hAnsi="Courier New" w:cs="Courier New" w:hint="cs"/>
          <w:rtl/>
          <w:lang w:val="en-US"/>
        </w:rPr>
      </w:pPr>
      <w:r w:rsidRPr="0060119D">
        <w:rPr>
          <w:rFonts w:ascii="Courier New" w:hAnsi="Courier New" w:cs="Courier New"/>
          <w:rtl/>
          <w:lang w:val="en-US"/>
        </w:rPr>
        <w:drawing>
          <wp:inline distT="0" distB="0" distL="0" distR="0" wp14:anchorId="3E7AEB4A" wp14:editId="47CFE332">
            <wp:extent cx="5943600" cy="1264285"/>
            <wp:effectExtent l="0" t="0" r="0" b="5715"/>
            <wp:docPr id="9510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4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8F61" w14:textId="77777777" w:rsidR="0060119D" w:rsidRDefault="0060119D" w:rsidP="0060119D">
      <w:pPr>
        <w:bidi/>
        <w:ind w:left="360"/>
        <w:rPr>
          <w:rFonts w:ascii="Courier New" w:hAnsi="Courier New" w:cs="Courier New"/>
          <w:rtl/>
          <w:lang w:val="en-US"/>
        </w:rPr>
      </w:pPr>
    </w:p>
    <w:p w14:paraId="39AB0F4F" w14:textId="77777777" w:rsidR="0060119D" w:rsidRDefault="0060119D" w:rsidP="0060119D">
      <w:pPr>
        <w:bidi/>
        <w:ind w:left="360"/>
        <w:rPr>
          <w:rFonts w:ascii="Courier New" w:hAnsi="Courier New" w:cs="Courier New"/>
          <w:rtl/>
          <w:lang w:val="en-US"/>
        </w:rPr>
      </w:pPr>
    </w:p>
    <w:p w14:paraId="5F9856EF" w14:textId="77777777" w:rsidR="0060119D" w:rsidRDefault="0060119D" w:rsidP="0060119D">
      <w:pPr>
        <w:bidi/>
        <w:ind w:left="360"/>
        <w:rPr>
          <w:rFonts w:ascii="Courier New" w:hAnsi="Courier New" w:cs="Courier New"/>
          <w:rtl/>
          <w:lang w:val="en-US"/>
        </w:rPr>
      </w:pPr>
    </w:p>
    <w:p w14:paraId="2747004F" w14:textId="77777777" w:rsidR="00196F58" w:rsidRDefault="00196F58" w:rsidP="00196F58">
      <w:pPr>
        <w:bidi/>
        <w:ind w:left="360"/>
        <w:rPr>
          <w:rFonts w:ascii="Courier New" w:hAnsi="Courier New" w:cs="Courier New"/>
          <w:rtl/>
          <w:lang w:val="en-US"/>
        </w:rPr>
      </w:pPr>
    </w:p>
    <w:p w14:paraId="5B7A7806" w14:textId="77777777" w:rsidR="00196F58" w:rsidRDefault="00196F58" w:rsidP="00196F58">
      <w:pPr>
        <w:bidi/>
        <w:ind w:left="360"/>
        <w:rPr>
          <w:rFonts w:ascii="Courier New" w:hAnsi="Courier New" w:cs="Courier New"/>
          <w:rtl/>
          <w:lang w:val="en-US"/>
        </w:rPr>
      </w:pPr>
    </w:p>
    <w:p w14:paraId="65B94CF6" w14:textId="77777777" w:rsidR="0060119D" w:rsidRDefault="0060119D" w:rsidP="0060119D">
      <w:pPr>
        <w:bidi/>
        <w:ind w:left="360"/>
        <w:rPr>
          <w:rFonts w:ascii="Courier New" w:hAnsi="Courier New" w:cs="Courier New"/>
          <w:rtl/>
          <w:lang w:val="en-US"/>
        </w:rPr>
      </w:pPr>
    </w:p>
    <w:p w14:paraId="50D4EFEB" w14:textId="5E706ED7" w:rsidR="001C1F61" w:rsidRDefault="0060119D" w:rsidP="001C1F61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val="en-US"/>
        </w:rPr>
      </w:pPr>
      <w:r w:rsidRPr="0060119D">
        <w:rPr>
          <w:rFonts w:ascii="Courier New" w:hAnsi="Courier New" w:cs="Courier New" w:hint="cs"/>
          <w:rtl/>
          <w:lang w:val="en-US"/>
        </w:rPr>
        <w:t xml:space="preserve">במידה והמשתמש בוחר באפשרות </w:t>
      </w:r>
      <w:r w:rsidRPr="0060119D">
        <w:rPr>
          <w:rFonts w:ascii="Courier New" w:hAnsi="Courier New" w:cs="Courier New" w:hint="cs"/>
          <w:rtl/>
          <w:lang w:val="en-US"/>
        </w:rPr>
        <w:t>השנייה</w:t>
      </w:r>
      <w:r w:rsidRPr="0060119D">
        <w:rPr>
          <w:rFonts w:ascii="Courier New" w:hAnsi="Courier New" w:cs="Courier New" w:hint="cs"/>
          <w:rtl/>
          <w:lang w:val="en-US"/>
        </w:rPr>
        <w:t>:</w:t>
      </w:r>
      <w:r w:rsidRPr="0060119D">
        <w:rPr>
          <w:rFonts w:ascii="Courier New" w:hAnsi="Courier New" w:cs="Courier New" w:hint="cs"/>
          <w:rtl/>
          <w:lang w:val="en-US"/>
        </w:rPr>
        <w:t xml:space="preserve"> </w:t>
      </w:r>
      <w:r w:rsidRPr="0060119D">
        <w:rPr>
          <w:rFonts w:ascii="Courier New" w:hAnsi="Courier New" w:cs="Courier New"/>
          <w:lang w:val="en-US"/>
        </w:rPr>
        <w:t>View Summary</w:t>
      </w:r>
      <w:r w:rsidRPr="0060119D">
        <w:rPr>
          <w:rFonts w:ascii="Courier New" w:hAnsi="Courier New" w:cs="Courier New" w:hint="cs"/>
          <w:rtl/>
          <w:lang w:val="en-US"/>
        </w:rPr>
        <w:t xml:space="preserve">, </w:t>
      </w:r>
      <w:r w:rsidR="001C1F61">
        <w:rPr>
          <w:rFonts w:ascii="Courier New" w:hAnsi="Courier New" w:cs="Courier New" w:hint="cs"/>
          <w:rtl/>
          <w:lang w:val="en-US"/>
        </w:rPr>
        <w:t>ת</w:t>
      </w:r>
      <w:r>
        <w:rPr>
          <w:rFonts w:ascii="Courier New" w:hAnsi="Courier New" w:cs="Courier New" w:hint="cs"/>
          <w:rtl/>
          <w:lang w:val="en-US"/>
        </w:rPr>
        <w:t xml:space="preserve">ופיע טבלה </w:t>
      </w:r>
      <w:r w:rsidR="001C1F61">
        <w:rPr>
          <w:rFonts w:ascii="Courier New" w:hAnsi="Courier New" w:cs="Courier New" w:hint="cs"/>
          <w:rtl/>
          <w:lang w:val="en-US"/>
        </w:rPr>
        <w:t>המציגה את כל הפעולות, סך כל ההכנסות, סך כל ההוצאות ו</w:t>
      </w:r>
      <w:r w:rsidR="002B326A">
        <w:rPr>
          <w:rFonts w:ascii="Courier New" w:hAnsi="Courier New" w:cs="Courier New" w:hint="cs"/>
          <w:rtl/>
          <w:lang w:val="en-US"/>
        </w:rPr>
        <w:t>מאזן החשבון הנוכחי.</w:t>
      </w:r>
    </w:p>
    <w:p w14:paraId="64AFF10B" w14:textId="1546440A" w:rsidR="001C1F61" w:rsidRPr="001C1F61" w:rsidRDefault="001C1F61" w:rsidP="003C4200">
      <w:pPr>
        <w:bidi/>
        <w:jc w:val="center"/>
        <w:rPr>
          <w:rFonts w:ascii="Courier New" w:hAnsi="Courier New" w:cs="Courier New"/>
          <w:lang w:val="en-US"/>
        </w:rPr>
      </w:pPr>
      <w:r w:rsidRPr="001C1F61">
        <w:rPr>
          <w:rFonts w:ascii="Courier New" w:hAnsi="Courier New" w:cs="Courier New"/>
          <w:rtl/>
          <w:lang w:val="en-US"/>
        </w:rPr>
        <w:drawing>
          <wp:inline distT="0" distB="0" distL="0" distR="0" wp14:anchorId="43ACF366" wp14:editId="10B15696">
            <wp:extent cx="5943600" cy="3538855"/>
            <wp:effectExtent l="0" t="0" r="0" b="4445"/>
            <wp:docPr id="3165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1B51" w14:textId="77DFF626" w:rsidR="002B326A" w:rsidRDefault="002B326A" w:rsidP="002B326A">
      <w:pPr>
        <w:bidi/>
        <w:rPr>
          <w:rFonts w:ascii="Courier New" w:hAnsi="Courier New" w:cs="Courier New"/>
          <w:rtl/>
          <w:lang w:val="en-US"/>
        </w:rPr>
      </w:pPr>
    </w:p>
    <w:p w14:paraId="41940F3C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2E5C74DC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7C0D2BA3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3A861035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633D6BA0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07E2D67C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6AD6506A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13D45BF5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7A70631D" w14:textId="271EAF6A" w:rsidR="00196F58" w:rsidRPr="00196F58" w:rsidRDefault="002B326A" w:rsidP="00196F5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במידה והמשתמש בוחר באפשרות השלישית: </w:t>
      </w:r>
      <w:r>
        <w:rPr>
          <w:rFonts w:ascii="Courier New" w:hAnsi="Courier New" w:cs="Courier New"/>
          <w:lang w:val="en-US"/>
        </w:rPr>
        <w:t>View Monthly Summary</w:t>
      </w:r>
      <w:r>
        <w:rPr>
          <w:rFonts w:ascii="Courier New" w:hAnsi="Courier New" w:cs="Courier New" w:hint="cs"/>
          <w:rtl/>
          <w:lang w:val="en-US"/>
        </w:rPr>
        <w:t>, המשתמש יתבקש להזין מספר חודש ומספר שנה</w:t>
      </w:r>
      <w:r w:rsidR="00196F58">
        <w:rPr>
          <w:rFonts w:ascii="Courier New" w:hAnsi="Courier New" w:cs="Courier New"/>
          <w:lang w:val="en-US"/>
        </w:rPr>
        <w:t xml:space="preserve"> </w:t>
      </w:r>
      <w:r w:rsidR="00196F58">
        <w:rPr>
          <w:rFonts w:ascii="Courier New" w:hAnsi="Courier New" w:cs="Courier New" w:hint="cs"/>
          <w:rtl/>
          <w:lang w:val="en-US"/>
        </w:rPr>
        <w:t>ולאחר מכן תופיע טבלה המציגה את כל הפעולות הרלוונטיות לחודש והשנה, וסך כל ההכנסות וההוצאות הרלוונטיות.</w:t>
      </w:r>
    </w:p>
    <w:p w14:paraId="2830A69A" w14:textId="534AC293" w:rsidR="00196F58" w:rsidRDefault="00196F58" w:rsidP="003C4200">
      <w:pPr>
        <w:bidi/>
        <w:jc w:val="center"/>
        <w:rPr>
          <w:rFonts w:ascii="Courier New" w:hAnsi="Courier New" w:cs="Courier New" w:hint="cs"/>
          <w:rtl/>
          <w:lang w:val="en-US"/>
        </w:rPr>
      </w:pPr>
      <w:r w:rsidRPr="00196F58">
        <w:rPr>
          <w:rFonts w:ascii="Courier New" w:hAnsi="Courier New" w:cs="Courier New"/>
          <w:rtl/>
          <w:lang w:val="en-US"/>
        </w:rPr>
        <w:drawing>
          <wp:inline distT="0" distB="0" distL="0" distR="0" wp14:anchorId="76175ACA" wp14:editId="5601DC3E">
            <wp:extent cx="5943600" cy="2007870"/>
            <wp:effectExtent l="0" t="0" r="0" b="0"/>
            <wp:docPr id="36471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16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F96D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6D2459A6" w14:textId="3BFA0A3B" w:rsidR="00196F58" w:rsidRDefault="00196F58" w:rsidP="00196F5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במידה והמשתמש בוחר באפשרות הרביעית: </w:t>
      </w:r>
      <w:r>
        <w:rPr>
          <w:rFonts w:ascii="Courier New" w:hAnsi="Courier New" w:cs="Courier New"/>
          <w:lang w:val="en-US"/>
        </w:rPr>
        <w:t xml:space="preserve">Filter By </w:t>
      </w:r>
      <w:proofErr w:type="spellStart"/>
      <w:r>
        <w:rPr>
          <w:rFonts w:ascii="Courier New" w:hAnsi="Courier New" w:cs="Courier New"/>
          <w:lang w:val="en-US"/>
        </w:rPr>
        <w:t>Categoty</w:t>
      </w:r>
      <w:proofErr w:type="spellEnd"/>
      <w:r>
        <w:rPr>
          <w:rFonts w:ascii="Courier New" w:hAnsi="Courier New" w:cs="Courier New" w:hint="cs"/>
          <w:rtl/>
          <w:lang w:val="en-US"/>
        </w:rPr>
        <w:t xml:space="preserve">, המשתמש יתבקש להכניס את שם הקטגוריה הוא רוצה לחפש. </w:t>
      </w:r>
      <w:r w:rsidRPr="00196F58">
        <w:rPr>
          <w:rFonts w:ascii="Courier New" w:hAnsi="Courier New" w:cs="Courier New" w:hint="cs"/>
          <w:rtl/>
          <w:lang w:val="en-US"/>
        </w:rPr>
        <w:t xml:space="preserve">לאחר מכן תופיע </w:t>
      </w:r>
      <w:r w:rsidRPr="00196F58">
        <w:rPr>
          <w:rFonts w:ascii="Courier New" w:hAnsi="Courier New" w:cs="Courier New" w:hint="cs"/>
          <w:rtl/>
          <w:lang w:val="en-US"/>
        </w:rPr>
        <w:t>טבלה המציגה את כל הפעולות הרלוונטיות ל</w:t>
      </w:r>
      <w:r w:rsidRPr="00196F58">
        <w:rPr>
          <w:rFonts w:ascii="Courier New" w:hAnsi="Courier New" w:cs="Courier New" w:hint="cs"/>
          <w:rtl/>
          <w:lang w:val="en-US"/>
        </w:rPr>
        <w:t>קטגוריה שחיפש</w:t>
      </w:r>
      <w:r w:rsidRPr="00196F58">
        <w:rPr>
          <w:rFonts w:ascii="Courier New" w:hAnsi="Courier New" w:cs="Courier New" w:hint="cs"/>
          <w:rtl/>
          <w:lang w:val="en-US"/>
        </w:rPr>
        <w:t>, וסך כל ההכנסות וההוצאות הרלוונטיות.</w:t>
      </w:r>
    </w:p>
    <w:p w14:paraId="50939A5E" w14:textId="66072AE2" w:rsidR="00196F58" w:rsidRPr="00196F58" w:rsidRDefault="00196F58" w:rsidP="003C4200">
      <w:pPr>
        <w:bidi/>
        <w:jc w:val="center"/>
        <w:rPr>
          <w:rFonts w:ascii="Courier New" w:hAnsi="Courier New" w:cs="Courier New" w:hint="cs"/>
          <w:rtl/>
          <w:lang w:val="en-US"/>
        </w:rPr>
      </w:pPr>
      <w:r w:rsidRPr="00196F58">
        <w:rPr>
          <w:rFonts w:ascii="Courier New" w:hAnsi="Courier New" w:cs="Courier New"/>
          <w:rtl/>
          <w:lang w:val="en-US"/>
        </w:rPr>
        <w:drawing>
          <wp:inline distT="0" distB="0" distL="0" distR="0" wp14:anchorId="3C051391" wp14:editId="60EFB71E">
            <wp:extent cx="5943600" cy="2399665"/>
            <wp:effectExtent l="0" t="0" r="0" b="635"/>
            <wp:docPr id="7921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0841" w14:textId="2690391B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13F8C115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1F8747F4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6A1A70BE" w14:textId="77777777" w:rsidR="00196F58" w:rsidRDefault="00196F58" w:rsidP="00196F58">
      <w:pPr>
        <w:bidi/>
        <w:rPr>
          <w:rFonts w:ascii="Courier New" w:hAnsi="Courier New" w:cs="Courier New"/>
          <w:rtl/>
          <w:lang w:val="en-US"/>
        </w:rPr>
      </w:pPr>
    </w:p>
    <w:p w14:paraId="2844B203" w14:textId="1C4F4013" w:rsidR="00196F58" w:rsidRDefault="00196F58" w:rsidP="00196F5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כאשר המשתמש </w:t>
      </w:r>
      <w:r w:rsidR="003C4200">
        <w:rPr>
          <w:rFonts w:ascii="Courier New" w:hAnsi="Courier New" w:cs="Courier New" w:hint="cs"/>
          <w:rtl/>
          <w:lang w:val="en-US"/>
        </w:rPr>
        <w:t>רוצה לשמור את הפעולות ולצאת מהתוכנית הוא יידרש לבחור באפשרות החמישית. לאחר הבחירה תוצג הודעת סגירה מתאימה.</w:t>
      </w:r>
    </w:p>
    <w:p w14:paraId="3B5E72C6" w14:textId="067B9BBF" w:rsidR="003C4200" w:rsidRDefault="003C4200" w:rsidP="003C4200">
      <w:pPr>
        <w:bidi/>
        <w:jc w:val="center"/>
        <w:rPr>
          <w:rFonts w:ascii="Courier New" w:hAnsi="Courier New" w:cs="Courier New"/>
          <w:rtl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drawing>
          <wp:inline distT="0" distB="0" distL="0" distR="0" wp14:anchorId="4F12A0D0" wp14:editId="18B02EC5">
            <wp:extent cx="4000500" cy="749300"/>
            <wp:effectExtent l="0" t="0" r="0" b="0"/>
            <wp:docPr id="6168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0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DC48" w14:textId="77777777" w:rsidR="003C4200" w:rsidRP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1953FD7E" w14:textId="77777777" w:rsidR="003C4200" w:rsidRP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51170481" w14:textId="77777777" w:rsidR="003C4200" w:rsidRP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6048755B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77D51BBF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33D32E6C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2CA09124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676EA735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0CF6EE54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4067F51C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16EE2217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039AE00E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6DB322C2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75BEB945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2E29CEC5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10F10F0D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15118C4B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756C720E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7BD633DB" w14:textId="77777777" w:rsid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32D26C36" w14:textId="77777777" w:rsidR="003C4200" w:rsidRP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477D8F91" w14:textId="77777777" w:rsidR="003C4200" w:rsidRP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1EF5D770" w14:textId="6E79AB54" w:rsidR="003C4200" w:rsidRPr="003C4200" w:rsidRDefault="003C4200" w:rsidP="003C4200">
      <w:pPr>
        <w:bidi/>
        <w:rPr>
          <w:rFonts w:ascii="Courier New" w:hAnsi="Courier New" w:cs="Courier New" w:hint="cs"/>
          <w:b/>
          <w:bCs/>
          <w:rtl/>
          <w:lang w:val="en-US"/>
        </w:rPr>
      </w:pPr>
      <w:r>
        <w:rPr>
          <w:rFonts w:ascii="Courier New" w:hAnsi="Courier New" w:cs="Courier New" w:hint="cs"/>
          <w:b/>
          <w:bCs/>
          <w:rtl/>
          <w:lang w:val="en-US"/>
        </w:rPr>
        <w:t>דוגמאות לפונקציונליות תקינה:</w:t>
      </w:r>
    </w:p>
    <w:p w14:paraId="0D1FF5DD" w14:textId="77777777" w:rsidR="003C4200" w:rsidRPr="003C4200" w:rsidRDefault="003C4200" w:rsidP="003C4200">
      <w:pPr>
        <w:bidi/>
        <w:rPr>
          <w:rFonts w:ascii="Courier New" w:hAnsi="Courier New" w:cs="Courier New"/>
          <w:lang w:val="en-US"/>
        </w:rPr>
      </w:pPr>
    </w:p>
    <w:p w14:paraId="7A5A02A9" w14:textId="33B3A851" w:rsidR="003C4200" w:rsidRDefault="003C4200" w:rsidP="003C4200">
      <w:pPr>
        <w:bidi/>
        <w:jc w:val="center"/>
        <w:rPr>
          <w:rFonts w:ascii="Courier New" w:hAnsi="Courier New" w:cs="Courier New"/>
          <w:lang w:val="en-US"/>
        </w:rPr>
      </w:pPr>
      <w:r w:rsidRPr="0060119D">
        <w:rPr>
          <w:rFonts w:ascii="Courier New" w:hAnsi="Courier New" w:cs="Courier New"/>
          <w:rtl/>
          <w:lang w:val="en-US"/>
        </w:rPr>
        <w:drawing>
          <wp:inline distT="0" distB="0" distL="0" distR="0" wp14:anchorId="0E4CEC04" wp14:editId="72B16DA5">
            <wp:extent cx="5943600" cy="1264285"/>
            <wp:effectExtent l="0" t="0" r="0" b="5715"/>
            <wp:docPr id="138578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4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ED78" w14:textId="3817CE1E" w:rsidR="003C4200" w:rsidRDefault="003C4200" w:rsidP="003C4200">
      <w:pPr>
        <w:bidi/>
        <w:jc w:val="center"/>
        <w:rPr>
          <w:rFonts w:ascii="Courier New" w:hAnsi="Courier New" w:cs="Courier New"/>
          <w:rtl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drawing>
          <wp:inline distT="0" distB="0" distL="0" distR="0" wp14:anchorId="044B1AA9" wp14:editId="03B0FB0E">
            <wp:extent cx="5943600" cy="1132840"/>
            <wp:effectExtent l="0" t="0" r="0" b="0"/>
            <wp:docPr id="136410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05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2611" w14:textId="4CB4A27C" w:rsidR="003C4200" w:rsidRDefault="003C4200" w:rsidP="003C4200">
      <w:pPr>
        <w:bidi/>
        <w:jc w:val="center"/>
        <w:rPr>
          <w:rFonts w:ascii="Courier New" w:hAnsi="Courier New" w:cs="Courier New"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drawing>
          <wp:inline distT="0" distB="0" distL="0" distR="0" wp14:anchorId="72579BB2" wp14:editId="6FE5D534">
            <wp:extent cx="5943600" cy="4020820"/>
            <wp:effectExtent l="0" t="0" r="0" b="5080"/>
            <wp:docPr id="4535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68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577" w14:textId="273E632E" w:rsidR="003C4200" w:rsidRDefault="003C4200" w:rsidP="003C4200">
      <w:pPr>
        <w:bidi/>
        <w:jc w:val="center"/>
        <w:rPr>
          <w:rFonts w:ascii="Courier New" w:hAnsi="Courier New" w:cs="Courier New"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lastRenderedPageBreak/>
        <w:drawing>
          <wp:inline distT="0" distB="0" distL="0" distR="0" wp14:anchorId="1F6F9363" wp14:editId="3DC96734">
            <wp:extent cx="5943600" cy="2077720"/>
            <wp:effectExtent l="0" t="0" r="0" b="5080"/>
            <wp:docPr id="135305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6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900A" w14:textId="0664A548" w:rsidR="003C4200" w:rsidRDefault="003C4200" w:rsidP="003C4200">
      <w:pPr>
        <w:bidi/>
        <w:jc w:val="center"/>
        <w:rPr>
          <w:rFonts w:ascii="Courier New" w:hAnsi="Courier New" w:cs="Courier New"/>
          <w:rtl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drawing>
          <wp:inline distT="0" distB="0" distL="0" distR="0" wp14:anchorId="5E25730D" wp14:editId="06EFDB65">
            <wp:extent cx="5943600" cy="2242820"/>
            <wp:effectExtent l="0" t="0" r="0" b="5080"/>
            <wp:docPr id="126810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3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003" w14:textId="119A6241" w:rsidR="003C4200" w:rsidRDefault="003C4200" w:rsidP="003C4200">
      <w:pPr>
        <w:bidi/>
        <w:jc w:val="center"/>
        <w:rPr>
          <w:rFonts w:ascii="Courier New" w:hAnsi="Courier New" w:cs="Courier New"/>
          <w:rtl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drawing>
          <wp:inline distT="0" distB="0" distL="0" distR="0" wp14:anchorId="6AB82503" wp14:editId="3570D648">
            <wp:extent cx="4279900" cy="647700"/>
            <wp:effectExtent l="0" t="0" r="0" b="0"/>
            <wp:docPr id="110907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76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33C" w14:textId="6E8E0C38" w:rsidR="003C4200" w:rsidRDefault="003C4200" w:rsidP="003C4200">
      <w:pPr>
        <w:bidi/>
        <w:jc w:val="center"/>
        <w:rPr>
          <w:rFonts w:ascii="Courier New" w:hAnsi="Courier New" w:cs="Courier New"/>
          <w:lang w:val="en-US"/>
        </w:rPr>
      </w:pPr>
      <w:r w:rsidRPr="003C4200">
        <w:rPr>
          <w:rFonts w:ascii="Courier New" w:hAnsi="Courier New" w:cs="Courier New"/>
          <w:rtl/>
          <w:lang w:val="en-US"/>
        </w:rPr>
        <w:drawing>
          <wp:inline distT="0" distB="0" distL="0" distR="0" wp14:anchorId="5A77A798" wp14:editId="4DC2FEC5">
            <wp:extent cx="5943600" cy="2366645"/>
            <wp:effectExtent l="0" t="0" r="0" b="0"/>
            <wp:docPr id="200070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3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67E9" w14:textId="77777777" w:rsidR="003C4200" w:rsidRDefault="003C4200" w:rsidP="003C4200">
      <w:pPr>
        <w:bidi/>
        <w:jc w:val="center"/>
        <w:rPr>
          <w:rFonts w:ascii="Courier New" w:hAnsi="Courier New" w:cs="Courier New"/>
          <w:lang w:val="en-US"/>
        </w:rPr>
      </w:pPr>
    </w:p>
    <w:p w14:paraId="50649B03" w14:textId="77777777" w:rsidR="003C4200" w:rsidRPr="003C4200" w:rsidRDefault="003C4200" w:rsidP="003C4200">
      <w:pPr>
        <w:bidi/>
        <w:jc w:val="center"/>
        <w:rPr>
          <w:rFonts w:ascii="Courier New" w:hAnsi="Courier New" w:cs="Courier New" w:hint="cs"/>
          <w:lang w:val="en-US"/>
        </w:rPr>
      </w:pPr>
    </w:p>
    <w:sectPr w:rsidR="003C4200" w:rsidRPr="003C4200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47FF1" w14:textId="77777777" w:rsidR="00B67216" w:rsidRDefault="00B67216" w:rsidP="00205674">
      <w:pPr>
        <w:spacing w:after="0" w:line="240" w:lineRule="auto"/>
      </w:pPr>
      <w:r>
        <w:separator/>
      </w:r>
    </w:p>
  </w:endnote>
  <w:endnote w:type="continuationSeparator" w:id="0">
    <w:p w14:paraId="186CC8DA" w14:textId="77777777" w:rsidR="00B67216" w:rsidRDefault="00B67216" w:rsidP="0020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675A7" w14:textId="77777777" w:rsidR="00B67216" w:rsidRDefault="00B67216" w:rsidP="00205674">
      <w:pPr>
        <w:spacing w:after="0" w:line="240" w:lineRule="auto"/>
      </w:pPr>
      <w:r>
        <w:separator/>
      </w:r>
    </w:p>
  </w:footnote>
  <w:footnote w:type="continuationSeparator" w:id="0">
    <w:p w14:paraId="17EA1F4C" w14:textId="77777777" w:rsidR="00B67216" w:rsidRDefault="00B67216" w:rsidP="0020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8C7B1" w14:textId="178EE120" w:rsidR="00205674" w:rsidRPr="00205674" w:rsidRDefault="00205674" w:rsidP="00205674">
    <w:pPr>
      <w:rPr>
        <w:rFonts w:ascii="Courier New" w:hAnsi="Courier New" w:cs="Courier New"/>
        <w:b/>
        <w:bCs/>
        <w:u w:val="single"/>
        <w:rtl/>
        <w:lang w:val="en-US"/>
      </w:rPr>
    </w:pPr>
    <w:r w:rsidRPr="00205674">
      <w:rPr>
        <w:rFonts w:ascii="Courier New" w:hAnsi="Courier New" w:cs="Courier New"/>
        <w:b/>
        <w:bCs/>
        <w:u w:val="single"/>
        <w:lang w:val="en-US"/>
      </w:rPr>
      <w:t>Python Project – 29/06/2025</w:t>
    </w:r>
  </w:p>
  <w:p w14:paraId="5603AF38" w14:textId="77777777" w:rsidR="00205674" w:rsidRPr="00205674" w:rsidRDefault="00205674" w:rsidP="00205674">
    <w:pPr>
      <w:pStyle w:val="Header"/>
      <w:bidi/>
      <w:rPr>
        <w:rFonts w:ascii="Courier New" w:hAnsi="Courier New" w:cs="Courier New"/>
        <w:rtl/>
      </w:rPr>
    </w:pPr>
    <w:r w:rsidRPr="00205674">
      <w:rPr>
        <w:rFonts w:ascii="Courier New" w:hAnsi="Courier New" w:cs="Courier New"/>
        <w:rtl/>
      </w:rPr>
      <w:t xml:space="preserve">עדי </w:t>
    </w:r>
    <w:proofErr w:type="spellStart"/>
    <w:r w:rsidRPr="00205674">
      <w:rPr>
        <w:rFonts w:ascii="Courier New" w:hAnsi="Courier New" w:cs="Courier New"/>
        <w:rtl/>
      </w:rPr>
      <w:t>שטראסר</w:t>
    </w:r>
    <w:proofErr w:type="spellEnd"/>
    <w:r w:rsidRPr="00205674">
      <w:rPr>
        <w:rFonts w:ascii="Courier New" w:hAnsi="Courier New" w:cs="Courier New"/>
        <w:rtl/>
      </w:rPr>
      <w:t xml:space="preserve"> – 211862511</w:t>
    </w:r>
  </w:p>
  <w:p w14:paraId="66A7FF8D" w14:textId="55201616" w:rsidR="00205674" w:rsidRPr="00205674" w:rsidRDefault="00205674" w:rsidP="00205674">
    <w:pPr>
      <w:pStyle w:val="Header"/>
      <w:bidi/>
      <w:rPr>
        <w:rFonts w:ascii="Courier New" w:hAnsi="Courier New" w:cs="Courier New"/>
      </w:rPr>
    </w:pPr>
    <w:r w:rsidRPr="00205674">
      <w:rPr>
        <w:rFonts w:ascii="Courier New" w:hAnsi="Courier New" w:cs="Courier New"/>
        <w:rtl/>
      </w:rPr>
      <w:t xml:space="preserve">אדם </w:t>
    </w:r>
    <w:proofErr w:type="spellStart"/>
    <w:r w:rsidRPr="00205674">
      <w:rPr>
        <w:rFonts w:ascii="Courier New" w:hAnsi="Courier New" w:cs="Courier New"/>
        <w:rtl/>
      </w:rPr>
      <w:t>אדלין</w:t>
    </w:r>
    <w:proofErr w:type="spellEnd"/>
    <w:r w:rsidRPr="00205674">
      <w:rPr>
        <w:rFonts w:ascii="Courier New" w:hAnsi="Courier New" w:cs="Courier New"/>
        <w:rtl/>
      </w:rPr>
      <w:t xml:space="preserve"> – 318578176</w:t>
    </w:r>
  </w:p>
  <w:p w14:paraId="32FB6685" w14:textId="77777777" w:rsidR="00205674" w:rsidRPr="00205674" w:rsidRDefault="00205674" w:rsidP="00205674">
    <w:pPr>
      <w:pStyle w:val="Header"/>
      <w:bidi/>
      <w:rPr>
        <w:rFonts w:ascii="Courier New" w:hAnsi="Courier New" w:cs="Courier New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57DC"/>
    <w:multiLevelType w:val="hybridMultilevel"/>
    <w:tmpl w:val="9A3A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0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4"/>
    <w:rsid w:val="00162862"/>
    <w:rsid w:val="00196F58"/>
    <w:rsid w:val="001C1F61"/>
    <w:rsid w:val="00205674"/>
    <w:rsid w:val="002B326A"/>
    <w:rsid w:val="00392101"/>
    <w:rsid w:val="003C4200"/>
    <w:rsid w:val="0060119D"/>
    <w:rsid w:val="00B6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8E5D0"/>
  <w15:chartTrackingRefBased/>
  <w15:docId w15:val="{16E0E6D7-568F-714F-A5D9-EF3F3800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5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74"/>
  </w:style>
  <w:style w:type="paragraph" w:styleId="Footer">
    <w:name w:val="footer"/>
    <w:basedOn w:val="Normal"/>
    <w:link w:val="FooterChar"/>
    <w:uiPriority w:val="99"/>
    <w:unhideWhenUsed/>
    <w:rsid w:val="00205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Strasser</dc:creator>
  <cp:keywords/>
  <dc:description/>
  <cp:lastModifiedBy>Adi Strasser</cp:lastModifiedBy>
  <cp:revision>1</cp:revision>
  <dcterms:created xsi:type="dcterms:W3CDTF">2025-06-28T16:57:00Z</dcterms:created>
  <dcterms:modified xsi:type="dcterms:W3CDTF">2025-06-28T18:06:00Z</dcterms:modified>
</cp:coreProperties>
</file>