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2"/>
        <w:gridCol w:w="5104"/>
      </w:tblGrid>
      <w:tr w:rsidR="009B3E2F" w:rsidRPr="00EA6B7E" w14:paraId="76D1CC40" w14:textId="77777777" w:rsidTr="33F8FAEA">
        <w:tc>
          <w:tcPr>
            <w:tcW w:w="9926" w:type="dxa"/>
            <w:gridSpan w:val="2"/>
          </w:tcPr>
          <w:p w14:paraId="7E3C9FF7" w14:textId="77777777" w:rsidR="009B3E2F" w:rsidRPr="00C50402" w:rsidRDefault="009B3E2F">
            <w:pPr>
              <w:jc w:val="center"/>
              <w:rPr>
                <w:rFonts w:asciiTheme="minorHAnsi" w:hAnsiTheme="minorHAnsi" w:cs="Tahoma"/>
                <w:b/>
                <w:sz w:val="28"/>
                <w:szCs w:val="28"/>
              </w:rPr>
            </w:pPr>
            <w:r>
              <w:rPr>
                <w:rFonts w:asciiTheme="minorHAnsi" w:hAnsiTheme="minorHAnsi" w:cs="Tahoma"/>
                <w:b/>
                <w:sz w:val="28"/>
                <w:szCs w:val="28"/>
              </w:rPr>
              <w:t>CHANGE REQUEST</w:t>
            </w:r>
          </w:p>
        </w:tc>
      </w:tr>
      <w:tr w:rsidR="009B3E2F" w:rsidRPr="00EA6B7E" w14:paraId="7D67C850" w14:textId="77777777" w:rsidTr="33F8FAEA">
        <w:trPr>
          <w:cantSplit/>
          <w:trHeight w:val="40"/>
        </w:trPr>
        <w:tc>
          <w:tcPr>
            <w:tcW w:w="9926" w:type="dxa"/>
            <w:gridSpan w:val="2"/>
          </w:tcPr>
          <w:p w14:paraId="2D464F95" w14:textId="77777777" w:rsidR="009B3E2F" w:rsidRPr="00EA6B7E" w:rsidRDefault="009B3E2F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b/>
                <w:sz w:val="20"/>
                <w:szCs w:val="20"/>
              </w:rPr>
              <w:t>Part I</w:t>
            </w:r>
            <w:r>
              <w:rPr>
                <w:rFonts w:asciiTheme="minorHAnsi" w:hAnsiTheme="minorHAnsi" w:cs="Tahoma"/>
                <w:sz w:val="20"/>
                <w:szCs w:val="20"/>
              </w:rPr>
              <w:t xml:space="preserve"> – </w:t>
            </w:r>
            <w:r>
              <w:rPr>
                <w:rFonts w:asciiTheme="minorHAnsi" w:hAnsiTheme="minorHAnsi" w:cs="Tahoma"/>
                <w:b/>
                <w:sz w:val="20"/>
                <w:szCs w:val="20"/>
              </w:rPr>
              <w:t>REQUEST</w:t>
            </w:r>
          </w:p>
        </w:tc>
      </w:tr>
      <w:tr w:rsidR="009B3E2F" w:rsidRPr="00EA6B7E" w14:paraId="404E2D9B" w14:textId="77777777" w:rsidTr="33F8FAEA">
        <w:trPr>
          <w:cantSplit/>
          <w:trHeight w:val="332"/>
        </w:trPr>
        <w:tc>
          <w:tcPr>
            <w:tcW w:w="4822" w:type="dxa"/>
          </w:tcPr>
          <w:p w14:paraId="117CA651" w14:textId="2AAFC1A1" w:rsidR="009B3E2F" w:rsidRPr="00EA6B7E" w:rsidRDefault="00BA3B0F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Reference Number: Shell Fleet Operations (L3/SRE Operations Team)</w:t>
            </w:r>
          </w:p>
        </w:tc>
        <w:tc>
          <w:tcPr>
            <w:tcW w:w="5104" w:type="dxa"/>
          </w:tcPr>
          <w:p w14:paraId="760531A3" w14:textId="3568F51A" w:rsidR="009B3E2F" w:rsidRPr="00EA6B7E" w:rsidRDefault="08083A23" w:rsidP="33F8FAEA">
            <w:pPr>
              <w:spacing w:after="120"/>
              <w:jc w:val="both"/>
              <w:rPr>
                <w:rFonts w:asciiTheme="minorHAnsi" w:hAnsiTheme="minorHAnsi" w:cs="Tahoma"/>
                <w:noProof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 xml:space="preserve">Date : 4/11/2025</w:t>
            </w:r>
          </w:p>
        </w:tc>
      </w:tr>
      <w:tr w:rsidR="009B3E2F" w:rsidRPr="00EA6B7E" w14:paraId="372330F5" w14:textId="77777777" w:rsidTr="33F8FAEA">
        <w:trPr>
          <w:cantSplit/>
          <w:trHeight w:val="40"/>
        </w:trPr>
        <w:tc>
          <w:tcPr>
            <w:tcW w:w="4822" w:type="dxa"/>
          </w:tcPr>
          <w:p w14:paraId="123862A9" w14:textId="614E762A" w:rsidR="009B3E2F" w:rsidRPr="00EA6B7E" w:rsidRDefault="009B3E2F">
            <w:pPr>
              <w:tabs>
                <w:tab w:val="left" w:pos="3222"/>
              </w:tabs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32EA9FF7" wp14:editId="6E0793AE">
                      <wp:simplePos x="0" y="0"/>
                      <wp:positionH relativeFrom="column">
                        <wp:posOffset>1821814</wp:posOffset>
                      </wp:positionH>
                      <wp:positionV relativeFrom="paragraph">
                        <wp:posOffset>1269</wp:posOffset>
                      </wp:positionV>
                      <wp:extent cx="173355" cy="160655"/>
                      <wp:effectExtent l="0" t="0" r="17145" b="10795"/>
                      <wp:wrapNone/>
                      <wp:docPr id="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160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D43A8A9" w14:textId="77777777" w:rsidR="009B3E2F" w:rsidRPr="00CA444D" w:rsidRDefault="009B3E2F" w:rsidP="009B3E2F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arto="http://schemas.microsoft.com/office/word/2006/arto">
                  <w:pict w14:anchorId="429B43A3">
                    <v:rect id="Rectangle 3" style="position:absolute;left:0;text-align:left;margin-left:143.45pt;margin-top:.1pt;width:13.65pt;height:12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o:allowincell="f" filled="f" w14:anchorId="32EA9FF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ZWVyAAIAAOkDAAAOAAAAZHJzL2Uyb0RvYy54bWysU9tu2zAMfR+wfxD0vjhOkawz4hRFug4D ugvQ7QNkWbaFSaJGKbG7rx8lJ+kub8P8IJAmeUgeHW1vJmvYUWHQ4GpeLpacKSeh1a6v+dcv96+u OQtRuFYYcKrmTyrwm93LF9vRV2oFA5hWISMQF6rR13yI0VdFEeSgrAgL8MpRsAO0IpKLfdGiGAnd mmK1XG6KEbD1CFKFQH/v5iDfZfyuUzJ+6rqgIjM1p9liPjGfTTqL3VZUPQo/aHkaQ/zDFFZoR00v UHciCnZA/ReU1RIhQBcXEmwBXaelyjvQNuXyj20eB+FV3oXICf5CU/h/sPLj8dF/xjR68A8gvwXm YD8I16tbRBgHJVpqVyaiitGH6lKQnEClrBk/QEtXKw4RMgdThzYB0nZsylQ/XahWU2SSfpavr67W a84khcrNckN26iCqc7HHEN8psCwZNUe6yQwujg8hzqnnlNTLwb02Jt+mcWys+Zv1ap0LAhjdpmDe Eftmb5AdRdJD/k59f0uzOpIqjbY1v74kiSqR8da1uUsU2sw2DW3ciZ1ESNJeqOLUTJSYzAbaJ+IJ YVYfvRYyBsAfnI2kvJqH7weBijPz3hHXSaZnA89GczaEk1RacxmRs9nZx1nQB4+6Hwi7zIs7uKUb 6XRm63mO06Skp8z3SftJsL/6Oev5he5+AgAA//8DAFBLAwQUAAYACAAAACEAAsQvCN0AAAAHAQAA DwAAAGRycy9kb3ducmV2LnhtbEyOT0vDQBTE74LfYXmCF7Gbtja0MZsiouBBRGsuvb1k12zo/gm7 2yR+e58nvc0ww8yv3M/WsFGF2HsnYLnIgCnXetm7TkD9+Xy7BRYTOonGOyXgW0XYV5cXJRbST+5D jYfUMRpxsUABOqWh4Dy2WlmMCz8oR9mXDxYT2dBxGXCicWv4KstybrF39KBxUI9atafD2QqYcB3M eNPkr8P729NRv9RtnZ2EuL6aH+6BJTWnvzL84hM6VMTU+LOTkRkBq22+oyoJYBSvl3ckGrKbDfCq 5P/5qx8AAAD//wMAUEsBAi0AFAAGAAgAAAAhALaDOJL+AAAA4QEAABMAAAAAAAAAAAAAAAAAAAAA AFtDb250ZW50X1R5cGVzXS54bWxQSwECLQAUAAYACAAAACEAOP0h/9YAAACUAQAACwAAAAAAAAAA AAAAAAAvAQAAX3JlbHMvLnJlbHNQSwECLQAUAAYACAAAACEAJGVlcgACAADpAwAADgAAAAAAAAAA AAAAAAAuAgAAZHJzL2Uyb0RvYy54bWxQSwECLQAUAAYACAAAACEAAsQvCN0AAAAHAQAADwAAAAAA AAAAAAAAAABaBAAAZHJzL2Rvd25yZXYueG1sUEsFBgAAAAAEAAQA8wAAAGQFAAAAAA== ">
                      <v:textbox inset="0,0,0,0">
                        <w:txbxContent>
                          <w:p w:rsidRPr="00CA444D" w:rsidR="009B3E2F" w:rsidP="009B3E2F" w:rsidRDefault="009B3E2F" w14:paraId="33096EF0" w14:textId="7777777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HAnsi" w:hAnsiTheme="minorHAnsi" w:cs="Tahoma"/>
                <w:sz w:val="20"/>
                <w:szCs w:val="20"/>
              </w:rPr>
              <w:t xml:space="preserve">Change Requested By </w:t>
              <w:tab/>
              <w:t>Shell</w:t>
            </w:r>
          </w:p>
          <w:p w14:paraId="182DAE96" w14:textId="77777777" w:rsidR="009B3E2F" w:rsidRPr="00EA6B7E" w:rsidRDefault="009B3E2F">
            <w:pPr>
              <w:jc w:val="right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Zensar</w:t>
            </w:r>
          </w:p>
        </w:tc>
        <w:tc>
          <w:tcPr>
            <w:tcW w:w="5104" w:type="dxa"/>
          </w:tcPr>
          <w:p w14:paraId="2B8F6505" w14:textId="57414470" w:rsidR="009B3E2F" w:rsidRPr="00EA6B7E" w:rsidRDefault="08083A23" w:rsidP="33F8FAEA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 xml:space="preserve">Prepared By : </w:t>
            </w:r>
          </w:p>
        </w:tc>
      </w:tr>
    </w:tbl>
    <w:p w14:paraId="67293BD0" w14:textId="77777777" w:rsidR="003E3B3F" w:rsidRPr="00EA6B7E" w:rsidRDefault="003E3B3F">
      <w:pPr>
        <w:rPr>
          <w:sz w:val="20"/>
          <w:szCs w:val="20"/>
        </w:rPr>
      </w:pPr>
    </w:p>
    <w:p w14:paraId="672A6659" w14:textId="77777777" w:rsidR="00D15343" w:rsidRDefault="00EB6C39">
      <w:r>
        <w:br w:type="page"/>
      </w:r>
    </w:p>
    <w:p w14:paraId="5EA7822D" w14:textId="2D62651D" w:rsidR="00D15343" w:rsidRDefault="00442D66">
      <w:pPr>
        <w:pStyle w:val="Heading1"/>
      </w:pPr>
      <w:r>
        <w:t>Objective:</w:t>
      </w:r>
    </w:p>
    <w:p w14:paraId="41B65E32" w14:textId="0FEA75B7" w:rsidR="00D15343" w:rsidRDefault="33F8FAEA" w:rsidP="33F8FAEA">
      <w:pPr>
        <w:spacing w:after="80"/>
        <w:rPr>
          <w:rFonts w:asciiTheme="minorHAnsi" w:hAnsiTheme="minorHAnsi" w:cs="Tahoma"/>
          <w:color w:val="000000" w:themeColor="text1"/>
          <w:sz w:val="20"/>
          <w:szCs w:val="20"/>
          <w:lang w:val="en-GB"/>
        </w:rPr>
      </w:pPr>
      <w:r>
        <w:rPr>
          <w:rFonts w:asciiTheme="minorHAnsi" w:hAnsiTheme="minorHAnsi" w:cs="Tahoma"/>
          <w:color w:val="000000" w:themeColor="text1"/>
          <w:lang w:val="en-GB"/>
        </w:rPr>
        <w:t>Shell currently runs vendor governance cycles (QBRs / EGBs) as a largely manual exercise, coordinators chase availability over email, scorecards arrive piecemeal across inboxes, alignment meetings recap the same recurring issues, and post-meeting minutes are inconsistent quarter on quarter. ZenVendorPulse is an agentic AI platform that automates the orchestration end-to-end while keeping every outbound action (emails, invites, briefs, minutes) under human approval. The proof-of-concept already demonstrates the six-stage workflow against a Gmail/Google-Forms-based mock environment. This document set scopes the work to lift that POC into a Shell-grade production deployment hosted in Shell's Azure tenant, integrated with Outlook + Teams, and removed entirely from Google's stack.</w:t>
      </w:r>
    </w:p>
    <w:p w14:paraId="72CD8D11" w14:textId="5FBBCD45" w:rsidR="00D15343" w:rsidRDefault="00D15343">
      <w:pPr>
        <w:spacing w:after="80"/>
      </w:pPr>
    </w:p>
    <w:p w14:paraId="42F691FD" w14:textId="3AA12B1F" w:rsidR="00D15343" w:rsidRDefault="4A1D81AE" w:rsidP="31B47FAD">
      <w:pPr>
        <w:pStyle w:val="Heading1"/>
      </w:pPr>
      <w:r>
        <w:t>1. Scope/Capabilities Description</w:t>
      </w:r>
    </w:p>
    <w:p w14:paraId="69470A04" w14:textId="203D7FD0" w:rsidR="00D15343" w:rsidRDefault="00965473">
      <w:pPr>
        <w:spacing w:after="80"/>
      </w:pPr>
      <w:r>
        <w:t>Deploy the already developed POC onto Shell's tenant delivering six vendor-governance capabilities:</w:t>
      </w:r>
    </w:p>
    <w:tbl>
      <w:tblPr>
        <w:tblStyle w:val="GridTable4-Accent1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5343" w14:paraId="67EE7CFC" w14:textId="77777777" w:rsidTr="00D15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EB5977" w14:textId="77777777" w:rsidR="00D15343" w:rsidRDefault="00EB6C39">
            <w:r>
              <w:rPr>
                <w:color w:val="FFFFFF"/>
                <w:sz w:val="19"/>
              </w:rPr>
              <w:t>Capability</w:t>
            </w:r>
          </w:p>
        </w:tc>
        <w:tc>
          <w:tcPr>
            <w:tcW w:w="4680" w:type="dxa"/>
          </w:tcPr>
          <w:p w14:paraId="364E9FFE" w14:textId="77777777" w:rsidR="00D15343" w:rsidRDefault="00EB6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What it does</w:t>
            </w:r>
          </w:p>
        </w:tc>
      </w:tr>
      <w:tr w:rsidR="00D15343" w14:paraId="7D641BED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92B427" w14:textId="77777777" w:rsidR="00D15343" w:rsidRDefault="00EB6C39">
            <w:r>
              <w:rPr>
                <w:sz w:val="19"/>
              </w:rPr>
              <w:t>A: Meeting Scheduling &amp; Coordination</w:t>
            </w:r>
          </w:p>
        </w:tc>
        <w:tc>
          <w:tcPr>
            <w:tcW w:w="4680" w:type="dxa"/>
          </w:tcPr>
          <w:p w14:paraId="3956E164" w14:textId="77777777" w:rsidR="00D15343" w:rsidRDefault="00EB6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Proposes and books EGB/QBR meetings via Graph, coordinating Shell and vendor attendees through the service mailbox.</w:t>
            </w:r>
          </w:p>
        </w:tc>
      </w:tr>
      <w:tr w:rsidR="00D15343" w14:paraId="48F86989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EFC418" w14:textId="77777777" w:rsidR="00D15343" w:rsidRDefault="00EB6C39">
            <w:r>
              <w:rPr>
                <w:sz w:val="19"/>
              </w:rPr>
              <w:t>B: Scorecard Input &amp; Validation</w:t>
            </w:r>
          </w:p>
        </w:tc>
        <w:tc>
          <w:tcPr>
            <w:tcW w:w="4680" w:type="dxa"/>
          </w:tcPr>
          <w:p w14:paraId="3637037E" w14:textId="77777777" w:rsidR="00D15343" w:rsidRDefault="00EB6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Collects and validates 1-5 ratings across 4 categories / 16 parameters: Risk &amp; Compliance, Performance, Commercial, Relationship.</w:t>
            </w:r>
          </w:p>
        </w:tc>
      </w:tr>
      <w:tr w:rsidR="00D15343" w14:paraId="4DF51398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5E4F40" w14:textId="77777777" w:rsidR="00D15343" w:rsidRDefault="00EB6C39">
            <w:r>
              <w:rPr>
                <w:sz w:val="19"/>
              </w:rPr>
              <w:t>C: Internal Alignment Calls Support</w:t>
            </w:r>
          </w:p>
        </w:tc>
        <w:tc>
          <w:tcPr>
            <w:tcW w:w="4680" w:type="dxa"/>
          </w:tcPr>
          <w:p w14:paraId="2446010F" w14:textId="77777777" w:rsidR="00D15343" w:rsidRDefault="00EB6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Prepares Shell-side alignment materials, consolidating scorecards and surfacing discussion points ahead of vendor engagement.</w:t>
            </w:r>
          </w:p>
        </w:tc>
      </w:tr>
      <w:tr w:rsidR="00D15343" w14:paraId="66F5188F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213861" w14:textId="77777777" w:rsidR="00D15343" w:rsidRDefault="00EB6C39">
            <w:r>
              <w:rPr>
                <w:sz w:val="19"/>
              </w:rPr>
              <w:t>D: Vendor Prep Call Support</w:t>
            </w:r>
          </w:p>
        </w:tc>
        <w:tc>
          <w:tcPr>
            <w:tcW w:w="4680" w:type="dxa"/>
          </w:tcPr>
          <w:p w14:paraId="778A02EA" w14:textId="77777777" w:rsidR="00D15343" w:rsidRDefault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Drafts vendor pushbacks in three stances (Factual, Neutral, Escalation) under a legal-review guardrail.</w:t>
            </w:r>
          </w:p>
        </w:tc>
      </w:tr>
      <w:tr w:rsidR="00D15343" w14:paraId="685A65EA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E11A19" w14:textId="77777777" w:rsidR="00D15343" w:rsidRDefault="00EB6C39">
            <w:r>
              <w:rPr>
                <w:sz w:val="19"/>
              </w:rPr>
              <w:t>E: EGB/QBR Combined Meeting Support</w:t>
            </w:r>
          </w:p>
        </w:tc>
        <w:tc>
          <w:tcPr>
            <w:tcW w:w="4680" w:type="dxa"/>
          </w:tcPr>
          <w:p w14:paraId="1AF5E7E0" w14:textId="77777777" w:rsidR="00D15343" w:rsidRDefault="00EB6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Runs the combined governance meeting, capturing decisions, actions and minutes for human approval.</w:t>
            </w:r>
          </w:p>
        </w:tc>
      </w:tr>
      <w:tr w:rsidR="00D15343" w14:paraId="1849C3D6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EE59C9" w14:textId="77777777" w:rsidR="00D15343" w:rsidRDefault="00EB6C39">
            <w:r>
              <w:rPr>
                <w:sz w:val="19"/>
              </w:rPr>
              <w:t>F: Cross-Cycle Memory &amp; Trend Analysis</w:t>
            </w:r>
          </w:p>
        </w:tc>
        <w:tc>
          <w:tcPr>
            <w:tcW w:w="4680" w:type="dxa"/>
          </w:tcPr>
          <w:p w14:paraId="6D573956" w14:textId="77777777" w:rsidR="00D15343" w:rsidRDefault="00EB6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Retains prior-cycle data to track vendor performance trends and recurring themes across governance cycles.</w:t>
            </w:r>
          </w:p>
        </w:tc>
      </w:tr>
    </w:tbl>
    <w:p w14:paraId="0A37501D" w14:textId="77777777" w:rsidR="00D15343" w:rsidRDefault="00D15343"/>
    <w:p w14:paraId="586289F7" w14:textId="78D7E3AE" w:rsidR="00D15343" w:rsidRDefault="00EB6C39">
      <w:pPr>
        <w:pStyle w:val="Heading1"/>
      </w:pPr>
      <w:r>
        <w:t>2. Features of the Agent</w:t>
      </w:r>
    </w:p>
    <w:p w14:paraId="73B65152" w14:textId="01A5B10E" w:rsidR="00D15343" w:rsidRDefault="00EB6C39">
      <w:pPr>
        <w:spacing w:after="40"/>
        <w:ind w:left="280"/>
      </w:pPr>
      <w:r>
        <w:t xml:space="preserve">•  </w:t>
      </w:r>
      <w:r>
        <w:t>Deterministic-first, AI-second: LLM writes only human-readable text</w:t>
      </w:r>
    </w:p>
    <w:p w14:paraId="22633656" w14:textId="4C8605DB" w:rsidR="00D15343" w:rsidRDefault="00EB6C39">
      <w:pPr>
        <w:spacing w:after="40"/>
        <w:ind w:left="280"/>
      </w:pPr>
      <w:r>
        <w:t xml:space="preserve">•  </w:t>
      </w:r>
      <w:r>
        <w:t>Human-approval gate on every outbound action</w:t>
      </w:r>
    </w:p>
    <w:p w14:paraId="5C8C3D6B" w14:textId="4C9B7CFF" w:rsidR="00D15343" w:rsidRDefault="00EB6C39">
      <w:pPr>
        <w:spacing w:after="40"/>
        <w:ind w:left="280"/>
      </w:pPr>
      <w:r>
        <w:t xml:space="preserve">•  </w:t>
      </w:r>
      <w:r>
        <w:t>12-state, forward-only workflow with full audit trail</w:t>
      </w:r>
    </w:p>
    <w:p w14:paraId="1AE29F00" w14:textId="04173129" w:rsidR="00D15343" w:rsidRDefault="00EB6C39">
      <w:pPr>
        <w:spacing w:after="40"/>
        <w:ind w:left="280"/>
      </w:pPr>
      <w:r>
        <w:t xml:space="preserve">•  </w:t>
      </w:r>
      <w:r>
        <w:t>Entra ID SSO with role-based access control (four roles)</w:t>
      </w:r>
    </w:p>
    <w:p w14:paraId="005903DC" w14:textId="08C5A24D" w:rsidR="00D15343" w:rsidRDefault="00EB6C39">
      <w:pPr>
        <w:spacing w:after="40"/>
        <w:ind w:left="280"/>
      </w:pPr>
      <w:r>
        <w:t xml:space="preserve">•  </w:t>
      </w:r>
      <w:r>
        <w:t>Microsoft Graph app-only certificate auth for mail, calendar, Teams</w:t>
      </w:r>
    </w:p>
    <w:p w14:paraId="2D135221" w14:textId="20F0247D" w:rsidR="00D15343" w:rsidRDefault="00EB6C39">
      <w:pPr>
        <w:spacing w:after="40"/>
        <w:ind w:left="280"/>
      </w:pPr>
      <w:r>
        <w:t xml:space="preserve">•  </w:t>
      </w:r>
      <w:r>
        <w:t>All messaging from a single dedicated service mailbox</w:t>
      </w:r>
    </w:p>
    <w:p w14:paraId="543D2249" w14:textId="37B491F3" w:rsidR="00D15343" w:rsidRDefault="00EB6C39">
      <w:pPr>
        <w:spacing w:after="40"/>
        <w:ind w:left="280"/>
      </w:pPr>
      <w:r>
        <w:t xml:space="preserve">•  </w:t>
      </w:r>
      <w:r>
        <w:t>Native in-app scorecard form (1-5; 4 categories, 16 parameters)</w:t>
      </w:r>
    </w:p>
    <w:p w14:paraId="38F72569" w14:textId="254FD625" w:rsidR="00D15343" w:rsidRDefault="00EB6C39">
      <w:pPr>
        <w:spacing w:after="40"/>
        <w:ind w:left="280"/>
      </w:pPr>
      <w:r>
        <w:t xml:space="preserve">•  </w:t>
      </w:r>
      <w:r>
        <w:t>Outlook-friendly email templates rendering on desktop, OWA, mobile</w:t>
      </w:r>
    </w:p>
    <w:p w14:paraId="06B079CF" w14:textId="02D70C22" w:rsidR="00D15343" w:rsidRDefault="00EB6C39">
      <w:pPr>
        <w:spacing w:after="40"/>
        <w:ind w:left="280"/>
      </w:pPr>
      <w:r>
        <w:t xml:space="preserve">•  </w:t>
      </w:r>
      <w:r>
        <w:t>Provider-abstracted LLM: Anthropic Claude or Azure OpenAI, config-switchable</w:t>
      </w:r>
    </w:p>
    <w:p w14:paraId="6C5BF288" w14:textId="0EF91ACB" w:rsidR="00D15343" w:rsidRDefault="00EB6C39">
      <w:pPr>
        <w:spacing w:after="40"/>
        <w:ind w:left="280"/>
      </w:pPr>
      <w:r>
        <w:t xml:space="preserve">•  </w:t>
      </w:r>
      <w:r>
        <w:t>Full audit trail streamed to App Insights / Log Analytics</w:t>
      </w:r>
    </w:p>
    <w:p w14:paraId="0C65D37D" w14:textId="05859832" w:rsidR="00D15343" w:rsidRDefault="00EB6C39">
      <w:pPr>
        <w:spacing w:after="40"/>
        <w:ind w:left="280"/>
      </w:pPr>
      <w:r>
        <w:t xml:space="preserve">•  </w:t>
      </w:r>
      <w:r>
        <w:t>End-to-end observability across application and platform</w:t>
      </w:r>
    </w:p>
    <w:p w14:paraId="52C8D3E0" w14:textId="712C745A" w:rsidR="00D15343" w:rsidRDefault="00EB6C39">
      <w:pPr>
        <w:spacing w:after="40"/>
        <w:ind w:left="280"/>
      </w:pPr>
      <w:r>
        <w:t xml:space="preserve">•  </w:t>
      </w:r>
      <w:r>
        <w:t>Graph rate-limiting (429 handling) and LLM monthly token budgets</w:t>
      </w:r>
    </w:p>
    <w:p w14:paraId="161CBBD4" w14:textId="47C97DCC" w:rsidR="00D15343" w:rsidRDefault="00EB6C39">
      <w:pPr>
        <w:spacing w:after="40"/>
        <w:ind w:left="280"/>
      </w:pPr>
      <w:r>
        <w:t xml:space="preserve">•  </w:t>
      </w:r>
      <w:r>
        <w:t>Graceful degradation when external services are unavailable</w:t>
      </w:r>
    </w:p>
    <w:p w14:paraId="5986FE7E" w14:textId="03AE10DC" w:rsidR="00D15343" w:rsidRDefault="00EB6C39">
      <w:pPr>
        <w:spacing w:after="40"/>
        <w:ind w:left="280"/>
      </w:pPr>
      <w:r>
        <w:t xml:space="preserve">•  </w:t>
      </w:r>
      <w:r>
        <w:t>All secrets held in Azure Key Vault</w:t>
      </w:r>
    </w:p>
    <w:p w14:paraId="5DBB6340" w14:textId="17EBC597" w:rsidR="00D15343" w:rsidRDefault="00EB6C39">
      <w:pPr>
        <w:spacing w:after="40"/>
        <w:ind w:left="280"/>
      </w:pPr>
      <w:r>
        <w:t xml:space="preserve">•  </w:t>
      </w:r>
      <w:r>
        <w:t>Single-tenant deployment within Shell's Azure / Microsoft 365 estate</w:t>
      </w:r>
    </w:p>
    <w:p w14:paraId="09BB0C25" w14:textId="77777777" w:rsidR="00D15343" w:rsidRDefault="00EB6C39">
      <w:pPr>
        <w:pStyle w:val="Heading1"/>
      </w:pPr>
      <w:r>
        <w:t>3. Out of Scope</w:t>
      </w:r>
    </w:p>
    <w:p w14:paraId="39CD7F22" w14:textId="4E6BEDDA" w:rsidR="2F96870D" w:rsidRDefault="004F1197" w:rsidP="1CEBF102">
      <w:pPr>
        <w:pStyle w:val="ListParagraph"/>
        <w:numPr>
          <w:ilvl w:val="0"/>
          <w:numId w:val="37"/>
        </w:numPr>
        <w:spacing w:after="80"/>
      </w:pPr>
      <w:r>
        <w:t>No Shell-wide vendor-master, SAP Ariba or Coupa integration (pilot uses CSV/Excel import)</w:t>
      </w:r>
    </w:p>
    <w:p w14:paraId="16567F14" w14:textId="6A8BC76B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contract-management capability</w:t>
      </w:r>
    </w:p>
    <w:p w14:paraId="24E2D39C" w14:textId="02F9E61B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finance, spend or SAP integration</w:t>
      </w:r>
    </w:p>
    <w:p w14:paraId="47A1ACDB" w14:textId="3A45D47D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native mobile application (web-only)</w:t>
      </w:r>
    </w:p>
    <w:p w14:paraId="00C75B6C" w14:textId="58B55C46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multi-language support (English only)</w:t>
      </w:r>
    </w:p>
    <w:p w14:paraId="16372104" w14:textId="272B4A78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Performance/load testing at scale not yet conducted</w:t>
      </w:r>
    </w:p>
    <w:p w14:paraId="6DA2A80E" w14:textId="74A9DD13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third-party penetration testing completed</w:t>
      </w:r>
    </w:p>
    <w:p w14:paraId="50DB510E" w14:textId="3E05B4EA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customer-managed keys (CMK) support</w:t>
      </w:r>
    </w:p>
    <w:p w14:paraId="2B81DB7E" w14:textId="4EB3F416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cross-region disaster recovery (DR)</w:t>
      </w:r>
    </w:p>
    <w:p w14:paraId="5E17ACB0" w14:textId="64ED5B30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SAP/Ariba integration</w:t>
      </w:r>
    </w:p>
    <w:p w14:paraId="3F63EFFA" w14:textId="2BF7B423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Teams transcript ingestion</w:t>
      </w:r>
    </w:p>
    <w:p w14:paraId="20C89D3E" w14:textId="65EF763B" w:rsidR="2F96870D" w:rsidRDefault="11280A23" w:rsidP="58D209E7">
      <w:pPr>
        <w:pStyle w:val="ListParagraph"/>
        <w:numPr>
          <w:ilvl w:val="0"/>
          <w:numId w:val="37"/>
        </w:numPr>
        <w:spacing w:after="80"/>
      </w:pPr>
      <w:r>
        <w:t>No Power Automate integration</w:t>
      </w:r>
    </w:p>
    <w:p w14:paraId="4603DAD3" w14:textId="3A01CCB7" w:rsidR="2F96870D" w:rsidRDefault="2F96870D" w:rsidP="58D209E7">
      <w:pPr>
        <w:pStyle w:val="ListParagraph"/>
        <w:spacing w:after="80"/>
        <w:ind w:left="640"/>
      </w:pPr>
    </w:p>
    <w:p w14:paraId="0F0E56EC" w14:textId="77777777" w:rsidR="00D15343" w:rsidRDefault="00EB6C39">
      <w:pPr>
        <w:pStyle w:val="Heading1"/>
      </w:pPr>
      <w:r>
        <w:t>4. High Level Timeline</w:t>
      </w:r>
    </w:p>
    <w:p w14:paraId="1121B169" w14:textId="77777777" w:rsidR="00D15343" w:rsidRDefault="00EB6C39">
      <w:pPr>
        <w:spacing w:after="80"/>
      </w:pPr>
      <w:r>
        <w:t>Four working weeks (20 working days), sprint-paced: three weeks of development (Weeks 1-3) followed by a deployment and defect-warranty week (Week 4), with all Shell access pre-mobilised before Day 1.</w:t>
      </w:r>
    </w:p>
    <w:tbl>
      <w:tblPr>
        <w:tblStyle w:val="GridTable4-Accent1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16"/>
        <w:gridCol w:w="2291"/>
        <w:gridCol w:w="2631"/>
        <w:gridCol w:w="2012"/>
      </w:tblGrid>
      <w:tr w:rsidR="002539E4" w14:paraId="1BBF1B22" w14:textId="546BF5B0" w:rsidTr="00253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661B0C4B" w14:textId="77777777" w:rsidR="002539E4" w:rsidRDefault="002539E4">
            <w:r>
              <w:rPr>
                <w:color w:val="FFFFFF"/>
                <w:sz w:val="19"/>
              </w:rPr>
              <w:t>Phase</w:t>
            </w:r>
          </w:p>
        </w:tc>
        <w:tc>
          <w:tcPr>
            <w:tcW w:w="2291" w:type="dxa"/>
          </w:tcPr>
          <w:p w14:paraId="07ED5907" w14:textId="77777777" w:rsidR="002539E4" w:rsidRDefault="00253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Duration</w:t>
            </w:r>
          </w:p>
        </w:tc>
        <w:tc>
          <w:tcPr>
            <w:tcW w:w="2631" w:type="dxa"/>
          </w:tcPr>
          <w:p w14:paraId="51D41930" w14:textId="7C580805" w:rsidR="002539E4" w:rsidRDefault="00253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Key Outcomes/Deliverables</w:t>
            </w:r>
          </w:p>
        </w:tc>
        <w:tc>
          <w:tcPr>
            <w:tcW w:w="2012" w:type="dxa"/>
          </w:tcPr>
          <w:p w14:paraId="4CBD4963" w14:textId="63DB0143" w:rsidR="002539E4" w:rsidRDefault="00253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Pre-Requisites/Ask from Shell</w:t>
            </w:r>
          </w:p>
        </w:tc>
      </w:tr>
      <w:tr w:rsidR="002539E4" w14:paraId="352E1E00" w14:textId="74F0F106" w:rsidTr="00253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41DC425A" w14:textId="0C622150" w:rsidR="002539E4" w:rsidRDefault="6CF06805">
            <w:r>
              <w:rPr>
                <w:sz w:val="19"/>
                <w:szCs w:val="19"/>
              </w:rPr>
              <w:t xml:space="preserve">Phase 0 (Pre-mobilization) </w:t>
            </w:r>
          </w:p>
        </w:tc>
        <w:tc>
          <w:tcPr>
            <w:tcW w:w="2291" w:type="dxa"/>
          </w:tcPr>
          <w:p w14:paraId="1FBA67A0" w14:textId="77777777" w:rsidR="002539E4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Before Day 1</w:t>
            </w:r>
          </w:p>
        </w:tc>
        <w:tc>
          <w:tcPr>
            <w:tcW w:w="2631" w:type="dxa"/>
          </w:tcPr>
          <w:p w14:paraId="2BF5D994" w14:textId="01D705E4" w:rsidR="002539E4" w:rsidRDefault="1EABFD01" w:rsidP="1A949BE0">
            <w:pPr>
              <w:pStyle w:val="ListParagraph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Shell provisions Entra ID app registrations (NonProd + Prod) and admin consent on Graph application permissions</w:t>
            </w:r>
          </w:p>
          <w:p w14:paraId="28D61787" w14:textId="08726425" w:rsidR="002539E4" w:rsidRDefault="1EABFD01" w:rsidP="1A949BE0">
            <w:pPr>
              <w:pStyle w:val="ListParagraph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Service mailbox </w:t>
            </w:r>
            <w:hyperlink r:id="rId11">
              <w:r>
                <w:rPr>
                  <w:rStyle w:val="Hyperlink"/>
                  <w:sz w:val="19"/>
                  <w:szCs w:val="19"/>
                </w:rPr>
                <w:t>vendorpulse-svc@shell.com</w:t>
              </w:r>
            </w:hyperlink>
            <w:r>
              <w:rPr>
                <w:sz w:val="19"/>
                <w:szCs w:val="19"/>
              </w:rPr>
              <w:t xml:space="preserve"> provisioned by Shell with Application Access Policy scoped to the app</w:t>
            </w:r>
          </w:p>
          <w:p w14:paraId="53BEB4D4" w14:textId="19A4B1E6" w:rsidR="002539E4" w:rsidRDefault="1EABFD01" w:rsidP="1A949BE0">
            <w:pPr>
              <w:pStyle w:val="ListParagraph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Azure infrastructure provisioned by Shell (Postgres Flexible Server, Key Vault, App Service Plan, App Insights / Log Analytics, Container Registry, Front Door)</w:t>
            </w:r>
          </w:p>
          <w:p w14:paraId="5F688E47" w14:textId="11005300" w:rsidR="002539E4" w:rsidRDefault="1EABFD01" w:rsidP="1A949BE0">
            <w:pPr>
              <w:pStyle w:val="ListParagraph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LLM provider chosen and contract established by Shell (Anthropic or Azure OpenAI) with API key deposited in Key Vault</w:t>
            </w:r>
          </w:p>
          <w:p w14:paraId="0EB74140" w14:textId="5910B93C" w:rsidR="002539E4" w:rsidRDefault="1EABFD01" w:rsidP="1A949BE0">
            <w:pPr>
              <w:pStyle w:val="ListParagraph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DNS hostnames and TLS certificates provisioned by Shell for Prod and NonProd</w:t>
            </w:r>
          </w:p>
          <w:p w14:paraId="2D3B3928" w14:textId="13F79637" w:rsidR="002539E4" w:rsidRDefault="1EABFD01" w:rsidP="7D28AF0B">
            <w:pPr>
              <w:pStyle w:val="ListParagraph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Source repository and CI/CD pipeline provisioned by Shell with Zensar engineers added and service connection for deployment configured</w:t>
            </w:r>
          </w:p>
        </w:tc>
        <w:tc>
          <w:tcPr>
            <w:tcW w:w="2012" w:type="dxa"/>
          </w:tcPr>
          <w:p w14:paraId="5A5B691E" w14:textId="10E1B20D" w:rsidR="002539E4" w:rsidRDefault="009D6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Refer Section 6, point 5</w:t>
            </w:r>
          </w:p>
        </w:tc>
      </w:tr>
      <w:tr w:rsidR="002539E4" w14:paraId="30C868E5" w14:textId="5696F4AA" w:rsidTr="002539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1D663D94" w14:textId="7715A49D" w:rsidR="002539E4" w:rsidRDefault="7AB20174">
            <w:r>
              <w:rPr>
                <w:sz w:val="19"/>
                <w:szCs w:val="19"/>
              </w:rPr>
              <w:t>Week 1 –  Foundations, Migration &amp;</w:t>
            </w:r>
          </w:p>
          <w:p w14:paraId="2B201FD7" w14:textId="6C0E511F" w:rsidR="002539E4" w:rsidRDefault="2875EB55" w:rsidP="51196689">
            <w:r>
              <w:rPr>
                <w:sz w:val="19"/>
                <w:szCs w:val="19"/>
              </w:rPr>
              <w:t>Design Alignment</w:t>
            </w:r>
          </w:p>
          <w:p w14:paraId="0F73227D" w14:textId="539265E8" w:rsidR="002539E4" w:rsidRDefault="002539E4">
            <w:pPr>
              <w:rPr>
                <w:sz w:val="19"/>
                <w:szCs w:val="19"/>
              </w:rPr>
            </w:pPr>
          </w:p>
        </w:tc>
        <w:tc>
          <w:tcPr>
            <w:tcW w:w="2291" w:type="dxa"/>
          </w:tcPr>
          <w:p w14:paraId="0C177B5E" w14:textId="51574B78" w:rsidR="002539E4" w:rsidRDefault="00253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Day 1-5</w:t>
            </w:r>
          </w:p>
        </w:tc>
        <w:tc>
          <w:tcPr>
            <w:tcW w:w="2631" w:type="dxa"/>
          </w:tcPr>
          <w:p w14:paraId="288F7C2A" w14:textId="648372E8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JSON to Postgres migration completed</w:t>
            </w:r>
          </w:p>
          <w:p w14:paraId="2399414A" w14:textId="3640700D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Key Vault integration implemented</w:t>
            </w:r>
          </w:p>
          <w:p w14:paraId="684B5641" w14:textId="637F5ADB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Google / Gmail / Forms removed</w:t>
            </w:r>
          </w:p>
          <w:p w14:paraId="3FADCAC2" w14:textId="288724EB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 SSO and RBAC configured</w:t>
            </w:r>
          </w:p>
          <w:p w14:paraId="07CF7D20" w14:textId="054F0CD5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Graph app-only certificate set up</w:t>
            </w:r>
          </w:p>
          <w:p w14:paraId="5C8E05A6" w14:textId="5EA8E674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Day-2 design checkpoint conducted</w:t>
            </w:r>
          </w:p>
          <w:p w14:paraId="57537D17" w14:textId="5A246D9D" w:rsidR="002539E4" w:rsidRDefault="002539E4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Module A live</w:t>
            </w:r>
          </w:p>
          <w:p w14:paraId="710AAA30" w14:textId="2526A39C" w:rsidR="002539E4" w:rsidRDefault="0B3D4168" w:rsidP="690F9C1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Design frozen Friday</w:t>
            </w:r>
          </w:p>
          <w:p w14:paraId="22FE9BDE" w14:textId="4F1D2450" w:rsidR="002539E4" w:rsidRDefault="00253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78350E4C" w14:textId="77777777" w:rsidR="002539E4" w:rsidRDefault="00253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</w:p>
        </w:tc>
      </w:tr>
      <w:tr w:rsidR="002539E4" w14:paraId="095F05FA" w14:textId="371666E6" w:rsidTr="00253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269CF555" w14:textId="1AF4518F" w:rsidR="002539E4" w:rsidRDefault="002539E4">
            <w:r>
              <w:rPr>
                <w:sz w:val="19"/>
              </w:rPr>
              <w:t>Week 2 – Development &amp; Module Testing</w:t>
            </w:r>
          </w:p>
        </w:tc>
        <w:tc>
          <w:tcPr>
            <w:tcW w:w="2291" w:type="dxa"/>
          </w:tcPr>
          <w:p w14:paraId="3A0F1CD9" w14:textId="1CF72751" w:rsidR="002539E4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Day 6-10</w:t>
            </w:r>
          </w:p>
        </w:tc>
        <w:tc>
          <w:tcPr>
            <w:tcW w:w="2631" w:type="dxa"/>
          </w:tcPr>
          <w:p w14:paraId="66AA1731" w14:textId="0932139B" w:rsidR="002539E4" w:rsidRDefault="3CCECCAE" w:rsidP="001B2B4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All six agents completed</w:t>
            </w:r>
          </w:p>
          <w:p w14:paraId="03114909" w14:textId="50675991" w:rsidR="002539E4" w:rsidRDefault="3CCECCAE" w:rsidP="001B2B4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Scorecard implemented in chosen mode</w:t>
            </w:r>
          </w:p>
          <w:p w14:paraId="1921F7B6" w14:textId="50619BF5" w:rsidR="002539E4" w:rsidRDefault="3CCECCAE" w:rsidP="001B2B4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Shell branding applied</w:t>
            </w:r>
          </w:p>
          <w:p w14:paraId="45F2924A" w14:textId="4D1CC22E" w:rsidR="002539E4" w:rsidRDefault="3CCECCAE" w:rsidP="001B2B4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Outlook templates configured</w:t>
            </w:r>
          </w:p>
          <w:p w14:paraId="41EF6C00" w14:textId="00442C23" w:rsidR="002539E4" w:rsidRDefault="3CCECCAE" w:rsidP="001B2B4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Admin module completed</w:t>
            </w:r>
          </w:p>
          <w:p w14:paraId="5E650C27" w14:textId="04E63C91" w:rsidR="002539E4" w:rsidRDefault="3CCECCAE" w:rsidP="001B2B4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Code freeze Friday</w:t>
            </w:r>
          </w:p>
          <w:p w14:paraId="6C2B31A5" w14:textId="1BFE5D0E" w:rsidR="002539E4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7176544D" w14:textId="77777777" w:rsidR="002539E4" w:rsidRPr="33F8FAEA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2539E4" w14:paraId="2E56E1E5" w14:textId="7C2A624D" w:rsidTr="002539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0ADB5497" w14:textId="67625E1A" w:rsidR="002539E4" w:rsidRDefault="002539E4" w:rsidP="559EEEAB">
            <w:r>
              <w:rPr>
                <w:sz w:val="19"/>
                <w:szCs w:val="19"/>
              </w:rPr>
              <w:t>Week 3 – Development,</w:t>
            </w:r>
          </w:p>
          <w:p w14:paraId="19172135" w14:textId="0A19DC24" w:rsidR="002539E4" w:rsidRDefault="537E95B0">
            <w:r>
              <w:rPr>
                <w:sz w:val="19"/>
                <w:szCs w:val="19"/>
              </w:rPr>
              <w:t>Stabilization &amp; UAT</w:t>
            </w:r>
          </w:p>
        </w:tc>
        <w:tc>
          <w:tcPr>
            <w:tcW w:w="2291" w:type="dxa"/>
          </w:tcPr>
          <w:p w14:paraId="4EE3E9AA" w14:textId="77777777" w:rsidR="002539E4" w:rsidRDefault="00253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Days 11-15</w:t>
            </w:r>
          </w:p>
        </w:tc>
        <w:tc>
          <w:tcPr>
            <w:tcW w:w="2631" w:type="dxa"/>
          </w:tcPr>
          <w:p w14:paraId="0CEE82C4" w14:textId="146B3FC8" w:rsidR="002539E4" w:rsidRDefault="002539E4" w:rsidP="72552F05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Hardening and stabilization activities completed</w:t>
            </w:r>
          </w:p>
          <w:p w14:paraId="5D7663A8" w14:textId="35386614" w:rsidR="002539E4" w:rsidRDefault="002539E4" w:rsidP="72552F05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UAT is performed by Shell VMO team</w:t>
            </w:r>
          </w:p>
          <w:p w14:paraId="22BC39DA" w14:textId="3495CA03" w:rsidR="002539E4" w:rsidRDefault="1479F3EF" w:rsidP="72552F05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Observability setup and runbook documented</w:t>
            </w:r>
          </w:p>
          <w:p w14:paraId="200EBDED" w14:textId="11584C3E" w:rsidR="006E5DA6" w:rsidRDefault="006E5DA6" w:rsidP="72552F05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Zensar team fixes the defects raised during UAT phase</w:t>
            </w:r>
          </w:p>
          <w:p w14:paraId="3693E8A2" w14:textId="0194572C" w:rsidR="002539E4" w:rsidRDefault="002539E4" w:rsidP="000B3A6F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Release readiness , prepare the build list</w:t>
            </w:r>
          </w:p>
        </w:tc>
        <w:tc>
          <w:tcPr>
            <w:tcW w:w="2012" w:type="dxa"/>
          </w:tcPr>
          <w:p w14:paraId="010A2454" w14:textId="73963EB7" w:rsidR="002539E4" w:rsidRDefault="00790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 xml:space="preserve">Shell VMO team to perform UAT testing </w:t>
            </w:r>
          </w:p>
        </w:tc>
      </w:tr>
      <w:tr w:rsidR="002539E4" w14:paraId="59E034C4" w14:textId="29992E51" w:rsidTr="00253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5E7F1C90" w14:textId="77777777" w:rsidR="002539E4" w:rsidRDefault="002539E4">
            <w:r>
              <w:rPr>
                <w:sz w:val="19"/>
              </w:rPr>
              <w:t>Week 4 - Deployment &amp; Warranty</w:t>
            </w:r>
          </w:p>
        </w:tc>
        <w:tc>
          <w:tcPr>
            <w:tcW w:w="2291" w:type="dxa"/>
          </w:tcPr>
          <w:p w14:paraId="19F91CE7" w14:textId="77777777" w:rsidR="002539E4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Days 16-20</w:t>
            </w:r>
          </w:p>
        </w:tc>
        <w:tc>
          <w:tcPr>
            <w:tcW w:w="2631" w:type="dxa"/>
          </w:tcPr>
          <w:p w14:paraId="3A6C6399" w14:textId="4D809791" w:rsidR="002539E4" w:rsidRDefault="002539E4" w:rsidP="3C735057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Shell IT Security sign-off obtained</w:t>
            </w:r>
          </w:p>
          <w:p w14:paraId="474D7834" w14:textId="560C64E3" w:rsidR="002539E4" w:rsidRDefault="002539E4" w:rsidP="3C735057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CAB approval completed</w:t>
            </w:r>
          </w:p>
          <w:p w14:paraId="1AE34FAB" w14:textId="239F3E52" w:rsidR="002539E4" w:rsidRDefault="712BEEA1" w:rsidP="3C735057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Production cutover and go-live executed</w:t>
            </w:r>
          </w:p>
          <w:p w14:paraId="4A30107D" w14:textId="17DF5957" w:rsidR="002539E4" w:rsidRDefault="712BEEA1" w:rsidP="3C735057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Pilot vendor cycle kick-off</w:t>
            </w:r>
          </w:p>
          <w:p w14:paraId="203E619C" w14:textId="74E9A7F1" w:rsidR="002539E4" w:rsidRDefault="712BEEA1" w:rsidP="3C735057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Coordinator training and handover completed</w:t>
            </w:r>
          </w:p>
          <w:p w14:paraId="5A1C9E58" w14:textId="6A093D1C" w:rsidR="002539E4" w:rsidRDefault="712BEEA1" w:rsidP="3C735057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Defect-warranty support begins</w:t>
            </w:r>
          </w:p>
          <w:p w14:paraId="00FFE93E" w14:textId="332EF37F" w:rsidR="002539E4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74929D75" w14:textId="77777777" w:rsidR="002539E4" w:rsidRDefault="00253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</w:p>
        </w:tc>
      </w:tr>
    </w:tbl>
    <w:p w14:paraId="54FCB41D" w14:textId="50C07421" w:rsidR="00D15343" w:rsidRDefault="33F8FAEA">
      <w:pPr>
        <w:pStyle w:val="Heading1"/>
      </w:pPr>
      <w:r>
        <w:t>5. Assumptions</w:t>
      </w:r>
    </w:p>
    <w:p w14:paraId="611EA26E" w14:textId="3AE93C78" w:rsidR="00D15343" w:rsidRDefault="00EB6C39">
      <w:pPr>
        <w:spacing w:after="40"/>
        <w:ind w:left="280"/>
      </w:pPr>
      <w:r>
        <w:t xml:space="preserve">•  </w:t>
      </w:r>
      <w:r>
        <w:t>Shell provides all pre-mobilization access, hardware &amp; software before Day 1</w:t>
      </w:r>
    </w:p>
    <w:p w14:paraId="33F45444" w14:textId="6D5D0438" w:rsidR="37DE621C" w:rsidRDefault="00F20EB4" w:rsidP="071FFF5B">
      <w:pPr>
        <w:spacing w:after="40"/>
        <w:ind w:left="280"/>
      </w:pPr>
      <w:r>
        <w:t xml:space="preserve">•  </w:t>
      </w:r>
      <w:r>
        <w:t>The POC functionality is approved as-is; only the integration and platform will be re-engineered.</w:t>
      </w:r>
    </w:p>
    <w:p w14:paraId="1E91AF70" w14:textId="7FDAFBB8" w:rsidR="00D15343" w:rsidRDefault="00EB6C39">
      <w:pPr>
        <w:spacing w:after="40"/>
        <w:ind w:left="280"/>
      </w:pPr>
      <w:r>
        <w:t xml:space="preserve">•  </w:t>
      </w:r>
      <w:r>
        <w:t>English-only, web-only, single-tenant delivery</w:t>
      </w:r>
    </w:p>
    <w:p w14:paraId="06CB7922" w14:textId="61843F83" w:rsidR="00D15343" w:rsidRDefault="00EB6C39">
      <w:pPr>
        <w:spacing w:after="40"/>
        <w:ind w:left="280"/>
      </w:pPr>
      <w:r>
        <w:t xml:space="preserve">•  </w:t>
      </w:r>
      <w:r>
        <w:t>All attendees reside within or are invitable from Shell M365</w:t>
      </w:r>
    </w:p>
    <w:p w14:paraId="254B0379" w14:textId="4C37F2D4" w:rsidR="00D15343" w:rsidRDefault="00EB6C39">
      <w:pPr>
        <w:spacing w:after="40"/>
        <w:ind w:left="280"/>
      </w:pPr>
      <w:r>
        <w:t xml:space="preserve">•  </w:t>
      </w:r>
      <w:r>
        <w:t>LLM provider chosen and contracted before Day 1</w:t>
      </w:r>
    </w:p>
    <w:p w14:paraId="0FE909DB" w14:textId="77777777" w:rsidR="00D15343" w:rsidRDefault="00EB6C39">
      <w:pPr>
        <w:spacing w:after="40"/>
        <w:ind w:left="280"/>
      </w:pPr>
      <w:r>
        <w:t xml:space="preserve">•  </w:t>
      </w:r>
      <w:r>
        <w:t>Scorecard taxonomy locked at the Day-2 design checkpoint.</w:t>
      </w:r>
    </w:p>
    <w:p w14:paraId="22DDAF24" w14:textId="77777777" w:rsidR="00D15343" w:rsidRDefault="00EB6C39">
      <w:pPr>
        <w:spacing w:after="40"/>
        <w:ind w:left="280"/>
      </w:pPr>
      <w:r>
        <w:t xml:space="preserve">•  </w:t>
      </w:r>
      <w:r>
        <w:t>Shell names three UAT coordinators and pre-agrees one pilot vendor.</w:t>
      </w:r>
    </w:p>
    <w:p w14:paraId="3B96AEEA" w14:textId="4D998761" w:rsidR="00C80D96" w:rsidRDefault="00EB6C39" w:rsidP="71555487">
      <w:pPr>
        <w:spacing w:after="40"/>
        <w:ind w:left="280"/>
      </w:pPr>
      <w:r>
        <w:t xml:space="preserve">•  </w:t>
      </w:r>
      <w:r>
        <w:t>Design frozen at the end of Week 1.</w:t>
      </w:r>
    </w:p>
    <w:p w14:paraId="7FCD7124" w14:textId="77777777" w:rsidR="00D15343" w:rsidRDefault="00EB6C39">
      <w:pPr>
        <w:pStyle w:val="Heading1"/>
      </w:pPr>
      <w:r>
        <w:t>6. Dependencies</w:t>
      </w:r>
    </w:p>
    <w:p w14:paraId="70595122" w14:textId="77777777" w:rsidR="00D15343" w:rsidRDefault="00EB6C39">
      <w:pPr>
        <w:spacing w:after="80"/>
      </w:pPr>
      <w:r>
        <w:t>The four-week plan assumes Shell provisions all items below before Day 1; any gap blocks the dependent capability and risks the schedule.</w:t>
      </w:r>
    </w:p>
    <w:tbl>
      <w:tblPr>
        <w:tblStyle w:val="GridTable4-Accent1"/>
        <w:tblW w:w="936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690"/>
        <w:gridCol w:w="3778"/>
        <w:gridCol w:w="4893"/>
      </w:tblGrid>
      <w:tr w:rsidR="00D15343" w14:paraId="48A0F168" w14:textId="77777777" w:rsidTr="736AB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40F3E87D" w14:textId="134DF315" w:rsidR="6E8482D8" w:rsidRDefault="6E8482D8" w:rsidP="6E8482D8">
            <w:pPr>
              <w:rPr>
                <w:sz w:val="19"/>
                <w:szCs w:val="19"/>
              </w:rPr>
            </w:pPr>
          </w:p>
        </w:tc>
        <w:tc>
          <w:tcPr>
            <w:tcW w:w="3120" w:type="dxa"/>
          </w:tcPr>
          <w:p w14:paraId="1E5A74F1" w14:textId="77777777" w:rsidR="00D15343" w:rsidRDefault="00EB6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Category</w:t>
            </w:r>
          </w:p>
        </w:tc>
        <w:tc>
          <w:tcPr>
            <w:tcW w:w="3121" w:type="dxa"/>
          </w:tcPr>
          <w:p w14:paraId="1C38D88F" w14:textId="77777777" w:rsidR="00D15343" w:rsidRDefault="00EB6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Items</w:t>
            </w:r>
          </w:p>
        </w:tc>
      </w:tr>
      <w:tr w:rsidR="00D15343" w14:paraId="6CEDB7CA" w14:textId="77777777" w:rsidTr="736AB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3CB275E3" w14:textId="6623F7D6" w:rsidR="5643C27A" w:rsidRPr="6E8482D8" w:rsidRDefault="5643C27A" w:rsidP="6E8482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</w:tcPr>
          <w:p w14:paraId="4DEAE30E" w14:textId="77777777" w:rsidR="00D15343" w:rsidRDefault="00EB6C39" w:rsidP="7F6F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Shell Identity / Entra</w:t>
            </w:r>
          </w:p>
        </w:tc>
        <w:tc>
          <w:tcPr>
            <w:tcW w:w="3121" w:type="dxa"/>
          </w:tcPr>
          <w:p w14:paraId="7785A18A" w14:textId="10CADB7F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 app registrations (NonProd and Prod)</w:t>
            </w:r>
          </w:p>
          <w:p w14:paraId="31F6E74C" w14:textId="1ECAE26B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Certificate credentials for each app registration</w:t>
            </w:r>
          </w:p>
          <w:p w14:paraId="1F3732C2" w14:textId="2CA26887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Graph application-permission admin consent for the following permissions: </w:t>
            </w:r>
          </w:p>
          <w:p w14:paraId="79AC9D1F" w14:textId="6BE31F63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Mail.Send</w:t>
            </w:r>
          </w:p>
          <w:p w14:paraId="0F0B92CA" w14:textId="45EBCA61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Calendars.ReadWrite</w:t>
            </w:r>
          </w:p>
          <w:p w14:paraId="0A4D8672" w14:textId="5F002540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OnlineMeetings.ReadWrite.All</w:t>
            </w:r>
          </w:p>
          <w:p w14:paraId="0BB44127" w14:textId="50A65633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User.Read.All</w:t>
            </w:r>
          </w:p>
          <w:p w14:paraId="0FAF2E87" w14:textId="2E5AB16D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MailboxSettings.Read</w:t>
            </w:r>
          </w:p>
          <w:p w14:paraId="260CF370" w14:textId="6AC24EB2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Group.Read.All</w:t>
            </w:r>
          </w:p>
          <w:p w14:paraId="10814BE3" w14:textId="70A5B59F" w:rsidR="00D15343" w:rsidRDefault="2A2C0655" w:rsidP="3A294858">
            <w:pPr>
              <w:pStyle w:val="ListParagraph"/>
              <w:numPr>
                <w:ilvl w:val="1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Mail.Read / Mail.ReadWrite (if email-reply scorecard is enabled)</w:t>
            </w:r>
          </w:p>
          <w:p w14:paraId="760FABD9" w14:textId="7517731B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OIDC client configuration with redirect URIs</w:t>
            </w:r>
          </w:p>
          <w:p w14:paraId="6C3A3D9C" w14:textId="707014AC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 security groups for 4 app roles</w:t>
            </w:r>
          </w:p>
          <w:p w14:paraId="277133EE" w14:textId="0D351960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Exchange Application Access Policy scoping the service mailbox</w:t>
            </w:r>
          </w:p>
          <w:p w14:paraId="5492E0BF" w14:textId="3958A92A" w:rsidR="00D15343" w:rsidRDefault="2A2C0655" w:rsidP="3A294858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Conditional Access exemption for the service principal</w:t>
            </w:r>
          </w:p>
          <w:p w14:paraId="67E06D9F" w14:textId="01330ED6" w:rsidR="00D15343" w:rsidRDefault="00D15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18A91EB2" w14:textId="77777777" w:rsidTr="736AB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241BD0F7" w14:textId="7D252B49" w:rsidR="6E8482D8" w:rsidRDefault="520EB199" w:rsidP="6E8482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</w:tcPr>
          <w:p w14:paraId="5BFC3019" w14:textId="77777777" w:rsidR="00D15343" w:rsidRDefault="00EB6C39" w:rsidP="7F6F3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Microsoft 365 messaging &amp; calendar</w:t>
            </w:r>
          </w:p>
        </w:tc>
        <w:tc>
          <w:tcPr>
            <w:tcW w:w="3121" w:type="dxa"/>
          </w:tcPr>
          <w:p w14:paraId="0EE8E7A8" w14:textId="028070D1" w:rsidR="00D15343" w:rsidRDefault="33F8FAEA" w:rsidP="048ADB4C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Service mailbox (e.g. </w:t>
            </w:r>
            <w:hyperlink r:id="rId12">
              <w:r>
                <w:rPr>
                  <w:rStyle w:val="Hyperlink"/>
                  <w:sz w:val="19"/>
                  <w:szCs w:val="19"/>
                </w:rPr>
                <w:t>vendorpulse-svc@shell.com</w:t>
              </w:r>
            </w:hyperlink>
            <w:r>
              <w:rPr>
                <w:sz w:val="19"/>
                <w:szCs w:val="19"/>
              </w:rPr>
              <w:t>) with E3/E5 licence</w:t>
            </w:r>
          </w:p>
          <w:p w14:paraId="0594CF1E" w14:textId="6BAC64C1" w:rsidR="00D15343" w:rsidRDefault="7D6F7C4A" w:rsidP="048ADB4C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Mailbox storage and retention policy configuration</w:t>
            </w:r>
          </w:p>
          <w:p w14:paraId="39E08779" w14:textId="55BF433C" w:rsidR="00D15343" w:rsidRDefault="33F8FAEA" w:rsidP="048ADB4C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Teams meeting policy for the service mailbox</w:t>
            </w:r>
          </w:p>
          <w:p w14:paraId="7E98914A" w14:textId="259E14C2" w:rsidR="00D15343" w:rsidRDefault="7D6F7C4A" w:rsidP="048ADB4C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External/guest meeting policy for vendor attendees</w:t>
            </w:r>
          </w:p>
          <w:p w14:paraId="3710F4B5" w14:textId="3509AC74" w:rsidR="00D15343" w:rsidRDefault="33F8FAEA" w:rsidP="048ADB4C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Litmus / Email-on-Acid for email-render QA</w:t>
            </w:r>
          </w:p>
          <w:p w14:paraId="776A74D6" w14:textId="560C090A" w:rsidR="00D15343" w:rsidRDefault="00D15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0FFACBAB" w14:textId="77777777" w:rsidTr="736AB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0D96F767" w14:textId="71380EC4" w:rsidR="6E8482D8" w:rsidRDefault="0752D0BD" w:rsidP="6E8482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</w:tcPr>
          <w:p w14:paraId="4AC20AD4" w14:textId="77777777" w:rsidR="00D15343" w:rsidRDefault="00EB6C39" w:rsidP="7F6F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Azure infrastructure</w:t>
            </w:r>
          </w:p>
        </w:tc>
        <w:tc>
          <w:tcPr>
            <w:tcW w:w="3121" w:type="dxa"/>
          </w:tcPr>
          <w:p w14:paraId="4CF3C1A6" w14:textId="49B35229" w:rsidR="00D15343" w:rsidRDefault="2D9D0A12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Azure subscription with deploy access</w:t>
            </w:r>
          </w:p>
          <w:p w14:paraId="037F8554" w14:textId="1F235E95" w:rsidR="00D15343" w:rsidRDefault="2D9D0A12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Resource groups for environment separation</w:t>
            </w:r>
          </w:p>
          <w:p w14:paraId="4A6B6AC1" w14:textId="3B7CC9BE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App Service Plan (P1v3 for prod / B2 for nonprod)</w:t>
            </w:r>
          </w:p>
          <w:p w14:paraId="4D9D1BFA" w14:textId="4B4BAAC3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PostgreSQL Flexible Server with HA for prod</w:t>
            </w:r>
          </w:p>
          <w:p w14:paraId="00161DC5" w14:textId="7D6395A8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Key Vault for secrets management</w:t>
            </w:r>
          </w:p>
          <w:p w14:paraId="054358EA" w14:textId="6ACC1E79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Front Door with WAF (Web Application Firewall)</w:t>
            </w:r>
          </w:p>
          <w:p w14:paraId="09F3ECDE" w14:textId="17489C57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App Insights and Log Analytics for monitoring</w:t>
            </w:r>
          </w:p>
          <w:p w14:paraId="4BBD11B3" w14:textId="59453B64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DNS/CNAME configuration with TLS certificate</w:t>
            </w:r>
          </w:p>
          <w:p w14:paraId="5FD1E19D" w14:textId="1A9570AF" w:rsidR="00D15343" w:rsidRDefault="2D9D0A12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Private endpoints and VNet integration</w:t>
            </w:r>
          </w:p>
          <w:p w14:paraId="47D2047C" w14:textId="3881F655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Managed Identity role assignments</w:t>
            </w:r>
          </w:p>
          <w:p w14:paraId="3E7E055B" w14:textId="73785C78" w:rsidR="00D15343" w:rsidRDefault="2D9D0A12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Outbound NAT/egress allow-listing to Graph and LLM endpoints</w:t>
            </w:r>
          </w:p>
          <w:p w14:paraId="7C01A2ED" w14:textId="45135A97" w:rsidR="00D15343" w:rsidRDefault="00EB6C39" w:rsidP="6E49F46C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Azure Policy and tagging compliance enforcement</w:t>
            </w:r>
          </w:p>
          <w:p w14:paraId="3C03730B" w14:textId="7C4FD89B" w:rsidR="00D15343" w:rsidRDefault="00D15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4341E6AE" w14:textId="77777777" w:rsidTr="736AB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6B7D0FB3" w14:textId="62B5A4DB" w:rsidR="6E8482D8" w:rsidRDefault="07E5B656" w:rsidP="6E8482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20" w:type="dxa"/>
          </w:tcPr>
          <w:p w14:paraId="493F6D74" w14:textId="77777777" w:rsidR="00D15343" w:rsidRDefault="00EB6C39" w:rsidP="7F6F3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LLM provider</w:t>
            </w:r>
          </w:p>
        </w:tc>
        <w:tc>
          <w:tcPr>
            <w:tcW w:w="3121" w:type="dxa"/>
          </w:tcPr>
          <w:p w14:paraId="3C80421C" w14:textId="7A0217E6" w:rsidR="00D15343" w:rsidRDefault="00EB6C39" w:rsidP="5139E4E1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Anthropic enterprise account with DPA (zero-retention / no-training / EU compliance)</w:t>
            </w:r>
          </w:p>
          <w:p w14:paraId="7E15D98A" w14:textId="61E375D5" w:rsidR="00D15343" w:rsidRDefault="615388A2" w:rsidP="5139E4E1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Anthropic API key stored in Key Vault</w:t>
            </w:r>
          </w:p>
          <w:p w14:paraId="7A2D577B" w14:textId="3FFC58A0" w:rsidR="00D15343" w:rsidRDefault="615388A2" w:rsidP="5139E4E1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Monthly token budget configured for Anthropic account</w:t>
            </w:r>
          </w:p>
          <w:p w14:paraId="6ABFD77B" w14:textId="397F836F" w:rsidR="00D15343" w:rsidRDefault="00EB6C39" w:rsidP="5139E4E1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 Azure OpenAI quota with GPT-4o-class chat deployment</w:t>
            </w:r>
          </w:p>
          <w:p w14:paraId="7EDFB32A" w14:textId="784D2994" w:rsidR="00D15343" w:rsidRDefault="615388A2" w:rsidP="5139E4E1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Azure OpenAI key stored in Key Vault</w:t>
            </w:r>
          </w:p>
          <w:p w14:paraId="20978632" w14:textId="08E8E6DC" w:rsidR="00D15343" w:rsidRDefault="00D15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03B05F25" w14:textId="77777777" w:rsidTr="736AB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303F216D" w14:textId="612D31F7" w:rsidR="6E8482D8" w:rsidRDefault="628837B6" w:rsidP="6E8482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</w:tcPr>
          <w:p w14:paraId="24B66E3C" w14:textId="3EB6613A" w:rsidR="00D15343" w:rsidRDefault="10D4DA71" w:rsidP="7F6F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Shell delivery tooling</w:t>
            </w:r>
          </w:p>
        </w:tc>
        <w:tc>
          <w:tcPr>
            <w:tcW w:w="3121" w:type="dxa"/>
          </w:tcPr>
          <w:p w14:paraId="5440AE58" w14:textId="307590CC" w:rsidR="00D15343" w:rsidRDefault="00EB6C39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Developer laptops with full local dev setup (Python 3.11+, Node.js, Docker, Git) and admin rights</w:t>
            </w:r>
          </w:p>
          <w:p w14:paraId="67280208" w14:textId="53838E3A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Approved IDE (VS Code or JetBrains) with extensions</w:t>
            </w:r>
          </w:p>
          <w:p w14:paraId="64A4DFDC" w14:textId="2DB2DA2D" w:rsidR="00D15343" w:rsidRDefault="00EB6C39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Claude Code / Claude for Work licences and Anthropic API developer key</w:t>
            </w:r>
          </w:p>
          <w:p w14:paraId="2A42C8B5" w14:textId="09F8B9B1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Source-control and CI/CD (Azure DevOps or GitHub Enterprise) with branch protection and CI/CD service principal</w:t>
            </w:r>
          </w:p>
          <w:p w14:paraId="3321B788" w14:textId="50A4E745" w:rsidR="00D15343" w:rsidRDefault="00EB6C39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Azure Container Registry</w:t>
            </w:r>
          </w:p>
          <w:p w14:paraId="42A91B6D" w14:textId="159E45A9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Static analysis tool (SonarQube)</w:t>
            </w:r>
          </w:p>
          <w:p w14:paraId="03D485EF" w14:textId="6E9A11D6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Secret scanning (TruffleHog / GitLeaks)</w:t>
            </w:r>
          </w:p>
          <w:p w14:paraId="3CD64178" w14:textId="605D5818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Container scanning (Trivy / Snyk)</w:t>
            </w:r>
          </w:p>
          <w:p w14:paraId="325CE533" w14:textId="5CAB7BD6" w:rsidR="00D15343" w:rsidRDefault="00EB6C39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Dependabot / Renovate for dependency management</w:t>
            </w:r>
          </w:p>
          <w:p w14:paraId="7628D04A" w14:textId="099F36EE" w:rsidR="00D15343" w:rsidRDefault="00EB6C39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Litmus / Email-on-Acid for email testing</w:t>
            </w:r>
          </w:p>
          <w:p w14:paraId="4EE7AD22" w14:textId="543BE77E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Optional Playwright / BrowserStack for automated browser testing</w:t>
            </w:r>
          </w:p>
          <w:p w14:paraId="7D22D98D" w14:textId="6A9F73A9" w:rsidR="00D15343" w:rsidRDefault="2D347470" w:rsidP="17BD004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Network access, VPN and device-compliance to reach Shell tenant, repo and non-prod Graph</w:t>
            </w:r>
          </w:p>
          <w:p w14:paraId="6D81AA1E" w14:textId="6E076B20" w:rsidR="00D15343" w:rsidRDefault="00D15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71AEDCF4" w14:textId="77777777" w:rsidTr="736AB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558E9E5C" w14:textId="25730F89" w:rsidR="6E8482D8" w:rsidRDefault="6E8482D8" w:rsidP="6E8482D8">
            <w:pPr>
              <w:rPr>
                <w:sz w:val="19"/>
                <w:szCs w:val="19"/>
              </w:rPr>
            </w:pPr>
          </w:p>
        </w:tc>
        <w:tc>
          <w:tcPr>
            <w:tcW w:w="3120" w:type="dxa"/>
          </w:tcPr>
          <w:p w14:paraId="744826A8" w14:textId="2634770E" w:rsidR="00D15343" w:rsidRDefault="32F25104" w:rsidP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121" w:type="dxa"/>
          </w:tcPr>
          <w:p w14:paraId="4944E173" w14:textId="77777777" w:rsidR="00D15343" w:rsidRDefault="00D15343" w:rsidP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</w:tbl>
    <w:p w14:paraId="02EB378F" w14:textId="77777777" w:rsidR="00D15343" w:rsidRDefault="00D15343"/>
    <w:p w14:paraId="6288CE44" w14:textId="77777777" w:rsidR="00D15343" w:rsidRDefault="00EB6C39">
      <w:pPr>
        <w:pStyle w:val="Heading1"/>
      </w:pPr>
      <w:r>
        <w:t>7. Risks</w:t>
      </w:r>
    </w:p>
    <w:tbl>
      <w:tblPr>
        <w:tblStyle w:val="GridTable4-Accent1"/>
        <w:tblW w:w="9360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465"/>
        <w:gridCol w:w="3585"/>
        <w:gridCol w:w="2670"/>
        <w:gridCol w:w="2640"/>
      </w:tblGrid>
      <w:tr w:rsidR="00D15343" w14:paraId="68A27CC6" w14:textId="77777777" w:rsidTr="53055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dxa"/>
          </w:tcPr>
          <w:p w14:paraId="6E2ABAD8" w14:textId="7DC78CC2" w:rsidR="32EDA11D" w:rsidRDefault="32EDA11D" w:rsidP="32EDA11D">
            <w:pPr>
              <w:rPr>
                <w:sz w:val="19"/>
                <w:szCs w:val="19"/>
              </w:rPr>
            </w:pPr>
          </w:p>
        </w:tc>
        <w:tc>
          <w:tcPr>
            <w:tcW w:w="3585" w:type="dxa"/>
          </w:tcPr>
          <w:p w14:paraId="0B436CD8" w14:textId="77777777" w:rsidR="00D15343" w:rsidRDefault="00EB6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Risk</w:t>
            </w:r>
          </w:p>
        </w:tc>
        <w:tc>
          <w:tcPr>
            <w:tcW w:w="2670" w:type="dxa"/>
          </w:tcPr>
          <w:p w14:paraId="0590C468" w14:textId="77777777" w:rsidR="00D15343" w:rsidRDefault="00EB6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Impact</w:t>
            </w:r>
          </w:p>
        </w:tc>
        <w:tc>
          <w:tcPr>
            <w:tcW w:w="2640" w:type="dxa"/>
          </w:tcPr>
          <w:p w14:paraId="62786163" w14:textId="77777777" w:rsidR="00D15343" w:rsidRDefault="00EB6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Mitigation</w:t>
            </w:r>
          </w:p>
        </w:tc>
      </w:tr>
      <w:tr w:rsidR="00D15343" w14:paraId="6E5E0658" w14:textId="77777777" w:rsidTr="5305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dxa"/>
          </w:tcPr>
          <w:p w14:paraId="4ECD7451" w14:textId="197D4F77" w:rsidR="235C2DA7" w:rsidRDefault="235C2DA7" w:rsidP="35F8AA8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585" w:type="dxa"/>
          </w:tcPr>
          <w:p w14:paraId="533E5C98" w14:textId="50FD7E22" w:rsidR="00D15343" w:rsidRDefault="20955D4E" w:rsidP="1B906AD0">
            <w:pPr>
              <w:shd w:val="clear" w:color="auto" w:fill="FFFFFF" w:themeFill="background1"/>
              <w:spacing w:line="39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Timely provision of infra, complete access and software licenses including AI licenses by Shell</w:t>
            </w:r>
          </w:p>
        </w:tc>
        <w:tc>
          <w:tcPr>
            <w:tcW w:w="2670" w:type="dxa"/>
          </w:tcPr>
          <w:p w14:paraId="543CA7CA" w14:textId="577C6241" w:rsidR="00D15343" w:rsidRDefault="00244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Schedule delay</w:t>
            </w:r>
          </w:p>
        </w:tc>
        <w:tc>
          <w:tcPr>
            <w:tcW w:w="2640" w:type="dxa"/>
          </w:tcPr>
          <w:p w14:paraId="07320A8A" w14:textId="186F992B" w:rsidR="00D15343" w:rsidRDefault="79C73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Shell to confirm infra/access/licenses upfront, owners assigned</w:t>
            </w:r>
          </w:p>
        </w:tc>
      </w:tr>
      <w:tr w:rsidR="6AF601EE" w14:paraId="4BEC3C39" w14:textId="77777777" w:rsidTr="530555E7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dxa"/>
          </w:tcPr>
          <w:p w14:paraId="79AE9E4D" w14:textId="2758CB3C" w:rsidR="6AF601EE" w:rsidRDefault="5ECA17AF" w:rsidP="6AF601E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585" w:type="dxa"/>
          </w:tcPr>
          <w:p w14:paraId="4C409B60" w14:textId="41123220" w:rsidR="5EB77A73" w:rsidRDefault="5EB77A73" w:rsidP="4F126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9"/>
                <w:szCs w:val="19"/>
              </w:rPr>
              <w:t>External-attendee policy blocks vendor invites</w:t>
            </w:r>
          </w:p>
          <w:p w14:paraId="2C8708C4" w14:textId="258655A4" w:rsidR="6AF601EE" w:rsidRDefault="6AF601EE" w:rsidP="6AF60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670" w:type="dxa"/>
          </w:tcPr>
          <w:p w14:paraId="67EF34EA" w14:textId="13B9F668" w:rsidR="5EB77A73" w:rsidRDefault="5EB77A73" w:rsidP="77F51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Vendor meetings cannot be scheduled</w:t>
            </w:r>
          </w:p>
          <w:p w14:paraId="15C99B04" w14:textId="4ECEFF84" w:rsidR="6AF601EE" w:rsidRDefault="6AF601EE" w:rsidP="6AF60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2640" w:type="dxa"/>
          </w:tcPr>
          <w:p w14:paraId="27F9BE90" w14:textId="4D9362B8" w:rsidR="5EB77A73" w:rsidRDefault="5EB77A73" w:rsidP="05F13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Confirm external/guest meeting policy pre-Day 1</w:t>
            </w:r>
          </w:p>
          <w:p w14:paraId="51CF7EA0" w14:textId="3A498292" w:rsidR="6AF601EE" w:rsidRDefault="6AF601EE" w:rsidP="6AF60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</w:tbl>
    <w:p w14:paraId="3C0024E7" w14:textId="50D9D04B" w:rsidR="7CE4C559" w:rsidRDefault="7CE4C559"/>
    <w:p w14:paraId="6A05A809" w14:textId="77777777" w:rsidR="00D15343" w:rsidRDefault="00D15343"/>
    <w:p w14:paraId="387ED697" w14:textId="4EB86453" w:rsidR="391E6493" w:rsidRDefault="391E6493" w:rsidP="0E6D04C1">
      <w:pPr>
        <w:pStyle w:val="Heading1"/>
      </w:pPr>
      <w:r>
        <w:t>8. Technology Stack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E23999A" w14:paraId="49D43049" w14:textId="77777777" w:rsidTr="7AFA3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9DFC48" w14:textId="3A1C82CA" w:rsidR="195F0518" w:rsidRDefault="195F0518" w:rsidP="195F0518">
            <w:pPr>
              <w:jc w:val="center"/>
            </w:pPr>
            <w:r>
              <w:t>Application Component</w:t>
            </w:r>
          </w:p>
        </w:tc>
        <w:tc>
          <w:tcPr>
            <w:tcW w:w="4680" w:type="dxa"/>
          </w:tcPr>
          <w:p w14:paraId="2A1E12CF" w14:textId="6CB7481C" w:rsidR="195F0518" w:rsidRDefault="195F0518" w:rsidP="195F0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/ Service</w:t>
            </w:r>
          </w:p>
        </w:tc>
      </w:tr>
      <w:tr w:rsidR="0E23999A" w14:paraId="03E220C7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B808B7" w14:textId="3613B688" w:rsidR="195F0518" w:rsidRDefault="195F0518" w:rsidP="195F0518">
            <w:r>
              <w:t>Frontend</w:t>
            </w:r>
          </w:p>
        </w:tc>
        <w:tc>
          <w:tcPr>
            <w:tcW w:w="4680" w:type="dxa"/>
          </w:tcPr>
          <w:p w14:paraId="494F3396" w14:textId="68528034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(TypeScript)</w:t>
            </w:r>
          </w:p>
        </w:tc>
      </w:tr>
      <w:tr w:rsidR="195F0518" w14:paraId="0E34858C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9CD353" w14:textId="1CAA49EF" w:rsidR="195F0518" w:rsidRDefault="195F0518" w:rsidP="195F0518">
            <w:r>
              <w:t>Backend / Agents</w:t>
            </w:r>
          </w:p>
        </w:tc>
        <w:tc>
          <w:tcPr>
            <w:tcW w:w="4680" w:type="dxa"/>
          </w:tcPr>
          <w:p w14:paraId="425A3145" w14:textId="326A5492" w:rsidR="195F0518" w:rsidRDefault="195F0518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3.11+</w:t>
            </w:r>
          </w:p>
        </w:tc>
      </w:tr>
      <w:tr w:rsidR="195F0518" w14:paraId="49B060A2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A5FD9F" w14:textId="378C3DF4" w:rsidR="195F0518" w:rsidRDefault="195F0518" w:rsidP="195F0518">
            <w:r>
              <w:t>Database</w:t>
            </w:r>
          </w:p>
        </w:tc>
        <w:tc>
          <w:tcPr>
            <w:tcW w:w="4680" w:type="dxa"/>
          </w:tcPr>
          <w:p w14:paraId="204C05B2" w14:textId="156FA537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Flexible Server (Azure)</w:t>
            </w:r>
          </w:p>
        </w:tc>
      </w:tr>
      <w:tr w:rsidR="195F0518" w14:paraId="0963C0FC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1361CF" w14:textId="1D360B96" w:rsidR="195F0518" w:rsidRDefault="195F0518" w:rsidP="195F0518">
            <w:r>
              <w:t>Identity &amp; Auth</w:t>
            </w:r>
          </w:p>
        </w:tc>
        <w:tc>
          <w:tcPr>
            <w:tcW w:w="4680" w:type="dxa"/>
          </w:tcPr>
          <w:p w14:paraId="07F1566B" w14:textId="5BDF4E06" w:rsidR="195F0518" w:rsidRDefault="195F0518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ID SSO (OIDC), app-only certificate auth</w:t>
            </w:r>
          </w:p>
        </w:tc>
      </w:tr>
      <w:tr w:rsidR="195F0518" w14:paraId="0E95155E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35276E" w14:textId="040DC775" w:rsidR="195F0518" w:rsidRDefault="195F0518" w:rsidP="195F0518">
            <w:r>
              <w:t>Messaging &amp; Calendar</w:t>
            </w:r>
          </w:p>
        </w:tc>
        <w:tc>
          <w:tcPr>
            <w:tcW w:w="4680" w:type="dxa"/>
          </w:tcPr>
          <w:p w14:paraId="4381D7B3" w14:textId="3032A532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Graph API (Mail, Calendar, Teams)</w:t>
            </w:r>
          </w:p>
        </w:tc>
      </w:tr>
      <w:tr w:rsidR="195F0518" w14:paraId="07467582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D9837A" w14:textId="082D3AF3" w:rsidR="195F0518" w:rsidRDefault="195F0518" w:rsidP="195F0518">
            <w:r>
              <w:t>Service Mailbox</w:t>
            </w:r>
          </w:p>
        </w:tc>
        <w:tc>
          <w:tcPr>
            <w:tcW w:w="4680" w:type="dxa"/>
          </w:tcPr>
          <w:p w14:paraId="280B1E8C" w14:textId="223EB01C" w:rsidR="195F0518" w:rsidRDefault="73386154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Example - </w:t>
            </w:r>
            <w:hyperlink r:id="rId13">
              <w:r>
                <w:rPr>
                  <w:rStyle w:val="Hyperlink"/>
                </w:rPr>
                <w:t>vendorpulse-svc@shell.com</w:t>
              </w:r>
            </w:hyperlink>
            <w:r>
              <w:t xml:space="preserve"> (M365 E3/E5)</w:t>
            </w:r>
          </w:p>
        </w:tc>
      </w:tr>
      <w:tr w:rsidR="195F0518" w14:paraId="471165C0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DAD269" w14:textId="7801DF56" w:rsidR="195F0518" w:rsidRDefault="195F0518" w:rsidP="195F0518">
            <w:r>
              <w:t>LLM Provider</w:t>
            </w:r>
          </w:p>
        </w:tc>
        <w:tc>
          <w:tcPr>
            <w:tcW w:w="4680" w:type="dxa"/>
          </w:tcPr>
          <w:p w14:paraId="5C9E7330" w14:textId="29EECF56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Anthropic Claude (Sonnet 4.6) or Azure OpenAI (GPT 5.5) (config-switchable)</w:t>
            </w:r>
          </w:p>
        </w:tc>
      </w:tr>
      <w:tr w:rsidR="195F0518" w14:paraId="7D54E837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510F69" w14:textId="5E495F41" w:rsidR="195F0518" w:rsidRDefault="195F0518" w:rsidP="195F0518">
            <w:r>
              <w:t>Secret Management</w:t>
            </w:r>
          </w:p>
        </w:tc>
        <w:tc>
          <w:tcPr>
            <w:tcW w:w="4680" w:type="dxa"/>
          </w:tcPr>
          <w:p w14:paraId="1E1DE501" w14:textId="081908F2" w:rsidR="195F0518" w:rsidRDefault="195F0518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Key Vault</w:t>
            </w:r>
          </w:p>
        </w:tc>
      </w:tr>
      <w:tr w:rsidR="195F0518" w14:paraId="5679A159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1F3136" w14:textId="38E24B5C" w:rsidR="195F0518" w:rsidRDefault="004577BF" w:rsidP="195F0518">
            <w:r>
              <w:t>Containerization</w:t>
            </w:r>
          </w:p>
        </w:tc>
        <w:tc>
          <w:tcPr>
            <w:tcW w:w="4680" w:type="dxa"/>
          </w:tcPr>
          <w:p w14:paraId="04CF103A" w14:textId="660E6C0E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Container Registry + App Service Plan (P1v3 prod / B2 nonprod)</w:t>
            </w:r>
          </w:p>
        </w:tc>
      </w:tr>
      <w:tr w:rsidR="195F0518" w14:paraId="49D7533D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9536DD" w14:textId="51B5BDEC" w:rsidR="195F0518" w:rsidRDefault="195F0518" w:rsidP="195F0518">
            <w:r>
              <w:t>Observability</w:t>
            </w:r>
          </w:p>
        </w:tc>
        <w:tc>
          <w:tcPr>
            <w:tcW w:w="4680" w:type="dxa"/>
          </w:tcPr>
          <w:p w14:paraId="7E874CE9" w14:textId="68536C07" w:rsidR="195F0518" w:rsidRDefault="195F0518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App Insights + Log Analytics</w:t>
            </w:r>
          </w:p>
        </w:tc>
      </w:tr>
      <w:tr w:rsidR="195F0518" w14:paraId="10589123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8E228B" w14:textId="1EE0A746" w:rsidR="195F0518" w:rsidRDefault="195F0518" w:rsidP="195F0518">
            <w:r>
              <w:t>CDN / WAF</w:t>
            </w:r>
          </w:p>
        </w:tc>
        <w:tc>
          <w:tcPr>
            <w:tcW w:w="4680" w:type="dxa"/>
          </w:tcPr>
          <w:p w14:paraId="1798BA2E" w14:textId="2CDBA5B2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Front Door with WAF</w:t>
            </w:r>
          </w:p>
        </w:tc>
      </w:tr>
      <w:tr w:rsidR="195F0518" w14:paraId="4830E615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402265" w14:textId="7CDC3382" w:rsidR="195F0518" w:rsidRDefault="195F0518" w:rsidP="195F0518">
            <w:r>
              <w:t>CI/CD</w:t>
            </w:r>
          </w:p>
        </w:tc>
        <w:tc>
          <w:tcPr>
            <w:tcW w:w="4680" w:type="dxa"/>
          </w:tcPr>
          <w:p w14:paraId="695EEB24" w14:textId="53FC8DAA" w:rsidR="195F0518" w:rsidRDefault="195F0518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DevOps or GitHub Enterprise</w:t>
            </w:r>
          </w:p>
        </w:tc>
      </w:tr>
      <w:tr w:rsidR="195F0518" w14:paraId="46844A68" w14:textId="77777777" w:rsidTr="7AFA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81E24C" w14:textId="79870DD2" w:rsidR="195F0518" w:rsidRDefault="195F0518" w:rsidP="195F0518">
            <w:r>
              <w:t>Code Quality</w:t>
            </w:r>
          </w:p>
        </w:tc>
        <w:tc>
          <w:tcPr>
            <w:tcW w:w="4680" w:type="dxa"/>
          </w:tcPr>
          <w:p w14:paraId="18B14E18" w14:textId="1E8544AA" w:rsidR="195F0518" w:rsidRDefault="195F0518" w:rsidP="195F0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SonarQube + TruffleHog/GitLeaks + Trivy/Snyk</w:t>
            </w:r>
          </w:p>
        </w:tc>
      </w:tr>
      <w:tr w:rsidR="195F0518" w14:paraId="1598B265" w14:textId="77777777" w:rsidTr="7AFA3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684C98E" w14:textId="08B1265D" w:rsidR="195F0518" w:rsidRDefault="195F0518" w:rsidP="195F0518">
            <w:r>
              <w:t>Browser Support</w:t>
            </w:r>
          </w:p>
        </w:tc>
        <w:tc>
          <w:tcPr>
            <w:tcW w:w="4680" w:type="dxa"/>
          </w:tcPr>
          <w:p w14:paraId="28D78195" w14:textId="73FC3655" w:rsidR="195F0518" w:rsidRDefault="195F0518" w:rsidP="195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Chrome, Edge (web-only, English-only)</w:t>
            </w:r>
          </w:p>
        </w:tc>
      </w:tr>
    </w:tbl>
    <w:p w14:paraId="57A521E7" w14:textId="7059CB73" w:rsidR="0E6D04C1" w:rsidRDefault="0E6D04C1" w:rsidP="0E6D04C1"/>
    <w:p w14:paraId="60DC73B9" w14:textId="77777777" w:rsidR="00F53A63" w:rsidRDefault="00F53A63" w:rsidP="0E6D04C1"/>
    <w:p w14:paraId="4F50A4FF" w14:textId="5A206FA6" w:rsidR="4BA86A01" w:rsidRDefault="4BA86A01" w:rsidP="4BA86A01"/>
    <w:tbl>
      <w:tblPr>
        <w:tblStyle w:val="GridTable4-Accent1"/>
        <w:tblW w:w="9350" w:type="dxa"/>
        <w:tblLook w:val="04A0" w:firstRow="1" w:lastRow="0" w:firstColumn="1" w:lastColumn="0" w:noHBand="0" w:noVBand="1"/>
      </w:tblPr>
      <w:tblGrid>
        <w:gridCol w:w="1583"/>
        <w:gridCol w:w="1610"/>
        <w:gridCol w:w="1392"/>
        <w:gridCol w:w="1271"/>
        <w:gridCol w:w="3494"/>
      </w:tblGrid>
      <w:tr w:rsidR="217426C4" w14:paraId="0B28DF2A" w14:textId="77777777" w:rsidTr="00F53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355C90E7" w14:textId="15D919A6" w:rsidR="3D175175" w:rsidRDefault="3D175175" w:rsidP="3D175175">
            <w:pPr>
              <w:jc w:val="center"/>
            </w:pPr>
            <w:r>
              <w:t>Environment</w:t>
            </w:r>
          </w:p>
        </w:tc>
        <w:tc>
          <w:tcPr>
            <w:tcW w:w="1610" w:type="dxa"/>
          </w:tcPr>
          <w:p w14:paraId="3767F3D7" w14:textId="16472ED5" w:rsidR="3D175175" w:rsidRDefault="3D175175" w:rsidP="3D1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392" w:type="dxa"/>
          </w:tcPr>
          <w:p w14:paraId="22F20FA7" w14:textId="0F582E16" w:rsidR="3D175175" w:rsidRDefault="3D175175" w:rsidP="3D1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Azure Tier</w:t>
            </w:r>
          </w:p>
        </w:tc>
        <w:tc>
          <w:tcPr>
            <w:tcW w:w="1271" w:type="dxa"/>
          </w:tcPr>
          <w:p w14:paraId="39C5C68A" w14:textId="2BAB4ABD" w:rsidR="3D175175" w:rsidRDefault="3D175175" w:rsidP="3D1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Region</w:t>
            </w:r>
          </w:p>
        </w:tc>
        <w:tc>
          <w:tcPr>
            <w:tcW w:w="3494" w:type="dxa"/>
          </w:tcPr>
          <w:p w14:paraId="013766FC" w14:textId="5A20F8F0" w:rsidR="3D175175" w:rsidRDefault="3D175175" w:rsidP="3D1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</w:tr>
      <w:tr w:rsidR="217426C4" w14:paraId="394513BF" w14:textId="77777777" w:rsidTr="00F53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5B9308E3" w14:textId="04F15A84" w:rsidR="3D175175" w:rsidRDefault="3D175175" w:rsidP="3D175175">
            <w:r>
              <w:t>NonProd</w:t>
            </w:r>
          </w:p>
        </w:tc>
        <w:tc>
          <w:tcPr>
            <w:tcW w:w="1610" w:type="dxa"/>
          </w:tcPr>
          <w:p w14:paraId="0A288A49" w14:textId="6D1B47C1" w:rsidR="3D175175" w:rsidRDefault="3D175175" w:rsidP="3D175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 / UAT</w:t>
            </w:r>
          </w:p>
        </w:tc>
        <w:tc>
          <w:tcPr>
            <w:tcW w:w="1392" w:type="dxa"/>
          </w:tcPr>
          <w:p w14:paraId="014F75B8" w14:textId="42CC2612" w:rsidR="3D175175" w:rsidRDefault="3D175175" w:rsidP="3D175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B2 App Service, standard Postgres</w:t>
            </w:r>
          </w:p>
        </w:tc>
        <w:tc>
          <w:tcPr>
            <w:tcW w:w="1271" w:type="dxa"/>
          </w:tcPr>
          <w:p w14:paraId="3C5CE86E" w14:textId="0EFACEE3" w:rsidR="3D175175" w:rsidRDefault="3D175175" w:rsidP="3D175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Shell-designated</w:t>
            </w:r>
          </w:p>
        </w:tc>
        <w:tc>
          <w:tcPr>
            <w:tcW w:w="3494" w:type="dxa"/>
          </w:tcPr>
          <w:p w14:paraId="7F83821F" w14:textId="4D21F1B1" w:rsidR="3D175175" w:rsidRDefault="3D175175" w:rsidP="3D175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Day 1</w:t>
            </w:r>
          </w:p>
        </w:tc>
      </w:tr>
      <w:tr w:rsidR="00356196" w14:paraId="7EC4EF06" w14:textId="77777777" w:rsidTr="00F53A63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28F3FD69" w14:textId="5A6AB4E9" w:rsidR="00356196" w:rsidRDefault="00356196" w:rsidP="00356196">
            <w:r>
              <w:t>Prod</w:t>
            </w:r>
          </w:p>
        </w:tc>
        <w:tc>
          <w:tcPr>
            <w:tcW w:w="1610" w:type="dxa"/>
          </w:tcPr>
          <w:p w14:paraId="334D5E9E" w14:textId="4AAB2962" w:rsidR="00356196" w:rsidRDefault="00356196" w:rsidP="00356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</w:t>
            </w:r>
          </w:p>
        </w:tc>
        <w:tc>
          <w:tcPr>
            <w:tcW w:w="1392" w:type="dxa"/>
          </w:tcPr>
          <w:p w14:paraId="3A339317" w14:textId="235F6D2B" w:rsidR="00356196" w:rsidRDefault="00356196" w:rsidP="00356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P1v3 App Service, Postgres HA</w:t>
            </w:r>
          </w:p>
        </w:tc>
        <w:tc>
          <w:tcPr>
            <w:tcW w:w="1271" w:type="dxa"/>
          </w:tcPr>
          <w:p w14:paraId="679E9BF7" w14:textId="1EEBD8EC" w:rsidR="00356196" w:rsidRDefault="00356196" w:rsidP="00356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Shell-designated</w:t>
            </w:r>
          </w:p>
        </w:tc>
        <w:tc>
          <w:tcPr>
            <w:tcW w:w="3494" w:type="dxa"/>
          </w:tcPr>
          <w:p w14:paraId="4AD23EED" w14:textId="58EDA874" w:rsidR="00356196" w:rsidRDefault="00356196" w:rsidP="00356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Before Week 3</w:t>
            </w:r>
          </w:p>
        </w:tc>
      </w:tr>
    </w:tbl>
    <w:p w14:paraId="75CABA76" w14:textId="59EB50DA" w:rsidR="478401A2" w:rsidRDefault="478401A2" w:rsidP="478401A2"/>
    <w:p w14:paraId="300AF00E" w14:textId="6BCAAB39" w:rsidR="00D15343" w:rsidRDefault="391E6493">
      <w:pPr>
        <w:pStyle w:val="Heading1"/>
      </w:pPr>
      <w:r>
        <w:t>9. Acceptance Criteria</w:t>
      </w:r>
    </w:p>
    <w:p w14:paraId="12E3A985" w14:textId="041EDB10" w:rsidR="00421D5E" w:rsidRDefault="00421D5E" w:rsidP="6074FCC0"/>
    <w:p w14:paraId="53A84F7F" w14:textId="5DC83CBC" w:rsidR="00421D5E" w:rsidRDefault="14A37F46" w:rsidP="6074FCC0">
      <w:pPr>
        <w:pStyle w:val="ListParagraph"/>
        <w:numPr>
          <w:ilvl w:val="0"/>
          <w:numId w:val="1"/>
        </w:numPr>
      </w:pPr>
      <w:r>
        <w:rPr>
          <w:b/>
          <w:bCs/>
        </w:rPr>
        <w:t>Foundation Setup (Week 1) — Identity &amp; Access:</w:t>
      </w:r>
      <w:r>
        <w:t xml:space="preserve"> Entra ID SSO login functional with RBAC enforced across all four app roles. Verified by Zensar and confirmed by Shell IT before end of Week 1.</w:t>
      </w:r>
    </w:p>
    <w:p w14:paraId="55574201" w14:textId="7A7D1BDB" w:rsidR="00421D5E" w:rsidRDefault="00421D5E" w:rsidP="6074FCC0"/>
    <w:p w14:paraId="503F0516" w14:textId="57E031B7" w:rsidR="00421D5E" w:rsidRDefault="14A37F46" w:rsidP="6074FCC0">
      <w:pPr>
        <w:pStyle w:val="ListParagraph"/>
        <w:numPr>
          <w:ilvl w:val="0"/>
          <w:numId w:val="1"/>
        </w:numPr>
      </w:pPr>
      <w:r>
        <w:rPr>
          <w:b/>
          <w:bCs/>
        </w:rPr>
        <w:t>UAT Sign-off (Week 3) — Quality:</w:t>
      </w:r>
      <w:r>
        <w:t xml:space="preserve"> All P1 and P2 defects identified during UAT must be resolved and closed. No P1 issues to remain open at the point of UAT sign-off. Any open P3 defects must have explicit approval from Shell VMO to carry forward.</w:t>
      </w:r>
    </w:p>
    <w:p w14:paraId="746C3F9B" w14:textId="156C48CF" w:rsidR="00421D5E" w:rsidRDefault="00421D5E" w:rsidP="6074FCC0"/>
    <w:p w14:paraId="3206F635" w14:textId="4051DD49" w:rsidR="00421D5E" w:rsidRDefault="14A37F46" w:rsidP="6074FCC0">
      <w:pPr>
        <w:pStyle w:val="ListParagraph"/>
        <w:numPr>
          <w:ilvl w:val="0"/>
          <w:numId w:val="1"/>
        </w:numPr>
      </w:pPr>
      <w:r>
        <w:rPr>
          <w:b/>
          <w:bCs/>
        </w:rPr>
        <w:t>Go-Live (Week 4) — Infrastructure:</w:t>
      </w:r>
      <w:r>
        <w:t xml:space="preserve"> Production system live in Shell's Azure tenant (App Service, PostgreSQL, Key Vault, Front Door, App Insights all running in Prod environment). Sign-off required from Shell IT prior to cutover.</w:t>
      </w:r>
    </w:p>
    <w:p w14:paraId="3FA0AA4D" w14:textId="5425AE7A" w:rsidR="00421D5E" w:rsidRDefault="00421D5E" w:rsidP="6074FCC0"/>
    <w:p w14:paraId="5F9593FD" w14:textId="25C890C7" w:rsidR="00421D5E" w:rsidRDefault="14A37F46" w:rsidP="6074FCC0">
      <w:pPr>
        <w:pStyle w:val="ListParagraph"/>
        <w:numPr>
          <w:ilvl w:val="0"/>
          <w:numId w:val="1"/>
        </w:numPr>
      </w:pPr>
      <w:r>
        <w:rPr>
          <w:b/>
          <w:bCs/>
        </w:rPr>
        <w:t>Go-Live (Week 4) — Security:</w:t>
      </w:r>
      <w:r>
        <w:t xml:space="preserve"> Shell IT Security sign-off obtained on application security posture. CAB approval completed prior to production cutover. No go-live to proceed without both approvals in place.</w:t>
      </w:r>
    </w:p>
    <w:p w14:paraId="7FA9A56E" w14:textId="08F90C52" w:rsidR="00421D5E" w:rsidRDefault="00421D5E" w:rsidP="6074FCC0"/>
    <w:p w14:paraId="0180A32E" w14:textId="08365B95" w:rsidR="00421D5E" w:rsidRDefault="14A37F46" w:rsidP="6074FCC0">
      <w:pPr>
        <w:pStyle w:val="ListParagraph"/>
        <w:numPr>
          <w:ilvl w:val="0"/>
          <w:numId w:val="1"/>
        </w:numPr>
      </w:pPr>
      <w:r>
        <w:rPr>
          <w:b/>
          <w:bCs/>
        </w:rPr>
        <w:t>Post Go-Live (Week 4) — Pilot:</w:t>
      </w:r>
      <w:r>
        <w:t xml:space="preserve"> One complete EGB/QBR vendor governance cycle progressed through all six workflow stages (A: Scheduling → B: Scorecard → C: Alignment → D: Vendor Prep → E: Combined Meeting → F: Trend Analysis) without any P1 issues. Sign-off from Shell VMO coordinator.</w:t>
      </w:r>
    </w:p>
    <w:p w14:paraId="33549D8C" w14:textId="2692D5CD" w:rsidR="00421D5E" w:rsidRDefault="00421D5E" w:rsidP="6074FCC0"/>
    <w:p w14:paraId="13394F9D" w14:textId="7928366D" w:rsidR="00421D5E" w:rsidRDefault="14A37F46" w:rsidP="6074FCC0">
      <w:pPr>
        <w:pStyle w:val="ListParagraph"/>
        <w:numPr>
          <w:ilvl w:val="0"/>
          <w:numId w:val="1"/>
        </w:numPr>
      </w:pPr>
      <w:r>
        <w:rPr>
          <w:b/>
          <w:bCs/>
        </w:rPr>
        <w:t>Go-Live (Week 4) — Handover:</w:t>
      </w:r>
      <w:r>
        <w:t xml:space="preserve"> Runbook v1.0 delivered to Shell IT Operations and all documentation committed to the Shell-designated source repository. Handover deemed complete only upon written acknowledgement from Shell IT Operations.</w:t>
      </w:r>
    </w:p>
    <w:p w14:paraId="6267D76F" w14:textId="66A9DFCA" w:rsidR="00421D5E" w:rsidRDefault="00421D5E" w:rsidP="5CDDF37E">
      <w:pPr>
        <w:rPr>
          <w:b/>
          <w:bCs/>
        </w:rPr>
      </w:pPr>
    </w:p>
    <w:p w14:paraId="2DDB1C41" w14:textId="77777777" w:rsidR="00421D5E" w:rsidRDefault="00421D5E" w:rsidP="5CDDF37E">
      <w:pPr>
        <w:rPr>
          <w:b/>
          <w:bCs/>
        </w:rPr>
      </w:pPr>
    </w:p>
    <w:p w14:paraId="75720ACF" w14:textId="77777777" w:rsidR="00421D5E" w:rsidRDefault="00421D5E" w:rsidP="5CDDF37E">
      <w:pPr>
        <w:rPr>
          <w:b/>
          <w:bCs/>
        </w:rPr>
      </w:pPr>
    </w:p>
    <w:p w14:paraId="60B2ACF0" w14:textId="77777777" w:rsidR="00421D5E" w:rsidRDefault="00421D5E" w:rsidP="5CDDF37E">
      <w:pPr>
        <w:rPr>
          <w:b/>
          <w:bCs/>
        </w:rPr>
      </w:pPr>
    </w:p>
    <w:p w14:paraId="68C38149" w14:textId="77777777" w:rsidR="00421D5E" w:rsidRDefault="00421D5E" w:rsidP="5CDDF37E">
      <w:pPr>
        <w:rPr>
          <w:b/>
          <w:bCs/>
        </w:rPr>
      </w:pPr>
    </w:p>
    <w:p w14:paraId="5294D94A" w14:textId="77777777" w:rsidR="00421D5E" w:rsidRDefault="00421D5E" w:rsidP="5CDDF37E">
      <w:pPr>
        <w:rPr>
          <w:b/>
          <w:bCs/>
        </w:rPr>
      </w:pPr>
    </w:p>
    <w:p w14:paraId="24966479" w14:textId="77777777" w:rsidR="00421D5E" w:rsidRDefault="00421D5E" w:rsidP="5CDDF37E">
      <w:pPr>
        <w:rPr>
          <w:b/>
          <w:bCs/>
        </w:rPr>
      </w:pPr>
    </w:p>
    <w:p w14:paraId="69F954E9" w14:textId="77777777" w:rsidR="00421D5E" w:rsidRDefault="00421D5E" w:rsidP="5CDDF37E">
      <w:pPr>
        <w:rPr>
          <w:b/>
          <w:bCs/>
        </w:rPr>
      </w:pPr>
    </w:p>
    <w:p w14:paraId="0C322B58" w14:textId="77777777" w:rsidR="00421D5E" w:rsidRDefault="00421D5E" w:rsidP="5CDDF37E">
      <w:pPr>
        <w:rPr>
          <w:b/>
          <w:bCs/>
        </w:rPr>
      </w:pPr>
    </w:p>
    <w:p w14:paraId="7D79BFA9" w14:textId="77777777" w:rsidR="00421D5E" w:rsidRDefault="00421D5E" w:rsidP="5CDDF37E">
      <w:pPr>
        <w:rPr>
          <w:b/>
          <w:bCs/>
        </w:rPr>
      </w:pPr>
    </w:p>
    <w:p w14:paraId="3EC09BA8" w14:textId="5D3B6F04" w:rsidR="644A450F" w:rsidRDefault="644A450F" w:rsidP="644A450F">
      <w:pPr>
        <w:rPr>
          <w:b/>
          <w:bCs/>
        </w:rPr>
      </w:pPr>
    </w:p>
    <w:p w14:paraId="2E96103E" w14:textId="70EFF6B6" w:rsidR="644A450F" w:rsidRDefault="644A450F" w:rsidP="644A450F">
      <w:pPr>
        <w:rPr>
          <w:b/>
          <w:bCs/>
        </w:rPr>
      </w:pPr>
    </w:p>
    <w:p w14:paraId="5A39BBE3" w14:textId="77777777" w:rsidR="00D15343" w:rsidRDefault="00EB6C39">
      <w:r>
        <w:br w:type="page"/>
      </w:r>
    </w:p>
    <w:tbl>
      <w:tblPr>
        <w:tblpPr w:leftFromText="180" w:rightFromText="180" w:vertAnchor="text" w:horzAnchor="margin" w:tblpX="31" w:tblpY="1"/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9"/>
        <w:gridCol w:w="4436"/>
      </w:tblGrid>
      <w:tr w:rsidR="00EA0162" w:rsidRPr="00EA6B7E" w14:paraId="6F439B4D" w14:textId="77777777" w:rsidTr="003E4E60">
        <w:tc>
          <w:tcPr>
            <w:tcW w:w="9085" w:type="dxa"/>
            <w:gridSpan w:val="2"/>
          </w:tcPr>
          <w:p w14:paraId="1C8D2EA8" w14:textId="77777777" w:rsidR="00EA0162" w:rsidRPr="00EA6B7E" w:rsidRDefault="00EA0162" w:rsidP="002C3E2C">
            <w:pPr>
              <w:rPr>
                <w:rFonts w:asciiTheme="minorHAnsi" w:hAnsiTheme="minorHAnsi" w:cs="Tahoma"/>
                <w:b/>
                <w:sz w:val="20"/>
                <w:szCs w:val="20"/>
              </w:rPr>
            </w:pPr>
            <w:r>
              <w:rPr>
                <w:rFonts w:asciiTheme="minorHAnsi" w:hAnsiTheme="minorHAnsi" w:cs="Tahoma"/>
                <w:b/>
                <w:sz w:val="20"/>
                <w:szCs w:val="20"/>
              </w:rPr>
              <w:t>Part II – RESPONSE TO REQUEST</w:t>
            </w:r>
          </w:p>
        </w:tc>
      </w:tr>
      <w:tr w:rsidR="00EA0162" w:rsidRPr="00EA6B7E" w14:paraId="7E9C2C18" w14:textId="77777777" w:rsidTr="003E4E60">
        <w:trPr>
          <w:cantSplit/>
          <w:trHeight w:val="332"/>
        </w:trPr>
        <w:tc>
          <w:tcPr>
            <w:tcW w:w="9085" w:type="dxa"/>
            <w:gridSpan w:val="2"/>
          </w:tcPr>
          <w:p w14:paraId="0FA9C2A0" w14:textId="497E1919" w:rsidR="00EA0162" w:rsidRPr="00EA6B7E" w:rsidRDefault="00EA0162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Date : 4/11/2025</w:t>
            </w:r>
          </w:p>
        </w:tc>
      </w:tr>
      <w:tr w:rsidR="00EA0162" w:rsidRPr="00EA6B7E" w14:paraId="6C3EE77E" w14:textId="77777777" w:rsidTr="003E4E60">
        <w:trPr>
          <w:cantSplit/>
          <w:trHeight w:val="40"/>
        </w:trPr>
        <w:tc>
          <w:tcPr>
            <w:tcW w:w="4649" w:type="dxa"/>
          </w:tcPr>
          <w:p w14:paraId="485488DC" w14:textId="2910854F" w:rsidR="00EA0162" w:rsidRPr="00EA6B7E" w:rsidRDefault="00EA0162" w:rsidP="002C3E2C">
            <w:pPr>
              <w:tabs>
                <w:tab w:val="left" w:pos="3222"/>
              </w:tabs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0" allowOverlap="1" wp14:anchorId="6ADB4B51" wp14:editId="45D93A08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14605</wp:posOffset>
                      </wp:positionV>
                      <wp:extent cx="182880" cy="132080"/>
                      <wp:effectExtent l="0" t="0" r="26670" b="20320"/>
                      <wp:wrapNone/>
                      <wp:docPr id="1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320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      <w:pict w14:anchorId="7E15C590">
                    <v:rect id="Rectangle 3" style="position:absolute;margin-left:108pt;margin-top:1.15pt;width:14.4pt;height:10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ed="f" w14:anchorId="2846DF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4eFWAgIAAOwDAAAOAAAAZHJzL2Uyb0RvYy54bWysU9tu2zAMfR+wfxD0vjj2ki014hRFug4D ugvQ7QMUWbaFSaJGKXGyrx8lp2m3vQ3zg0Ca1CF5eLS+PlrDDgqDBtfwcjbnTDkJrXZ9w799vXu1 4ixE4VphwKmGn1Tg15uXL9ajr1UFA5hWISMQF+rRN3yI0ddFEeSgrAgz8MpRsAO0IpKLfdGiGAnd mqKaz98UI2DrEaQKgf7eTkG+yfhdp2T83HVBRWYaTr3FfGI+d+ksNmtR9yj8oOW5DfEPXVihHRW9 QN2KKNge9V9QVkuEAF2cSbAFdJ2WKs9A05TzP6Z5GIRXeRYiJ/gLTeH/wcpPhwf/BVPrwd+D/B6Y g+0gXK9uEGEclGipXJmIKkYf6suF5AS6ynbjR2hptWIfIXNw7NAmQJqOHTPVpwvV6hiZpJ/lqlqt aCGSQuXrak52qiDqx8seQ3yvwLJkNBxpkxlcHO5DnFIfU1ItB3famLxN49jY8KtltcwXAhjdpmCe Efvd1iA7iKSH/J3r/pZmdSRVGm0bvrokiTqR8c61uUoU2kw2NW3cmZ1ESNJeqHfQnogchEly9ETI GAB/cjaS3BoefuwFKs7MB0cEX5WLRdJndhbLtxU5+Dyyex4RThJUwyNnk7mNk6b3HnU/UKUyz+7g hpbS6UzYU1fnZklSmfKz/JNmn/s56+mRbn4BAAD//wMAUEsDBBQABgAIAAAAIQAVxqAg3AAAAAgB AAAPAAAAZHJzL2Rvd25yZXYueG1sTI/BTsMwEETvSPyDtUjcqJNQKhTiVAHRayVaJODmxosdNV5H sduEv2d7gtuOZjQ7r1rPvhdnHGMXSEG+yEAgtcF0ZBW87zd3jyBi0mR0HwgV/GCEdX19VenShIne 8LxLVnAJxVIrcCkNpZSxdeh1XIQBib3vMHqdWI5WmlFPXO57WWTZSnrdEX9wesAXh+1xd/IKXoev bfNgo2w+kvs8hudp47ZWqdubuXkCkXBOf2G4zOfpUPOmQziRiaJXUOQrZkl83INgv1guGeVw0TnI upL/AepfAAAA//8DAFBLAQItABQABgAIAAAAIQC2gziS/gAAAOEBAAATAAAAAAAAAAAAAAAAAAAA AABbQ29udGVudF9UeXBlc10ueG1sUEsBAi0AFAAGAAgAAAAhADj9If/WAAAAlAEAAAsAAAAAAAAA AAAAAAAALwEAAF9yZWxzLy5yZWxzUEsBAi0AFAAGAAgAAAAhAAHh4VYCAgAA7AMAAA4AAAAAAAAA AAAAAAAALgIAAGRycy9lMm9Eb2MueG1sUEsBAi0AFAAGAAgAAAAhABXGoCDcAAAACAEAAA8AAAAA AAAAAAAAAAAAXAQAAGRycy9kb3ducmV2LnhtbFBLBQYAAAAABAAEAPMAAABlBQAAAAA= "/>
                  </w:pict>
                </mc:Fallback>
              </mc:AlternateContent>
            </w:r>
            <w:r>
              <w:rPr>
                <w:rFonts w:asciiTheme="minorHAnsi" w:hAnsiTheme="minorHAnsi" w:cs="Tahoma"/>
                <w:sz w:val="20"/>
                <w:szCs w:val="20"/>
              </w:rPr>
              <w:t>Response</w:t>
            </w:r>
            <w:r>
              <w:rPr>
                <w:rFonts w:asciiTheme="minorHAnsi" w:hAnsiTheme="minorHAnsi"/>
                <w:b/>
                <w:noProof/>
                <w:kern w:val="28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Theme="minorHAnsi" w:hAnsiTheme="minorHAnsi" w:cs="Tahoma"/>
                <w:sz w:val="20"/>
                <w:szCs w:val="20"/>
              </w:rPr>
              <w:t xml:space="preserve">By </w:t>
              <w:tab/>
              <w:t>Customer</w:t>
            </w:r>
          </w:p>
          <w:p w14:paraId="6E132860" w14:textId="79D6F09A" w:rsidR="00EA0162" w:rsidRPr="00EA6B7E" w:rsidRDefault="005E33EA" w:rsidP="002C3E2C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0" allowOverlap="1" wp14:anchorId="6B7C407B" wp14:editId="03F34579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23495</wp:posOffset>
                      </wp:positionV>
                      <wp:extent cx="173355" cy="160655"/>
                      <wp:effectExtent l="0" t="0" r="17145" b="1079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160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C667B77" w14:textId="77777777" w:rsidR="00EA0162" w:rsidRPr="00CA444D" w:rsidRDefault="00EA0162" w:rsidP="00EA0162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arto="http://schemas.microsoft.com/office/word/2006/arto">
                  <w:pict w14:anchorId="6150E19F">
                    <v:rect id="_x0000_s1027" style="position:absolute;left:0;text-align:left;margin-left:106.85pt;margin-top:1.85pt;width:13.65pt;height:12.6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allowincell="f" filled="f" w14:anchorId="6B7C407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vxIcBAIAAPADAAAOAAAAZHJzL2Uyb0RvYy54bWysU9tu2zAMfR+wfxD0vjhOkawz4hRFug4D ugvQ7QNkWbaFyaJGKbGzrx8lO+m2vhXTg0BK5CF5dLS9GXvDjgq9BlvyfLHkTFkJtbZtyb9/u39z zZkPwtbCgFUlPynPb3avX20HV6gVdGBqhYxArC8GV/IuBFdkmZed6oVfgFOWLhvAXgRysc1qFAOh 9yZbLZebbACsHYJU3tPp3XTJdwm/aZQMX5rGq8BMyam3kHZMexX3bLcVRYvCdVrObYgXdNELbano BepOBMEOqJ9B9VoieGjCQkKfQdNoqdIMNE2+/Geax044lWYhcry70OT/H6z8fHx0XzG27t0DyB+e Wdh3wrbqFhGGTomayuWRqGxwvrgkRMdTKquGT1DT04pDgMTB2GAfAWk6NiaqTxeq1RiYpMP87dXV es2ZpKt8s9yQHSuI4pzs0IcPCnoWjZIjvWQCF8cHH6bQc0isZeFeG5Ne01g2lPzderVOCR6MruNl mhHbam+QHUXUQ1pz3b/Ceh1IlUb3Jb++BIkikvHe1qlKENpMNjVt7MxOJCRqzxdhrEam65m6eFJB fSK6ECYR0qchowP8xdlAAiy5/3kQqDgzHy1RHtV6NvBsVGdDWEmpJZcBOZucfZh0fXCo246w8zS/ hVt6mEYn0p76mBsmWSXa5y8Qdfunn6KePuruNwAAAP//AwBQSwMEFAAGAAgAAAAhAA+rURveAAAA CAEAAA8AAABkcnMvZG93bnJldi54bWxMj0FLxDAQhe+C/yGM4EXcpF1ZtTZdRBQ8yKJrL96mTWzK NklJsm39986e9DQzvMeb75XbxQ5s0iH23knIVgKYdq1Xvesk1J8v13fAYkKncPBOS/jREbbV+VmJ hfKz+9DTPnWMQlwsUIJJaSw4j63RFuPKj9qR9u2DxURn6LgKOFO4HXguxIZb7B19MDjqJ6Pbw/5o Jcy4DsN01Wzexvfd85d5rdtaHKS8vFgeH4AlvaQ/M5zwCR0qYmr80anIBgl5tr4lq4TTID2/yahb Q8u9AF6V/H+B6hcAAP//AwBQSwECLQAUAAYACAAAACEAtoM4kv4AAADhAQAAEwAAAAAAAAAAAAAA AAAAAAAAW0NvbnRlbnRfVHlwZXNdLnhtbFBLAQItABQABgAIAAAAIQA4/SH/1gAAAJQBAAALAAAA AAAAAAAAAAAAAC8BAABfcmVscy8ucmVsc1BLAQItABQABgAIAAAAIQBSvxIcBAIAAPADAAAOAAAA AAAAAAAAAAAAAC4CAABkcnMvZTJvRG9jLnhtbFBLAQItABQABgAIAAAAIQAPq1Eb3gAAAAgBAAAP AAAAAAAAAAAAAAAAAF4EAABkcnMvZG93bnJldi54bWxQSwUGAAAAAAQABADzAAAAaQUAAAAA ">
                      <v:textbox inset="0,0,0,0">
                        <w:txbxContent>
                          <w:p w:rsidRPr="00CA444D" w:rsidR="00EA0162" w:rsidP="00EA0162" w:rsidRDefault="00EA0162" w14:paraId="7E0CB7FE" w14:textId="7777777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HAnsi" w:hAnsiTheme="minorHAnsi" w:cs="Tahoma"/>
                <w:sz w:val="20"/>
                <w:szCs w:val="20"/>
              </w:rPr>
              <w:t>Zensar</w:t>
            </w:r>
          </w:p>
        </w:tc>
        <w:tc>
          <w:tcPr>
            <w:tcW w:w="4436" w:type="dxa"/>
          </w:tcPr>
          <w:p w14:paraId="7000DD83" w14:textId="30B65C42" w:rsidR="00EA0162" w:rsidRPr="00EA6B7E" w:rsidRDefault="00EA0162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Prepared By : Vinish Pillai</w:t>
            </w:r>
          </w:p>
        </w:tc>
      </w:tr>
      <w:tr w:rsidR="00EA0162" w:rsidRPr="00EA6B7E" w14:paraId="0152EA69" w14:textId="77777777" w:rsidTr="003E4E60">
        <w:trPr>
          <w:cantSplit/>
        </w:trPr>
        <w:tc>
          <w:tcPr>
            <w:tcW w:w="9085" w:type="dxa"/>
            <w:gridSpan w:val="2"/>
          </w:tcPr>
          <w:p w14:paraId="4C1E5FE6" w14:textId="6B884EF0" w:rsidR="00286137" w:rsidRDefault="00B959DB" w:rsidP="00161A72">
            <w:pPr>
              <w:rPr>
                <w:sz w:val="20"/>
              </w:rPr>
            </w:pPr>
            <w:r>
              <w:rPr>
                <w:sz w:val="20"/>
              </w:rPr>
              <w:t>New changes starting from November ’25 Onwards</w:t>
            </w:r>
          </w:p>
          <w:p w14:paraId="7C2C7763" w14:textId="77777777" w:rsidR="008A677F" w:rsidRPr="00D95E2E" w:rsidRDefault="008A677F" w:rsidP="00161A72">
            <w:pPr>
              <w:rPr>
                <w:sz w:val="20"/>
              </w:rPr>
            </w:pPr>
          </w:p>
          <w:p w14:paraId="615F508E" w14:textId="6C19B159" w:rsidR="00586857" w:rsidRPr="00D95E2E" w:rsidRDefault="00586857" w:rsidP="00586857">
            <w:pPr>
              <w:spacing w:after="8" w:line="254" w:lineRule="auto"/>
              <w:ind w:left="-5"/>
              <w:rPr>
                <w:sz w:val="20"/>
              </w:rPr>
            </w:pPr>
            <w:r>
              <w:rPr>
                <w:sz w:val="20"/>
              </w:rPr>
              <w:t xml:space="preserve">6.3 Year 2 [Nov 25 to Feb 26] Payment Details: </w:t>
            </w:r>
          </w:p>
          <w:tbl>
            <w:tblPr>
              <w:tblStyle w:val="TableGrid"/>
              <w:tblW w:w="8544" w:type="dxa"/>
              <w:tblInd w:w="6" w:type="dxa"/>
              <w:tblLayout w:type="fixed"/>
              <w:tblCellMar>
                <w:top w:w="39" w:type="dxa"/>
                <w:left w:w="107" w:type="dxa"/>
                <w:right w:w="53" w:type="dxa"/>
              </w:tblCellMar>
              <w:tblLook w:val="04A0" w:firstRow="1" w:lastRow="0" w:firstColumn="1" w:lastColumn="0" w:noHBand="0" w:noVBand="1"/>
            </w:tblPr>
            <w:tblGrid>
              <w:gridCol w:w="957"/>
              <w:gridCol w:w="3080"/>
              <w:gridCol w:w="1897"/>
              <w:gridCol w:w="2610"/>
            </w:tblGrid>
            <w:tr w:rsidR="00586857" w:rsidRPr="00D95E2E" w14:paraId="06C2E2A5" w14:textId="77777777" w:rsidTr="00F77257">
              <w:trPr>
                <w:trHeight w:val="307"/>
              </w:trPr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20A24E0D" w14:textId="360EC092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Sr No /Month</w:t>
                  </w:r>
                </w:p>
              </w:tc>
              <w:tc>
                <w:tcPr>
                  <w:tcW w:w="3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0D9902DF" w14:textId="77777777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Payment Milestone </w:t>
                  </w:r>
                </w:p>
              </w:tc>
              <w:tc>
                <w:tcPr>
                  <w:tcW w:w="1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420FD6B0" w14:textId="77777777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3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Milestone Date </w:t>
                  </w:r>
                </w:p>
              </w:tc>
              <w:tc>
                <w:tcPr>
                  <w:tcW w:w="26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74AC082F" w14:textId="77777777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Amount (INR) </w:t>
                  </w:r>
                </w:p>
              </w:tc>
            </w:tr>
            <w:tr w:rsidR="00586857" w:rsidRPr="00D95E2E" w14:paraId="3ED11ACC" w14:textId="77777777" w:rsidTr="00F77257">
              <w:trPr>
                <w:trHeight w:val="448"/>
              </w:trPr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D7D993F" w14:textId="1C3170BE" w:rsidR="00AE4FB0" w:rsidRDefault="00C05D46" w:rsidP="0004035A">
                  <w:pPr>
                    <w:framePr w:hSpace="180" w:wrap="around" w:vAnchor="text" w:hAnchor="margin" w:x="31" w:y="1"/>
                    <w:spacing w:line="254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9 – 12</w:t>
                  </w:r>
                </w:p>
              </w:tc>
              <w:tc>
                <w:tcPr>
                  <w:tcW w:w="3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66D06C3" w14:textId="77777777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Provision of Services for Month X of Year 2 </w:t>
                  </w:r>
                </w:p>
              </w:tc>
              <w:tc>
                <w:tcPr>
                  <w:tcW w:w="1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FA950DD" w14:textId="77777777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3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1st Week of Month </w:t>
                  </w:r>
                </w:p>
                <w:p w14:paraId="0D9008F4" w14:textId="77777777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3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X+1 </w:t>
                  </w:r>
                </w:p>
              </w:tc>
              <w:tc>
                <w:tcPr>
                  <w:tcW w:w="26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800E690" w14:textId="23C58943" w:rsidR="0036384C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0"/>
                    </w:rPr>
                    <w:t xml:space="preserve">INR </w:t>
                  </w: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10,44,000</w:t>
                  </w:r>
                </w:p>
                <w:p w14:paraId="3A730318" w14:textId="62C4D062" w:rsidR="00653D8A" w:rsidRPr="001573E7" w:rsidRDefault="00653D8A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655B969F" w14:textId="4AC36DAF" w:rsidR="00AF66F2" w:rsidRPr="00D95E2E" w:rsidRDefault="00AF66F2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69B423DF" w14:textId="4742D563" w:rsidR="00586857" w:rsidRDefault="00586857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 w14:paraId="61243972" w14:textId="039E526B" w:rsidR="00204A71" w:rsidRDefault="00586857" w:rsidP="00204A71">
            <w:pPr>
              <w:spacing w:after="8" w:line="254" w:lineRule="auto"/>
              <w:ind w:left="-5"/>
              <w:rPr>
                <w:sz w:val="20"/>
              </w:rPr>
            </w:pPr>
            <w:r>
              <w:rPr>
                <w:sz w:val="20"/>
              </w:rPr>
              <w:t xml:space="preserve">  Data Entry for Manual Vouchers -</w:t>
            </w:r>
            <w:r>
              <w:rPr>
                <w:sz w:val="20"/>
                <w:lang w:val="en-GB"/>
              </w:rPr>
              <w:t>From 1</w:t>
            </w:r>
            <w:r>
              <w:rPr>
                <w:sz w:val="20"/>
                <w:vertAlign w:val="superscript"/>
                <w:lang w:val="en-GB"/>
              </w:rPr>
              <w:t>st</w:t>
            </w:r>
            <w:r>
              <w:rPr>
                <w:sz w:val="20"/>
                <w:lang w:val="en-GB"/>
              </w:rPr>
              <w:t xml:space="preserve"> November 2025 to 28</w:t>
            </w:r>
            <w:r>
              <w:rPr>
                <w:sz w:val="20"/>
                <w:vertAlign w:val="superscript"/>
                <w:lang w:val="en-GB"/>
              </w:rPr>
              <w:t>th</w:t>
            </w:r>
            <w:r>
              <w:rPr>
                <w:sz w:val="20"/>
                <w:lang w:val="en-GB"/>
              </w:rPr>
              <w:t xml:space="preserve"> February 2026</w:t>
            </w:r>
          </w:p>
          <w:p w14:paraId="052C25C0" w14:textId="77777777" w:rsidR="00850D5A" w:rsidRPr="00D95E2E" w:rsidRDefault="00850D5A" w:rsidP="00080750">
            <w:pPr>
              <w:spacing w:after="8" w:line="256" w:lineRule="auto"/>
              <w:ind w:left="-5"/>
              <w:rPr>
                <w:sz w:val="20"/>
              </w:rPr>
            </w:pPr>
          </w:p>
          <w:p w14:paraId="43922D5F" w14:textId="6ADC1990" w:rsidR="00080750" w:rsidRPr="00D95E2E" w:rsidRDefault="00080750" w:rsidP="00080750">
            <w:pPr>
              <w:spacing w:after="8" w:line="256" w:lineRule="auto"/>
              <w:ind w:left="-5"/>
              <w:rPr>
                <w:sz w:val="20"/>
              </w:rPr>
            </w:pPr>
            <w:r>
              <w:rPr>
                <w:sz w:val="20"/>
              </w:rPr>
              <w:t xml:space="preserve">Cumulative Charges over the Contract period. </w:t>
            </w:r>
          </w:p>
          <w:tbl>
            <w:tblPr>
              <w:tblW w:w="6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462"/>
              <w:gridCol w:w="2625"/>
            </w:tblGrid>
            <w:tr w:rsidR="00C2103A" w:rsidRPr="00D95E2E" w14:paraId="408BC26B" w14:textId="77777777" w:rsidTr="00C95B9B">
              <w:trPr>
                <w:trHeight w:val="355"/>
              </w:trPr>
              <w:tc>
                <w:tcPr>
                  <w:tcW w:w="1312" w:type="dxa"/>
                  <w:shd w:val="clear" w:color="000000" w:fill="00B0F0"/>
                  <w:vAlign w:val="center"/>
                  <w:hideMark/>
                </w:tcPr>
                <w:p w14:paraId="42A27E22" w14:textId="77777777" w:rsidR="00C2103A" w:rsidRPr="00D95E2E" w:rsidRDefault="00C2103A" w:rsidP="0004035A">
                  <w:pPr>
                    <w:framePr w:hSpace="180" w:wrap="around" w:vAnchor="text" w:hAnchor="margin" w:x="31" w:y="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2462" w:type="dxa"/>
                  <w:shd w:val="clear" w:color="000000" w:fill="00B0F0"/>
                  <w:vAlign w:val="center"/>
                  <w:hideMark/>
                </w:tcPr>
                <w:p w14:paraId="673C6928" w14:textId="2DE84F1B" w:rsidR="00C2103A" w:rsidRPr="00D95E2E" w:rsidRDefault="00C2103A" w:rsidP="0004035A">
                  <w:pPr>
                    <w:framePr w:hSpace="180" w:wrap="around" w:vAnchor="text" w:hAnchor="margin" w:x="31" w:y="1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Year 2(November 2025 to February 2026 ) Monthly </w:t>
                  </w:r>
                </w:p>
              </w:tc>
              <w:tc>
                <w:tcPr>
                  <w:tcW w:w="2625" w:type="dxa"/>
                  <w:shd w:val="clear" w:color="000000" w:fill="00B0F0"/>
                  <w:vAlign w:val="center"/>
                  <w:hideMark/>
                </w:tcPr>
                <w:p w14:paraId="139B1BF2" w14:textId="54A21295" w:rsidR="00C2103A" w:rsidRPr="00D95E2E" w:rsidRDefault="00C2103A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>Total Charges ( November 2025 to February 2026 ) Yearly</w:t>
                  </w:r>
                </w:p>
              </w:tc>
            </w:tr>
            <w:tr w:rsidR="00C2103A" w:rsidRPr="00D95E2E" w14:paraId="0340358C" w14:textId="77777777" w:rsidTr="00C95B9B">
              <w:trPr>
                <w:trHeight w:val="338"/>
              </w:trPr>
              <w:tc>
                <w:tcPr>
                  <w:tcW w:w="1312" w:type="dxa"/>
                  <w:vAlign w:val="center"/>
                  <w:hideMark/>
                </w:tcPr>
                <w:p w14:paraId="4CAE62DB" w14:textId="77777777" w:rsidR="00C2103A" w:rsidRPr="00D95E2E" w:rsidRDefault="00C2103A" w:rsidP="0004035A">
                  <w:pPr>
                    <w:framePr w:hSpace="180" w:wrap="around" w:vAnchor="text" w:hAnchor="margin" w:x="31" w:y="1"/>
                    <w:rPr>
                      <w:sz w:val="20"/>
                    </w:rPr>
                  </w:pPr>
                  <w:r>
                    <w:rPr>
                      <w:sz w:val="20"/>
                    </w:rPr>
                    <w:t>Charges</w:t>
                  </w:r>
                </w:p>
              </w:tc>
              <w:tc>
                <w:tcPr>
                  <w:tcW w:w="2462" w:type="dxa"/>
                  <w:vAlign w:val="center"/>
                </w:tcPr>
                <w:p w14:paraId="17FDFC04" w14:textId="77777777" w:rsidR="00323CBF" w:rsidRPr="00D95E2E" w:rsidRDefault="00323CBF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13D5DFED" w14:textId="15A05CFF" w:rsidR="001573E7" w:rsidRPr="001573E7" w:rsidRDefault="001573E7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INR </w:t>
                  </w: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10,44,000</w:t>
                  </w:r>
                </w:p>
                <w:p w14:paraId="5185A0CE" w14:textId="452F0733" w:rsidR="00C2103A" w:rsidRPr="00D95E2E" w:rsidRDefault="00C2103A" w:rsidP="0004035A">
                  <w:pPr>
                    <w:framePr w:hSpace="180" w:wrap="around" w:vAnchor="text" w:hAnchor="margin" w:x="31" w:y="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2625" w:type="dxa"/>
                  <w:noWrap/>
                  <w:vAlign w:val="bottom"/>
                </w:tcPr>
                <w:p w14:paraId="4C0F6F92" w14:textId="77777777" w:rsidR="0062499F" w:rsidRDefault="0062499F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0CF48690" w14:textId="77777777" w:rsidR="00B37E00" w:rsidRDefault="00B37E00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60AF176A" w14:textId="0068CB26" w:rsidR="0074127C" w:rsidRDefault="00687148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0"/>
                    </w:rPr>
                    <w:t>INR 41,76,000</w:t>
                  </w:r>
                </w:p>
                <w:p w14:paraId="5A4A6A5A" w14:textId="398C8010" w:rsidR="0062499F" w:rsidRPr="0062499F" w:rsidRDefault="0062499F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34330E0B" w14:textId="0572775B" w:rsidR="00C95B9B" w:rsidRPr="00C95B9B" w:rsidRDefault="00C95B9B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0E76EBC9" w14:textId="0D68192D" w:rsidR="00C2103A" w:rsidRPr="00D95E2E" w:rsidRDefault="00C2103A" w:rsidP="0004035A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</w:tc>
            </w:tr>
          </w:tbl>
          <w:p w14:paraId="13217AE9" w14:textId="77777777" w:rsidR="005362A1" w:rsidRPr="00D95E2E" w:rsidRDefault="005362A1" w:rsidP="005362A1">
            <w:pPr>
              <w:jc w:val="center"/>
              <w:rPr>
                <w:sz w:val="20"/>
              </w:rPr>
            </w:pPr>
          </w:p>
          <w:p w14:paraId="76F07204" w14:textId="00029F29" w:rsidR="005362A1" w:rsidRPr="00D95E2E" w:rsidRDefault="005362A1" w:rsidP="005362A1">
            <w:pPr>
              <w:jc w:val="center"/>
              <w:rPr>
                <w:sz w:val="20"/>
              </w:rPr>
            </w:pPr>
          </w:p>
        </w:tc>
      </w:tr>
      <w:tr w:rsidR="00EA0162" w:rsidRPr="00EA6B7E" w14:paraId="2036D8CC" w14:textId="77777777" w:rsidTr="003E4E60">
        <w:trPr>
          <w:cantSplit/>
        </w:trPr>
        <w:tc>
          <w:tcPr>
            <w:tcW w:w="9085" w:type="dxa"/>
            <w:gridSpan w:val="2"/>
          </w:tcPr>
          <w:p w14:paraId="0161CE60" w14:textId="7EEF6DB1" w:rsidR="00EA0162" w:rsidRPr="00EA6B7E" w:rsidRDefault="007F3822" w:rsidP="00D6097E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 xml:space="preserve">This CR changes are related to SOW against </w:t>
            </w:r>
            <w:r>
              <w:rPr>
                <w:sz w:val="20"/>
                <w:szCs w:val="20"/>
              </w:rPr>
              <w:t>Shell Managed L2/L3 Services for Emerald MTSP</w:t>
            </w:r>
            <w:r>
              <w:rPr>
                <w:rFonts w:asciiTheme="minorHAnsi" w:hAnsiTheme="minorHAnsi" w:cs="Tahoma"/>
                <w:sz w:val="20"/>
                <w:szCs w:val="20"/>
              </w:rPr>
              <w:t xml:space="preserve"> project dated 10-July -2025</w:t>
            </w:r>
          </w:p>
        </w:tc>
      </w:tr>
      <w:tr w:rsidR="00EA0162" w:rsidRPr="00EA6B7E" w14:paraId="0BC1D506" w14:textId="77777777" w:rsidTr="003E4E60">
        <w:trPr>
          <w:cantSplit/>
        </w:trPr>
        <w:tc>
          <w:tcPr>
            <w:tcW w:w="9085" w:type="dxa"/>
            <w:gridSpan w:val="2"/>
          </w:tcPr>
          <w:p w14:paraId="12BCD1C1" w14:textId="64EA7970" w:rsidR="00112FB2" w:rsidRPr="00EA6B7E" w:rsidRDefault="007659CF" w:rsidP="002C3E2C">
            <w:pPr>
              <w:spacing w:after="120"/>
              <w:jc w:val="both"/>
              <w:rPr>
                <w:rFonts w:asciiTheme="minorHAnsi" w:hAnsiTheme="minorHAnsi" w:cs="Tahoma"/>
                <w:iCs/>
                <w:sz w:val="20"/>
                <w:szCs w:val="20"/>
              </w:rPr>
            </w:pPr>
            <w:r>
              <w:rPr>
                <w:rFonts w:asciiTheme="minorHAnsi" w:hAnsiTheme="minorHAnsi" w:cs="Tahoma"/>
                <w:iCs/>
                <w:sz w:val="20"/>
                <w:szCs w:val="20"/>
              </w:rPr>
              <w:t>Vinish Pillai</w:t>
            </w:r>
          </w:p>
          <w:p w14:paraId="58CEA793" w14:textId="41090976" w:rsidR="00EA0162" w:rsidRPr="00EA6B7E" w:rsidRDefault="00112FB2" w:rsidP="002C3E2C">
            <w:pPr>
              <w:spacing w:after="120"/>
              <w:jc w:val="both"/>
              <w:rPr>
                <w:rFonts w:asciiTheme="minorHAnsi" w:hAnsiTheme="minorHAnsi" w:cs="Tahoma"/>
                <w:b/>
                <w:iCs/>
                <w:sz w:val="20"/>
                <w:szCs w:val="20"/>
              </w:rPr>
            </w:pPr>
            <w:r>
              <w:rPr>
                <w:rFonts w:asciiTheme="minorHAnsi" w:hAnsiTheme="minorHAnsi" w:cs="Tahoma"/>
                <w:b/>
                <w:iCs/>
                <w:sz w:val="20"/>
                <w:szCs w:val="20"/>
              </w:rPr>
              <w:t>Name and Signature of Authorized Representative of Responding Party</w:t>
            </w:r>
          </w:p>
          <w:p w14:paraId="6741ECE4" w14:textId="711883E5" w:rsidR="00EA0162" w:rsidRDefault="00792D03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</w:p>
          <w:p w14:paraId="0AFFA0A0" w14:textId="24A2A6F9" w:rsidR="007B35CB" w:rsidRPr="006A5B5A" w:rsidRDefault="007B35CB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</w:p>
        </w:tc>
      </w:tr>
      <w:tr w:rsidR="007946E9" w:rsidRPr="00EA6B7E" w14:paraId="6AA804A5" w14:textId="77777777" w:rsidTr="003E4E60">
        <w:trPr>
          <w:cantSplit/>
        </w:trPr>
        <w:tc>
          <w:tcPr>
            <w:tcW w:w="9085" w:type="dxa"/>
            <w:gridSpan w:val="2"/>
          </w:tcPr>
          <w:p w14:paraId="26E64313" w14:textId="77777777" w:rsidR="007946E9" w:rsidRPr="00EA6B7E" w:rsidRDefault="007946E9" w:rsidP="002C3E2C">
            <w:pPr>
              <w:spacing w:after="120"/>
              <w:jc w:val="both"/>
              <w:rPr>
                <w:rFonts w:asciiTheme="minorHAnsi" w:hAnsiTheme="minorHAnsi" w:cs="Tahoma"/>
                <w:iCs/>
                <w:sz w:val="20"/>
                <w:szCs w:val="20"/>
              </w:rPr>
            </w:pPr>
          </w:p>
        </w:tc>
      </w:tr>
    </w:tbl>
    <w:p w14:paraId="2615F1D1" w14:textId="77777777" w:rsidR="00EA0162" w:rsidRPr="00EA6B7E" w:rsidRDefault="00EA0162">
      <w:pPr>
        <w:rPr>
          <w:sz w:val="20"/>
          <w:szCs w:val="20"/>
        </w:rPr>
      </w:pPr>
    </w:p>
    <w:sectPr w:rsidR="00EA0162" w:rsidRPr="00EA6B7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8938" w14:textId="77777777" w:rsidR="00640F0B" w:rsidRDefault="00640F0B" w:rsidP="00917C9E">
      <w:r>
        <w:separator/>
      </w:r>
    </w:p>
  </w:endnote>
  <w:endnote w:type="continuationSeparator" w:id="0">
    <w:p w14:paraId="6C82CB48" w14:textId="77777777" w:rsidR="00640F0B" w:rsidRDefault="00640F0B" w:rsidP="0091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A19528" w14:paraId="0450ED22" w14:textId="77777777" w:rsidTr="79A19528">
      <w:trPr>
        <w:trHeight w:val="300"/>
      </w:trPr>
      <w:tc>
        <w:tcPr>
          <w:tcW w:w="3120" w:type="dxa"/>
        </w:tcPr>
        <w:p w14:paraId="1D3D4188" w14:textId="3EE1377E" w:rsidR="79A19528" w:rsidRDefault="79A19528" w:rsidP="79A19528">
          <w:pPr>
            <w:ind w:left="-115"/>
          </w:pPr>
        </w:p>
      </w:tc>
      <w:tc>
        <w:tcPr>
          <w:tcW w:w="3120" w:type="dxa"/>
        </w:tcPr>
        <w:p w14:paraId="4233277C" w14:textId="0E7C39EA" w:rsidR="79A19528" w:rsidRDefault="79A19528" w:rsidP="79A19528">
          <w:pPr>
            <w:jc w:val="center"/>
          </w:pPr>
        </w:p>
      </w:tc>
      <w:tc>
        <w:tcPr>
          <w:tcW w:w="3120" w:type="dxa"/>
        </w:tcPr>
        <w:p w14:paraId="23FDF79E" w14:textId="5BC83B03" w:rsidR="79A19528" w:rsidRDefault="79A19528" w:rsidP="79A19528">
          <w:pPr>
            <w:ind w:right="-115"/>
            <w:jc w:val="right"/>
          </w:pPr>
        </w:p>
      </w:tc>
    </w:tr>
  </w:tbl>
  <w:p w14:paraId="59272D24" w14:textId="1910F602" w:rsidR="00917C9E" w:rsidRDefault="00917C9E" w:rsidP="79A195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9CD6E" w14:textId="77777777" w:rsidR="00640F0B" w:rsidRDefault="00640F0B" w:rsidP="00917C9E">
      <w:r>
        <w:separator/>
      </w:r>
    </w:p>
  </w:footnote>
  <w:footnote w:type="continuationSeparator" w:id="0">
    <w:p w14:paraId="38797A20" w14:textId="77777777" w:rsidR="00640F0B" w:rsidRDefault="00640F0B" w:rsidP="00917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A19528" w14:paraId="3FDF6405" w14:textId="77777777" w:rsidTr="79A19528">
      <w:trPr>
        <w:trHeight w:val="300"/>
      </w:trPr>
      <w:tc>
        <w:tcPr>
          <w:tcW w:w="3120" w:type="dxa"/>
        </w:tcPr>
        <w:p w14:paraId="33B6A4F9" w14:textId="159B1AAC" w:rsidR="79A19528" w:rsidRDefault="79A19528" w:rsidP="79A19528">
          <w:pPr>
            <w:ind w:left="-115"/>
          </w:pPr>
        </w:p>
      </w:tc>
      <w:tc>
        <w:tcPr>
          <w:tcW w:w="3120" w:type="dxa"/>
        </w:tcPr>
        <w:p w14:paraId="5F902FA6" w14:textId="4807E3A2" w:rsidR="79A19528" w:rsidRDefault="79A19528" w:rsidP="79A19528">
          <w:pPr>
            <w:jc w:val="center"/>
          </w:pPr>
        </w:p>
      </w:tc>
      <w:tc>
        <w:tcPr>
          <w:tcW w:w="3120" w:type="dxa"/>
        </w:tcPr>
        <w:p w14:paraId="36339F20" w14:textId="5E8A032D" w:rsidR="79A19528" w:rsidRDefault="79A19528" w:rsidP="79A19528">
          <w:pPr>
            <w:ind w:right="-115"/>
            <w:jc w:val="right"/>
          </w:pPr>
        </w:p>
      </w:tc>
    </w:tr>
  </w:tbl>
  <w:p w14:paraId="2BFD3883" w14:textId="277A2C71" w:rsidR="00917C9E" w:rsidRDefault="00917C9E" w:rsidP="79A195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791"/>
    <w:multiLevelType w:val="hybridMultilevel"/>
    <w:tmpl w:val="0622C272"/>
    <w:lvl w:ilvl="0" w:tplc="03622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2FE3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66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3C5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581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3871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A0C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80C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4C9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AC65CC"/>
    <w:multiLevelType w:val="hybridMultilevel"/>
    <w:tmpl w:val="39A27330"/>
    <w:lvl w:ilvl="0" w:tplc="62BE6FA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0F47F7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C865B6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856C59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9ECF7B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95ACF6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BDC43E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58A74B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E4E62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06CC7C81"/>
    <w:multiLevelType w:val="hybridMultilevel"/>
    <w:tmpl w:val="766A3388"/>
    <w:lvl w:ilvl="0" w:tplc="79D68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361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343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7AEC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5AC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84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343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BA4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2AF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8D1022"/>
    <w:multiLevelType w:val="hybridMultilevel"/>
    <w:tmpl w:val="FFFFFFFF"/>
    <w:lvl w:ilvl="0" w:tplc="C756C3CE">
      <w:start w:val="1"/>
      <w:numFmt w:val="decimal"/>
      <w:lvlText w:val="%1."/>
      <w:lvlJc w:val="left"/>
      <w:pPr>
        <w:ind w:left="720" w:hanging="360"/>
      </w:pPr>
    </w:lvl>
    <w:lvl w:ilvl="1" w:tplc="5198AE88">
      <w:start w:val="1"/>
      <w:numFmt w:val="lowerLetter"/>
      <w:lvlText w:val="%2."/>
      <w:lvlJc w:val="left"/>
      <w:pPr>
        <w:ind w:left="1440" w:hanging="360"/>
      </w:pPr>
    </w:lvl>
    <w:lvl w:ilvl="2" w:tplc="4498D91E">
      <w:start w:val="1"/>
      <w:numFmt w:val="lowerRoman"/>
      <w:lvlText w:val="%3."/>
      <w:lvlJc w:val="right"/>
      <w:pPr>
        <w:ind w:left="2160" w:hanging="180"/>
      </w:pPr>
    </w:lvl>
    <w:lvl w:ilvl="3" w:tplc="E9946830">
      <w:start w:val="1"/>
      <w:numFmt w:val="decimal"/>
      <w:lvlText w:val="%4."/>
      <w:lvlJc w:val="left"/>
      <w:pPr>
        <w:ind w:left="2880" w:hanging="360"/>
      </w:pPr>
    </w:lvl>
    <w:lvl w:ilvl="4" w:tplc="90C43666">
      <w:start w:val="1"/>
      <w:numFmt w:val="lowerLetter"/>
      <w:lvlText w:val="%5."/>
      <w:lvlJc w:val="left"/>
      <w:pPr>
        <w:ind w:left="3600" w:hanging="360"/>
      </w:pPr>
    </w:lvl>
    <w:lvl w:ilvl="5" w:tplc="58C0459E">
      <w:start w:val="1"/>
      <w:numFmt w:val="lowerRoman"/>
      <w:lvlText w:val="%6."/>
      <w:lvlJc w:val="right"/>
      <w:pPr>
        <w:ind w:left="4320" w:hanging="180"/>
      </w:pPr>
    </w:lvl>
    <w:lvl w:ilvl="6" w:tplc="24ECD848">
      <w:start w:val="1"/>
      <w:numFmt w:val="decimal"/>
      <w:lvlText w:val="%7."/>
      <w:lvlJc w:val="left"/>
      <w:pPr>
        <w:ind w:left="5040" w:hanging="360"/>
      </w:pPr>
    </w:lvl>
    <w:lvl w:ilvl="7" w:tplc="DC4AB300">
      <w:start w:val="1"/>
      <w:numFmt w:val="lowerLetter"/>
      <w:lvlText w:val="%8."/>
      <w:lvlJc w:val="left"/>
      <w:pPr>
        <w:ind w:left="5760" w:hanging="360"/>
      </w:pPr>
    </w:lvl>
    <w:lvl w:ilvl="8" w:tplc="AE32482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3115D"/>
    <w:multiLevelType w:val="hybridMultilevel"/>
    <w:tmpl w:val="FFFFFFFF"/>
    <w:lvl w:ilvl="0" w:tplc="DD36E36E">
      <w:start w:val="1"/>
      <w:numFmt w:val="decimal"/>
      <w:lvlText w:val="%1."/>
      <w:lvlJc w:val="left"/>
      <w:pPr>
        <w:ind w:left="720" w:hanging="360"/>
      </w:pPr>
    </w:lvl>
    <w:lvl w:ilvl="1" w:tplc="6FCA2C64">
      <w:start w:val="1"/>
      <w:numFmt w:val="lowerLetter"/>
      <w:lvlText w:val="%2."/>
      <w:lvlJc w:val="left"/>
      <w:pPr>
        <w:ind w:left="1440" w:hanging="360"/>
      </w:pPr>
    </w:lvl>
    <w:lvl w:ilvl="2" w:tplc="469AD34E">
      <w:start w:val="1"/>
      <w:numFmt w:val="lowerRoman"/>
      <w:lvlText w:val="%3."/>
      <w:lvlJc w:val="right"/>
      <w:pPr>
        <w:ind w:left="2160" w:hanging="180"/>
      </w:pPr>
    </w:lvl>
    <w:lvl w:ilvl="3" w:tplc="E54888A4">
      <w:start w:val="1"/>
      <w:numFmt w:val="decimal"/>
      <w:lvlText w:val="%4."/>
      <w:lvlJc w:val="left"/>
      <w:pPr>
        <w:ind w:left="2880" w:hanging="360"/>
      </w:pPr>
    </w:lvl>
    <w:lvl w:ilvl="4" w:tplc="65E8CC6A">
      <w:start w:val="1"/>
      <w:numFmt w:val="lowerLetter"/>
      <w:lvlText w:val="%5."/>
      <w:lvlJc w:val="left"/>
      <w:pPr>
        <w:ind w:left="3600" w:hanging="360"/>
      </w:pPr>
    </w:lvl>
    <w:lvl w:ilvl="5" w:tplc="9B7C738C">
      <w:start w:val="1"/>
      <w:numFmt w:val="lowerRoman"/>
      <w:lvlText w:val="%6."/>
      <w:lvlJc w:val="right"/>
      <w:pPr>
        <w:ind w:left="4320" w:hanging="180"/>
      </w:pPr>
    </w:lvl>
    <w:lvl w:ilvl="6" w:tplc="53AA2C0E">
      <w:start w:val="1"/>
      <w:numFmt w:val="decimal"/>
      <w:lvlText w:val="%7."/>
      <w:lvlJc w:val="left"/>
      <w:pPr>
        <w:ind w:left="5040" w:hanging="360"/>
      </w:pPr>
    </w:lvl>
    <w:lvl w:ilvl="7" w:tplc="5B8C977A">
      <w:start w:val="1"/>
      <w:numFmt w:val="lowerLetter"/>
      <w:lvlText w:val="%8."/>
      <w:lvlJc w:val="left"/>
      <w:pPr>
        <w:ind w:left="5760" w:hanging="360"/>
      </w:pPr>
    </w:lvl>
    <w:lvl w:ilvl="8" w:tplc="C594515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5FA9"/>
    <w:multiLevelType w:val="hybridMultilevel"/>
    <w:tmpl w:val="529232E0"/>
    <w:lvl w:ilvl="0" w:tplc="0832C1C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E743B5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AEEE4C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77A47F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E5A82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D0849F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9A25E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E2856A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D9478D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1C43604E"/>
    <w:multiLevelType w:val="hybridMultilevel"/>
    <w:tmpl w:val="CD720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13720"/>
    <w:multiLevelType w:val="hybridMultilevel"/>
    <w:tmpl w:val="1FD0F1DA"/>
    <w:lvl w:ilvl="0" w:tplc="CC06C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CE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E7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461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16B4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72A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F23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2899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A59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F232D88"/>
    <w:multiLevelType w:val="hybridMultilevel"/>
    <w:tmpl w:val="EF4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02428"/>
    <w:multiLevelType w:val="hybridMultilevel"/>
    <w:tmpl w:val="9FDC37AA"/>
    <w:lvl w:ilvl="0" w:tplc="D8A6D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9CF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46B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85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C8C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44D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7C3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E1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4CB1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7E11573"/>
    <w:multiLevelType w:val="hybridMultilevel"/>
    <w:tmpl w:val="3E14F484"/>
    <w:lvl w:ilvl="0" w:tplc="217E6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BAB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BA05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7812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2CC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C9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085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0E6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78E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B552229"/>
    <w:multiLevelType w:val="hybridMultilevel"/>
    <w:tmpl w:val="8856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D271C"/>
    <w:multiLevelType w:val="multilevel"/>
    <w:tmpl w:val="277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5D470E"/>
    <w:multiLevelType w:val="hybridMultilevel"/>
    <w:tmpl w:val="0D40A932"/>
    <w:lvl w:ilvl="0" w:tplc="174296E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3106CD72"/>
    <w:multiLevelType w:val="hybridMultilevel"/>
    <w:tmpl w:val="FFFFFFFF"/>
    <w:lvl w:ilvl="0" w:tplc="AD40F5EC">
      <w:start w:val="1"/>
      <w:numFmt w:val="decimal"/>
      <w:lvlText w:val="%1."/>
      <w:lvlJc w:val="left"/>
      <w:pPr>
        <w:ind w:left="720" w:hanging="360"/>
      </w:pPr>
    </w:lvl>
    <w:lvl w:ilvl="1" w:tplc="223471A8">
      <w:start w:val="1"/>
      <w:numFmt w:val="lowerLetter"/>
      <w:lvlText w:val="%2."/>
      <w:lvlJc w:val="left"/>
      <w:pPr>
        <w:ind w:left="1440" w:hanging="360"/>
      </w:pPr>
    </w:lvl>
    <w:lvl w:ilvl="2" w:tplc="94089BB0">
      <w:start w:val="1"/>
      <w:numFmt w:val="lowerRoman"/>
      <w:lvlText w:val="%3."/>
      <w:lvlJc w:val="right"/>
      <w:pPr>
        <w:ind w:left="2160" w:hanging="180"/>
      </w:pPr>
    </w:lvl>
    <w:lvl w:ilvl="3" w:tplc="5BE86A4A">
      <w:start w:val="1"/>
      <w:numFmt w:val="decimal"/>
      <w:lvlText w:val="%4."/>
      <w:lvlJc w:val="left"/>
      <w:pPr>
        <w:ind w:left="2880" w:hanging="360"/>
      </w:pPr>
    </w:lvl>
    <w:lvl w:ilvl="4" w:tplc="F856B2BC">
      <w:start w:val="1"/>
      <w:numFmt w:val="lowerLetter"/>
      <w:lvlText w:val="%5."/>
      <w:lvlJc w:val="left"/>
      <w:pPr>
        <w:ind w:left="3600" w:hanging="360"/>
      </w:pPr>
    </w:lvl>
    <w:lvl w:ilvl="5" w:tplc="50346978">
      <w:start w:val="1"/>
      <w:numFmt w:val="lowerRoman"/>
      <w:lvlText w:val="%6."/>
      <w:lvlJc w:val="right"/>
      <w:pPr>
        <w:ind w:left="4320" w:hanging="180"/>
      </w:pPr>
    </w:lvl>
    <w:lvl w:ilvl="6" w:tplc="B374D918">
      <w:start w:val="1"/>
      <w:numFmt w:val="decimal"/>
      <w:lvlText w:val="%7."/>
      <w:lvlJc w:val="left"/>
      <w:pPr>
        <w:ind w:left="5040" w:hanging="360"/>
      </w:pPr>
    </w:lvl>
    <w:lvl w:ilvl="7" w:tplc="2F5E7A5A">
      <w:start w:val="1"/>
      <w:numFmt w:val="lowerLetter"/>
      <w:lvlText w:val="%8."/>
      <w:lvlJc w:val="left"/>
      <w:pPr>
        <w:ind w:left="5760" w:hanging="360"/>
      </w:pPr>
    </w:lvl>
    <w:lvl w:ilvl="8" w:tplc="669E12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02359"/>
    <w:multiLevelType w:val="hybridMultilevel"/>
    <w:tmpl w:val="FFFFFFFF"/>
    <w:lvl w:ilvl="0" w:tplc="C8724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C9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64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43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E5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7E0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3E2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CB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7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10E8F"/>
    <w:multiLevelType w:val="hybridMultilevel"/>
    <w:tmpl w:val="7FD6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9B381"/>
    <w:multiLevelType w:val="hybridMultilevel"/>
    <w:tmpl w:val="FFFFFFFF"/>
    <w:lvl w:ilvl="0" w:tplc="43B87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6F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6D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0F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A0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A5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E5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E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344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2B3F1"/>
    <w:multiLevelType w:val="hybridMultilevel"/>
    <w:tmpl w:val="FFFFFFFF"/>
    <w:lvl w:ilvl="0" w:tplc="F5905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64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AB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85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62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AE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6E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26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4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742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3D4F37DC"/>
    <w:multiLevelType w:val="hybridMultilevel"/>
    <w:tmpl w:val="4D808E00"/>
    <w:lvl w:ilvl="0" w:tplc="385455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03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C6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8A7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89A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4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A2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F82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124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E191110"/>
    <w:multiLevelType w:val="hybridMultilevel"/>
    <w:tmpl w:val="A52613E4"/>
    <w:lvl w:ilvl="0" w:tplc="520E3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7C2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E0CE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60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62AE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487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08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48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62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22E10A1"/>
    <w:multiLevelType w:val="hybridMultilevel"/>
    <w:tmpl w:val="74382346"/>
    <w:lvl w:ilvl="0" w:tplc="641260F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C1FC6"/>
    <w:multiLevelType w:val="hybridMultilevel"/>
    <w:tmpl w:val="9C645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E2748"/>
    <w:multiLevelType w:val="hybridMultilevel"/>
    <w:tmpl w:val="FFFFFFFF"/>
    <w:lvl w:ilvl="0" w:tplc="6BD68490">
      <w:start w:val="1"/>
      <w:numFmt w:val="decimal"/>
      <w:lvlText w:val="%1."/>
      <w:lvlJc w:val="left"/>
      <w:pPr>
        <w:ind w:left="720" w:hanging="360"/>
      </w:pPr>
    </w:lvl>
    <w:lvl w:ilvl="1" w:tplc="1E364A32">
      <w:start w:val="1"/>
      <w:numFmt w:val="lowerLetter"/>
      <w:lvlText w:val="%2."/>
      <w:lvlJc w:val="left"/>
      <w:pPr>
        <w:ind w:left="1440" w:hanging="360"/>
      </w:pPr>
    </w:lvl>
    <w:lvl w:ilvl="2" w:tplc="DF58AE86">
      <w:start w:val="1"/>
      <w:numFmt w:val="lowerRoman"/>
      <w:lvlText w:val="%3."/>
      <w:lvlJc w:val="right"/>
      <w:pPr>
        <w:ind w:left="2160" w:hanging="180"/>
      </w:pPr>
    </w:lvl>
    <w:lvl w:ilvl="3" w:tplc="C13CBF54">
      <w:start w:val="1"/>
      <w:numFmt w:val="decimal"/>
      <w:lvlText w:val="%4."/>
      <w:lvlJc w:val="left"/>
      <w:pPr>
        <w:ind w:left="2880" w:hanging="360"/>
      </w:pPr>
    </w:lvl>
    <w:lvl w:ilvl="4" w:tplc="892A822A">
      <w:start w:val="1"/>
      <w:numFmt w:val="lowerLetter"/>
      <w:lvlText w:val="%5."/>
      <w:lvlJc w:val="left"/>
      <w:pPr>
        <w:ind w:left="3600" w:hanging="360"/>
      </w:pPr>
    </w:lvl>
    <w:lvl w:ilvl="5" w:tplc="14489076">
      <w:start w:val="1"/>
      <w:numFmt w:val="lowerRoman"/>
      <w:lvlText w:val="%6."/>
      <w:lvlJc w:val="right"/>
      <w:pPr>
        <w:ind w:left="4320" w:hanging="180"/>
      </w:pPr>
    </w:lvl>
    <w:lvl w:ilvl="6" w:tplc="6486DCE4">
      <w:start w:val="1"/>
      <w:numFmt w:val="decimal"/>
      <w:lvlText w:val="%7."/>
      <w:lvlJc w:val="left"/>
      <w:pPr>
        <w:ind w:left="5040" w:hanging="360"/>
      </w:pPr>
    </w:lvl>
    <w:lvl w:ilvl="7" w:tplc="D97AACAA">
      <w:start w:val="1"/>
      <w:numFmt w:val="lowerLetter"/>
      <w:lvlText w:val="%8."/>
      <w:lvlJc w:val="left"/>
      <w:pPr>
        <w:ind w:left="5760" w:hanging="360"/>
      </w:pPr>
    </w:lvl>
    <w:lvl w:ilvl="8" w:tplc="9B14D63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5D37"/>
    <w:multiLevelType w:val="hybridMultilevel"/>
    <w:tmpl w:val="8CAC1AE0"/>
    <w:lvl w:ilvl="0" w:tplc="6736E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307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9C2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00B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ACE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CCE1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46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DA2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6C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07313E0"/>
    <w:multiLevelType w:val="hybridMultilevel"/>
    <w:tmpl w:val="3EE2EF48"/>
    <w:lvl w:ilvl="0" w:tplc="3F9A80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D62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44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4AD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588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C82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D4A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E1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1CB1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3651760"/>
    <w:multiLevelType w:val="hybridMultilevel"/>
    <w:tmpl w:val="C026F002"/>
    <w:lvl w:ilvl="0" w:tplc="02F49B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A41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4C7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B0D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0B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6D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9CB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2C2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F6E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A06FE1"/>
    <w:multiLevelType w:val="hybridMultilevel"/>
    <w:tmpl w:val="C80E7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5C0BD5"/>
    <w:multiLevelType w:val="hybridMultilevel"/>
    <w:tmpl w:val="502ABEF0"/>
    <w:lvl w:ilvl="0" w:tplc="2FCE75C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910FD"/>
    <w:multiLevelType w:val="hybridMultilevel"/>
    <w:tmpl w:val="FFFFFFFF"/>
    <w:lvl w:ilvl="0" w:tplc="F4D889D6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57362CC2">
      <w:start w:val="1"/>
      <w:numFmt w:val="bullet"/>
      <w:lvlText w:val="o"/>
      <w:lvlJc w:val="left"/>
      <w:pPr>
        <w:ind w:left="1360" w:hanging="360"/>
      </w:pPr>
      <w:rPr>
        <w:rFonts w:ascii="Courier New" w:hAnsi="Courier New" w:hint="default"/>
      </w:rPr>
    </w:lvl>
    <w:lvl w:ilvl="2" w:tplc="714A967E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FFC6D36A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448E8502">
      <w:start w:val="1"/>
      <w:numFmt w:val="bullet"/>
      <w:lvlText w:val="o"/>
      <w:lvlJc w:val="left"/>
      <w:pPr>
        <w:ind w:left="3520" w:hanging="360"/>
      </w:pPr>
      <w:rPr>
        <w:rFonts w:ascii="Courier New" w:hAnsi="Courier New" w:hint="default"/>
      </w:rPr>
    </w:lvl>
    <w:lvl w:ilvl="5" w:tplc="1EB8C6F6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48EC15A8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352ADE7C">
      <w:start w:val="1"/>
      <w:numFmt w:val="bullet"/>
      <w:lvlText w:val="o"/>
      <w:lvlJc w:val="left"/>
      <w:pPr>
        <w:ind w:left="5680" w:hanging="360"/>
      </w:pPr>
      <w:rPr>
        <w:rFonts w:ascii="Courier New" w:hAnsi="Courier New" w:hint="default"/>
      </w:rPr>
    </w:lvl>
    <w:lvl w:ilvl="8" w:tplc="DB48DD48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31" w15:restartNumberingAfterBreak="0">
    <w:nsid w:val="61E6CF16"/>
    <w:multiLevelType w:val="hybridMultilevel"/>
    <w:tmpl w:val="FFFFFFFF"/>
    <w:lvl w:ilvl="0" w:tplc="A1A25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8C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E7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40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00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E2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8F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86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3AC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D408D"/>
    <w:multiLevelType w:val="hybridMultilevel"/>
    <w:tmpl w:val="AB1AA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02E68"/>
    <w:multiLevelType w:val="hybridMultilevel"/>
    <w:tmpl w:val="93386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0268F0"/>
    <w:multiLevelType w:val="hybridMultilevel"/>
    <w:tmpl w:val="F7E237E4"/>
    <w:lvl w:ilvl="0" w:tplc="81ECA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7E7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F4E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660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282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F60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406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E6CF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021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43AD4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6" w15:restartNumberingAfterBreak="0">
    <w:nsid w:val="68FB2479"/>
    <w:multiLevelType w:val="hybridMultilevel"/>
    <w:tmpl w:val="A6745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9F663"/>
    <w:multiLevelType w:val="hybridMultilevel"/>
    <w:tmpl w:val="FFFFFFFF"/>
    <w:lvl w:ilvl="0" w:tplc="9AA2D67C">
      <w:start w:val="1"/>
      <w:numFmt w:val="decimal"/>
      <w:lvlText w:val="%1."/>
      <w:lvlJc w:val="left"/>
      <w:pPr>
        <w:ind w:left="720" w:hanging="360"/>
      </w:pPr>
    </w:lvl>
    <w:lvl w:ilvl="1" w:tplc="D33E9568">
      <w:start w:val="1"/>
      <w:numFmt w:val="lowerLetter"/>
      <w:lvlText w:val="%2."/>
      <w:lvlJc w:val="left"/>
      <w:pPr>
        <w:ind w:left="1440" w:hanging="360"/>
      </w:pPr>
    </w:lvl>
    <w:lvl w:ilvl="2" w:tplc="50EA8AFE">
      <w:start w:val="1"/>
      <w:numFmt w:val="lowerRoman"/>
      <w:lvlText w:val="%3."/>
      <w:lvlJc w:val="right"/>
      <w:pPr>
        <w:ind w:left="2160" w:hanging="180"/>
      </w:pPr>
    </w:lvl>
    <w:lvl w:ilvl="3" w:tplc="D5D03ACE">
      <w:start w:val="1"/>
      <w:numFmt w:val="decimal"/>
      <w:lvlText w:val="%4."/>
      <w:lvlJc w:val="left"/>
      <w:pPr>
        <w:ind w:left="2880" w:hanging="360"/>
      </w:pPr>
    </w:lvl>
    <w:lvl w:ilvl="4" w:tplc="5094B2CC">
      <w:start w:val="1"/>
      <w:numFmt w:val="lowerLetter"/>
      <w:lvlText w:val="%5."/>
      <w:lvlJc w:val="left"/>
      <w:pPr>
        <w:ind w:left="3600" w:hanging="360"/>
      </w:pPr>
    </w:lvl>
    <w:lvl w:ilvl="5" w:tplc="F02EBECA">
      <w:start w:val="1"/>
      <w:numFmt w:val="lowerRoman"/>
      <w:lvlText w:val="%6."/>
      <w:lvlJc w:val="right"/>
      <w:pPr>
        <w:ind w:left="4320" w:hanging="180"/>
      </w:pPr>
    </w:lvl>
    <w:lvl w:ilvl="6" w:tplc="BF4425AC">
      <w:start w:val="1"/>
      <w:numFmt w:val="decimal"/>
      <w:lvlText w:val="%7."/>
      <w:lvlJc w:val="left"/>
      <w:pPr>
        <w:ind w:left="5040" w:hanging="360"/>
      </w:pPr>
    </w:lvl>
    <w:lvl w:ilvl="7" w:tplc="B0BA6574">
      <w:start w:val="1"/>
      <w:numFmt w:val="lowerLetter"/>
      <w:lvlText w:val="%8."/>
      <w:lvlJc w:val="left"/>
      <w:pPr>
        <w:ind w:left="5760" w:hanging="360"/>
      </w:pPr>
    </w:lvl>
    <w:lvl w:ilvl="8" w:tplc="6FF0C67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95F2C"/>
    <w:multiLevelType w:val="hybridMultilevel"/>
    <w:tmpl w:val="F1C84E08"/>
    <w:lvl w:ilvl="0" w:tplc="F1D4D7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DAF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62E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F67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D4DE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2EB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088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E16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2C4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05E20B7"/>
    <w:multiLevelType w:val="hybridMultilevel"/>
    <w:tmpl w:val="6818EC70"/>
    <w:lvl w:ilvl="0" w:tplc="488A6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6E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6093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E8A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1E9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4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142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E8EF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260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13E1B0D"/>
    <w:multiLevelType w:val="hybridMultilevel"/>
    <w:tmpl w:val="D9B6D792"/>
    <w:lvl w:ilvl="0" w:tplc="8BBAD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D68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581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E40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BEA4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703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FE8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163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0EB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38A526E"/>
    <w:multiLevelType w:val="hybridMultilevel"/>
    <w:tmpl w:val="035A1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41FA1"/>
    <w:multiLevelType w:val="hybridMultilevel"/>
    <w:tmpl w:val="3DEE6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F99635"/>
    <w:multiLevelType w:val="hybridMultilevel"/>
    <w:tmpl w:val="FFFFFFFF"/>
    <w:lvl w:ilvl="0" w:tplc="8D7E94AC">
      <w:start w:val="1"/>
      <w:numFmt w:val="decimal"/>
      <w:lvlText w:val="%1."/>
      <w:lvlJc w:val="left"/>
      <w:pPr>
        <w:ind w:left="720" w:hanging="360"/>
      </w:pPr>
    </w:lvl>
    <w:lvl w:ilvl="1" w:tplc="10E8F9D6">
      <w:start w:val="1"/>
      <w:numFmt w:val="lowerLetter"/>
      <w:lvlText w:val="%2."/>
      <w:lvlJc w:val="left"/>
      <w:pPr>
        <w:ind w:left="1440" w:hanging="360"/>
      </w:pPr>
    </w:lvl>
    <w:lvl w:ilvl="2" w:tplc="19DC6F1E">
      <w:start w:val="1"/>
      <w:numFmt w:val="lowerRoman"/>
      <w:lvlText w:val="%3."/>
      <w:lvlJc w:val="right"/>
      <w:pPr>
        <w:ind w:left="2160" w:hanging="180"/>
      </w:pPr>
    </w:lvl>
    <w:lvl w:ilvl="3" w:tplc="6B6479B6">
      <w:start w:val="1"/>
      <w:numFmt w:val="decimal"/>
      <w:lvlText w:val="%4."/>
      <w:lvlJc w:val="left"/>
      <w:pPr>
        <w:ind w:left="2880" w:hanging="360"/>
      </w:pPr>
    </w:lvl>
    <w:lvl w:ilvl="4" w:tplc="D3609200">
      <w:start w:val="1"/>
      <w:numFmt w:val="lowerLetter"/>
      <w:lvlText w:val="%5."/>
      <w:lvlJc w:val="left"/>
      <w:pPr>
        <w:ind w:left="3600" w:hanging="360"/>
      </w:pPr>
    </w:lvl>
    <w:lvl w:ilvl="5" w:tplc="9F088C16">
      <w:start w:val="1"/>
      <w:numFmt w:val="lowerRoman"/>
      <w:lvlText w:val="%6."/>
      <w:lvlJc w:val="right"/>
      <w:pPr>
        <w:ind w:left="4320" w:hanging="180"/>
      </w:pPr>
    </w:lvl>
    <w:lvl w:ilvl="6" w:tplc="D1BA7388">
      <w:start w:val="1"/>
      <w:numFmt w:val="decimal"/>
      <w:lvlText w:val="%7."/>
      <w:lvlJc w:val="left"/>
      <w:pPr>
        <w:ind w:left="5040" w:hanging="360"/>
      </w:pPr>
    </w:lvl>
    <w:lvl w:ilvl="7" w:tplc="AAA27282">
      <w:start w:val="1"/>
      <w:numFmt w:val="lowerLetter"/>
      <w:lvlText w:val="%8."/>
      <w:lvlJc w:val="left"/>
      <w:pPr>
        <w:ind w:left="5760" w:hanging="360"/>
      </w:pPr>
    </w:lvl>
    <w:lvl w:ilvl="8" w:tplc="40209D2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59584B"/>
    <w:multiLevelType w:val="hybridMultilevel"/>
    <w:tmpl w:val="15AA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3F4DB2"/>
    <w:multiLevelType w:val="hybridMultilevel"/>
    <w:tmpl w:val="FFFFFFFF"/>
    <w:lvl w:ilvl="0" w:tplc="9EC47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CF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5E2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2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A1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8D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62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2F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18F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926CCF"/>
    <w:multiLevelType w:val="hybridMultilevel"/>
    <w:tmpl w:val="FFFFFFFF"/>
    <w:lvl w:ilvl="0" w:tplc="4CAE2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4D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092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0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50E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D04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05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A3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07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639822">
    <w:abstractNumId w:val="19"/>
  </w:num>
  <w:num w:numId="2" w16cid:durableId="642467069">
    <w:abstractNumId w:val="28"/>
  </w:num>
  <w:num w:numId="3" w16cid:durableId="775488901">
    <w:abstractNumId w:val="5"/>
  </w:num>
  <w:num w:numId="4" w16cid:durableId="1057974478">
    <w:abstractNumId w:val="9"/>
  </w:num>
  <w:num w:numId="5" w16cid:durableId="1211919699">
    <w:abstractNumId w:val="34"/>
  </w:num>
  <w:num w:numId="6" w16cid:durableId="1082488028">
    <w:abstractNumId w:val="10"/>
  </w:num>
  <w:num w:numId="7" w16cid:durableId="1124273014">
    <w:abstractNumId w:val="25"/>
  </w:num>
  <w:num w:numId="8" w16cid:durableId="935593786">
    <w:abstractNumId w:val="40"/>
  </w:num>
  <w:num w:numId="9" w16cid:durableId="1297835288">
    <w:abstractNumId w:val="27"/>
  </w:num>
  <w:num w:numId="10" w16cid:durableId="1045636456">
    <w:abstractNumId w:val="7"/>
  </w:num>
  <w:num w:numId="11" w16cid:durableId="778136608">
    <w:abstractNumId w:val="2"/>
  </w:num>
  <w:num w:numId="12" w16cid:durableId="1422607247">
    <w:abstractNumId w:val="21"/>
  </w:num>
  <w:num w:numId="13" w16cid:durableId="1104225308">
    <w:abstractNumId w:val="39"/>
  </w:num>
  <w:num w:numId="14" w16cid:durableId="1392269196">
    <w:abstractNumId w:val="42"/>
  </w:num>
  <w:num w:numId="15" w16cid:durableId="1695961143">
    <w:abstractNumId w:val="38"/>
  </w:num>
  <w:num w:numId="16" w16cid:durableId="26417194">
    <w:abstractNumId w:val="1"/>
  </w:num>
  <w:num w:numId="17" w16cid:durableId="1784226142">
    <w:abstractNumId w:val="20"/>
  </w:num>
  <w:num w:numId="18" w16cid:durableId="1295058343">
    <w:abstractNumId w:val="6"/>
  </w:num>
  <w:num w:numId="19" w16cid:durableId="642582784">
    <w:abstractNumId w:val="13"/>
  </w:num>
  <w:num w:numId="20" w16cid:durableId="1333146772">
    <w:abstractNumId w:val="36"/>
  </w:num>
  <w:num w:numId="21" w16cid:durableId="525217766">
    <w:abstractNumId w:val="29"/>
  </w:num>
  <w:num w:numId="22" w16cid:durableId="2114744564">
    <w:abstractNumId w:val="29"/>
  </w:num>
  <w:num w:numId="23" w16cid:durableId="130558408">
    <w:abstractNumId w:val="8"/>
  </w:num>
  <w:num w:numId="24" w16cid:durableId="178739537">
    <w:abstractNumId w:val="23"/>
  </w:num>
  <w:num w:numId="25" w16cid:durableId="1118529554">
    <w:abstractNumId w:val="12"/>
  </w:num>
  <w:num w:numId="26" w16cid:durableId="2125492267">
    <w:abstractNumId w:val="26"/>
  </w:num>
  <w:num w:numId="27" w16cid:durableId="1464886968">
    <w:abstractNumId w:val="0"/>
  </w:num>
  <w:num w:numId="28" w16cid:durableId="1033841807">
    <w:abstractNumId w:val="11"/>
  </w:num>
  <w:num w:numId="29" w16cid:durableId="1642150756">
    <w:abstractNumId w:val="16"/>
  </w:num>
  <w:num w:numId="30" w16cid:durableId="127087598">
    <w:abstractNumId w:val="32"/>
  </w:num>
  <w:num w:numId="31" w16cid:durableId="2096392131">
    <w:abstractNumId w:val="33"/>
  </w:num>
  <w:num w:numId="32" w16cid:durableId="1234706197">
    <w:abstractNumId w:val="32"/>
  </w:num>
  <w:num w:numId="33" w16cid:durableId="811096306">
    <w:abstractNumId w:val="41"/>
  </w:num>
  <w:num w:numId="34" w16cid:durableId="931596075">
    <w:abstractNumId w:val="22"/>
  </w:num>
  <w:num w:numId="35" w16cid:durableId="284848185">
    <w:abstractNumId w:val="43"/>
  </w:num>
  <w:num w:numId="36" w16cid:durableId="393089524">
    <w:abstractNumId w:val="44"/>
  </w:num>
  <w:num w:numId="37" w16cid:durableId="587467909">
    <w:abstractNumId w:val="30"/>
  </w:num>
  <w:num w:numId="38" w16cid:durableId="558781325">
    <w:abstractNumId w:val="37"/>
  </w:num>
  <w:num w:numId="39" w16cid:durableId="1893882726">
    <w:abstractNumId w:val="14"/>
  </w:num>
  <w:num w:numId="40" w16cid:durableId="469203434">
    <w:abstractNumId w:val="4"/>
  </w:num>
  <w:num w:numId="41" w16cid:durableId="146485704">
    <w:abstractNumId w:val="24"/>
  </w:num>
  <w:num w:numId="42" w16cid:durableId="1401563519">
    <w:abstractNumId w:val="3"/>
  </w:num>
  <w:num w:numId="43" w16cid:durableId="361976358">
    <w:abstractNumId w:val="45"/>
  </w:num>
  <w:num w:numId="44" w16cid:durableId="1173882509">
    <w:abstractNumId w:val="35"/>
  </w:num>
  <w:num w:numId="45" w16cid:durableId="1794638569">
    <w:abstractNumId w:val="18"/>
  </w:num>
  <w:num w:numId="46" w16cid:durableId="888809283">
    <w:abstractNumId w:val="31"/>
  </w:num>
  <w:num w:numId="47" w16cid:durableId="327483645">
    <w:abstractNumId w:val="17"/>
  </w:num>
  <w:num w:numId="48" w16cid:durableId="495390215">
    <w:abstractNumId w:val="46"/>
  </w:num>
  <w:num w:numId="49" w16cid:durableId="4078435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2F"/>
    <w:rsid w:val="00002AC0"/>
    <w:rsid w:val="00002B32"/>
    <w:rsid w:val="00004AA5"/>
    <w:rsid w:val="000051FC"/>
    <w:rsid w:val="00006CD1"/>
    <w:rsid w:val="00010A77"/>
    <w:rsid w:val="00012389"/>
    <w:rsid w:val="0001442E"/>
    <w:rsid w:val="000145ED"/>
    <w:rsid w:val="00016B90"/>
    <w:rsid w:val="0001737A"/>
    <w:rsid w:val="000203C6"/>
    <w:rsid w:val="00021C69"/>
    <w:rsid w:val="00027395"/>
    <w:rsid w:val="00036A7D"/>
    <w:rsid w:val="0004035A"/>
    <w:rsid w:val="00043224"/>
    <w:rsid w:val="00043CD4"/>
    <w:rsid w:val="00043CF7"/>
    <w:rsid w:val="00044096"/>
    <w:rsid w:val="000456E8"/>
    <w:rsid w:val="00046C6A"/>
    <w:rsid w:val="0005038C"/>
    <w:rsid w:val="00054583"/>
    <w:rsid w:val="000563DE"/>
    <w:rsid w:val="00061589"/>
    <w:rsid w:val="000624DD"/>
    <w:rsid w:val="00064C44"/>
    <w:rsid w:val="00067AF4"/>
    <w:rsid w:val="00073383"/>
    <w:rsid w:val="00074CC9"/>
    <w:rsid w:val="000764AC"/>
    <w:rsid w:val="00077619"/>
    <w:rsid w:val="00077822"/>
    <w:rsid w:val="00077BE4"/>
    <w:rsid w:val="00080750"/>
    <w:rsid w:val="00083158"/>
    <w:rsid w:val="0008499A"/>
    <w:rsid w:val="0008764D"/>
    <w:rsid w:val="00087A4E"/>
    <w:rsid w:val="00087BAF"/>
    <w:rsid w:val="00090202"/>
    <w:rsid w:val="000903C6"/>
    <w:rsid w:val="00091188"/>
    <w:rsid w:val="000911E5"/>
    <w:rsid w:val="000913DE"/>
    <w:rsid w:val="000919DE"/>
    <w:rsid w:val="00091BC3"/>
    <w:rsid w:val="0009524D"/>
    <w:rsid w:val="000964A4"/>
    <w:rsid w:val="000978DA"/>
    <w:rsid w:val="000979C6"/>
    <w:rsid w:val="000A0597"/>
    <w:rsid w:val="000A4D27"/>
    <w:rsid w:val="000A759D"/>
    <w:rsid w:val="000B1210"/>
    <w:rsid w:val="000B3499"/>
    <w:rsid w:val="000B3A6F"/>
    <w:rsid w:val="000B4EF0"/>
    <w:rsid w:val="000B5449"/>
    <w:rsid w:val="000B5972"/>
    <w:rsid w:val="000B6008"/>
    <w:rsid w:val="000B7102"/>
    <w:rsid w:val="000B7154"/>
    <w:rsid w:val="000C005B"/>
    <w:rsid w:val="000C6EF2"/>
    <w:rsid w:val="000C75BF"/>
    <w:rsid w:val="000C7E5C"/>
    <w:rsid w:val="000D03C7"/>
    <w:rsid w:val="000D2491"/>
    <w:rsid w:val="000D25F8"/>
    <w:rsid w:val="000D2D6A"/>
    <w:rsid w:val="000D2E17"/>
    <w:rsid w:val="000D2F6E"/>
    <w:rsid w:val="000D480A"/>
    <w:rsid w:val="000D4BB4"/>
    <w:rsid w:val="000D55FF"/>
    <w:rsid w:val="000D5CEA"/>
    <w:rsid w:val="000D71FB"/>
    <w:rsid w:val="000D7830"/>
    <w:rsid w:val="000E113A"/>
    <w:rsid w:val="000E186D"/>
    <w:rsid w:val="000E21C9"/>
    <w:rsid w:val="000E2597"/>
    <w:rsid w:val="000E28F2"/>
    <w:rsid w:val="000E47D7"/>
    <w:rsid w:val="000E5752"/>
    <w:rsid w:val="000F0E06"/>
    <w:rsid w:val="000F3700"/>
    <w:rsid w:val="000F4096"/>
    <w:rsid w:val="000F4134"/>
    <w:rsid w:val="000F7008"/>
    <w:rsid w:val="00100449"/>
    <w:rsid w:val="00101CA2"/>
    <w:rsid w:val="0010408B"/>
    <w:rsid w:val="00104E7C"/>
    <w:rsid w:val="00105B75"/>
    <w:rsid w:val="001107FB"/>
    <w:rsid w:val="001117C3"/>
    <w:rsid w:val="00112970"/>
    <w:rsid w:val="00112BD3"/>
    <w:rsid w:val="00112FB2"/>
    <w:rsid w:val="00115A5B"/>
    <w:rsid w:val="00117E25"/>
    <w:rsid w:val="00120015"/>
    <w:rsid w:val="00120749"/>
    <w:rsid w:val="0012361E"/>
    <w:rsid w:val="00124D74"/>
    <w:rsid w:val="00124E58"/>
    <w:rsid w:val="001277A5"/>
    <w:rsid w:val="00135ECB"/>
    <w:rsid w:val="00136832"/>
    <w:rsid w:val="00137FAF"/>
    <w:rsid w:val="00141004"/>
    <w:rsid w:val="001464EA"/>
    <w:rsid w:val="00147274"/>
    <w:rsid w:val="00151781"/>
    <w:rsid w:val="001529E1"/>
    <w:rsid w:val="00155FCD"/>
    <w:rsid w:val="0015685C"/>
    <w:rsid w:val="00157060"/>
    <w:rsid w:val="00157203"/>
    <w:rsid w:val="001573E7"/>
    <w:rsid w:val="00157E56"/>
    <w:rsid w:val="00160C60"/>
    <w:rsid w:val="00161A72"/>
    <w:rsid w:val="00162D46"/>
    <w:rsid w:val="00163989"/>
    <w:rsid w:val="00166104"/>
    <w:rsid w:val="00167B2F"/>
    <w:rsid w:val="00170DB9"/>
    <w:rsid w:val="00171938"/>
    <w:rsid w:val="001723FF"/>
    <w:rsid w:val="00173787"/>
    <w:rsid w:val="00174838"/>
    <w:rsid w:val="00175E47"/>
    <w:rsid w:val="00176959"/>
    <w:rsid w:val="001803D3"/>
    <w:rsid w:val="0018393B"/>
    <w:rsid w:val="00183983"/>
    <w:rsid w:val="00184329"/>
    <w:rsid w:val="001925F7"/>
    <w:rsid w:val="00195D83"/>
    <w:rsid w:val="00197C30"/>
    <w:rsid w:val="001A065E"/>
    <w:rsid w:val="001A0A00"/>
    <w:rsid w:val="001A303D"/>
    <w:rsid w:val="001A5FAF"/>
    <w:rsid w:val="001A61F8"/>
    <w:rsid w:val="001A75F6"/>
    <w:rsid w:val="001B1641"/>
    <w:rsid w:val="001B2908"/>
    <w:rsid w:val="001B2B4C"/>
    <w:rsid w:val="001B2E36"/>
    <w:rsid w:val="001C2CF8"/>
    <w:rsid w:val="001C5E7F"/>
    <w:rsid w:val="001C6108"/>
    <w:rsid w:val="001C68BC"/>
    <w:rsid w:val="001D0366"/>
    <w:rsid w:val="001D1CE7"/>
    <w:rsid w:val="001D6BC5"/>
    <w:rsid w:val="001D7559"/>
    <w:rsid w:val="001E0853"/>
    <w:rsid w:val="001E4555"/>
    <w:rsid w:val="001E5C58"/>
    <w:rsid w:val="001E5F94"/>
    <w:rsid w:val="001F2B88"/>
    <w:rsid w:val="001F3389"/>
    <w:rsid w:val="00200DAC"/>
    <w:rsid w:val="002012BF"/>
    <w:rsid w:val="00201D08"/>
    <w:rsid w:val="00202783"/>
    <w:rsid w:val="00203F39"/>
    <w:rsid w:val="00203FEC"/>
    <w:rsid w:val="00204A71"/>
    <w:rsid w:val="00204E9D"/>
    <w:rsid w:val="00211A1A"/>
    <w:rsid w:val="0021576F"/>
    <w:rsid w:val="00220AAF"/>
    <w:rsid w:val="00221AC7"/>
    <w:rsid w:val="00224523"/>
    <w:rsid w:val="002269F1"/>
    <w:rsid w:val="00227B42"/>
    <w:rsid w:val="0023135E"/>
    <w:rsid w:val="00231560"/>
    <w:rsid w:val="002324B3"/>
    <w:rsid w:val="002355DC"/>
    <w:rsid w:val="002416D8"/>
    <w:rsid w:val="00241715"/>
    <w:rsid w:val="00242507"/>
    <w:rsid w:val="00242D8C"/>
    <w:rsid w:val="002431A9"/>
    <w:rsid w:val="00244207"/>
    <w:rsid w:val="00244667"/>
    <w:rsid w:val="002453CF"/>
    <w:rsid w:val="00246DB3"/>
    <w:rsid w:val="00246EE5"/>
    <w:rsid w:val="002477CB"/>
    <w:rsid w:val="00252013"/>
    <w:rsid w:val="00252F59"/>
    <w:rsid w:val="002539E4"/>
    <w:rsid w:val="0025636B"/>
    <w:rsid w:val="00256596"/>
    <w:rsid w:val="00256B2B"/>
    <w:rsid w:val="00260C1E"/>
    <w:rsid w:val="002620BC"/>
    <w:rsid w:val="00265151"/>
    <w:rsid w:val="00266F08"/>
    <w:rsid w:val="00270288"/>
    <w:rsid w:val="00270557"/>
    <w:rsid w:val="00274550"/>
    <w:rsid w:val="00274E52"/>
    <w:rsid w:val="002761BA"/>
    <w:rsid w:val="002762A5"/>
    <w:rsid w:val="002764F8"/>
    <w:rsid w:val="00276878"/>
    <w:rsid w:val="00283E74"/>
    <w:rsid w:val="00283F17"/>
    <w:rsid w:val="0028488D"/>
    <w:rsid w:val="00284DD5"/>
    <w:rsid w:val="002860CE"/>
    <w:rsid w:val="00286137"/>
    <w:rsid w:val="0028721D"/>
    <w:rsid w:val="002931C3"/>
    <w:rsid w:val="00293332"/>
    <w:rsid w:val="00293A0B"/>
    <w:rsid w:val="002945E0"/>
    <w:rsid w:val="002949C8"/>
    <w:rsid w:val="002950DF"/>
    <w:rsid w:val="0029539D"/>
    <w:rsid w:val="002A34EF"/>
    <w:rsid w:val="002A5DC3"/>
    <w:rsid w:val="002B1C57"/>
    <w:rsid w:val="002B2471"/>
    <w:rsid w:val="002B31A7"/>
    <w:rsid w:val="002B356B"/>
    <w:rsid w:val="002B4B87"/>
    <w:rsid w:val="002B5059"/>
    <w:rsid w:val="002C230C"/>
    <w:rsid w:val="002C25F9"/>
    <w:rsid w:val="002C2798"/>
    <w:rsid w:val="002C3E2C"/>
    <w:rsid w:val="002C4769"/>
    <w:rsid w:val="002C4CFA"/>
    <w:rsid w:val="002D0416"/>
    <w:rsid w:val="002D0E02"/>
    <w:rsid w:val="002D1F45"/>
    <w:rsid w:val="002D3C86"/>
    <w:rsid w:val="002D6102"/>
    <w:rsid w:val="002D73DB"/>
    <w:rsid w:val="002E6D3C"/>
    <w:rsid w:val="002E6F7D"/>
    <w:rsid w:val="002F091D"/>
    <w:rsid w:val="002F10FE"/>
    <w:rsid w:val="002F28C3"/>
    <w:rsid w:val="002F3C5F"/>
    <w:rsid w:val="002F4F80"/>
    <w:rsid w:val="002F7A7F"/>
    <w:rsid w:val="003008CD"/>
    <w:rsid w:val="00301F9D"/>
    <w:rsid w:val="00302122"/>
    <w:rsid w:val="00302374"/>
    <w:rsid w:val="003066D2"/>
    <w:rsid w:val="00306810"/>
    <w:rsid w:val="00311A32"/>
    <w:rsid w:val="003121FD"/>
    <w:rsid w:val="003124CA"/>
    <w:rsid w:val="00313DF1"/>
    <w:rsid w:val="00314064"/>
    <w:rsid w:val="00314B95"/>
    <w:rsid w:val="00316F4A"/>
    <w:rsid w:val="00317FA7"/>
    <w:rsid w:val="00322A3E"/>
    <w:rsid w:val="0032336F"/>
    <w:rsid w:val="00323CBF"/>
    <w:rsid w:val="003252EA"/>
    <w:rsid w:val="00326223"/>
    <w:rsid w:val="00330439"/>
    <w:rsid w:val="00330AA3"/>
    <w:rsid w:val="00330C40"/>
    <w:rsid w:val="003324B3"/>
    <w:rsid w:val="00335156"/>
    <w:rsid w:val="00336D8B"/>
    <w:rsid w:val="00340263"/>
    <w:rsid w:val="00343478"/>
    <w:rsid w:val="00343658"/>
    <w:rsid w:val="00344FAC"/>
    <w:rsid w:val="00346993"/>
    <w:rsid w:val="00347DDB"/>
    <w:rsid w:val="003504EA"/>
    <w:rsid w:val="00352891"/>
    <w:rsid w:val="00353159"/>
    <w:rsid w:val="00353D09"/>
    <w:rsid w:val="00355C8D"/>
    <w:rsid w:val="003560FB"/>
    <w:rsid w:val="00356196"/>
    <w:rsid w:val="00356C9E"/>
    <w:rsid w:val="0036131E"/>
    <w:rsid w:val="003627AF"/>
    <w:rsid w:val="00362B18"/>
    <w:rsid w:val="003634EB"/>
    <w:rsid w:val="00363676"/>
    <w:rsid w:val="0036384C"/>
    <w:rsid w:val="003657E7"/>
    <w:rsid w:val="003706BC"/>
    <w:rsid w:val="003711B9"/>
    <w:rsid w:val="00372956"/>
    <w:rsid w:val="00372DBC"/>
    <w:rsid w:val="00372E28"/>
    <w:rsid w:val="0037341B"/>
    <w:rsid w:val="003741AE"/>
    <w:rsid w:val="00374757"/>
    <w:rsid w:val="00376687"/>
    <w:rsid w:val="00377B27"/>
    <w:rsid w:val="00377CD1"/>
    <w:rsid w:val="00381C4F"/>
    <w:rsid w:val="00382AD0"/>
    <w:rsid w:val="00382C08"/>
    <w:rsid w:val="00382FF7"/>
    <w:rsid w:val="003868C0"/>
    <w:rsid w:val="003905CA"/>
    <w:rsid w:val="0039168B"/>
    <w:rsid w:val="00395F4B"/>
    <w:rsid w:val="00397C82"/>
    <w:rsid w:val="003A1040"/>
    <w:rsid w:val="003A1C50"/>
    <w:rsid w:val="003A2691"/>
    <w:rsid w:val="003A3379"/>
    <w:rsid w:val="003A3634"/>
    <w:rsid w:val="003A384E"/>
    <w:rsid w:val="003A3DCA"/>
    <w:rsid w:val="003A3FFC"/>
    <w:rsid w:val="003A7E13"/>
    <w:rsid w:val="003B09F5"/>
    <w:rsid w:val="003B25FA"/>
    <w:rsid w:val="003B35EB"/>
    <w:rsid w:val="003B37D3"/>
    <w:rsid w:val="003B4A31"/>
    <w:rsid w:val="003B6718"/>
    <w:rsid w:val="003C2828"/>
    <w:rsid w:val="003C5987"/>
    <w:rsid w:val="003C599A"/>
    <w:rsid w:val="003C61DC"/>
    <w:rsid w:val="003C69B5"/>
    <w:rsid w:val="003C6F91"/>
    <w:rsid w:val="003D01A9"/>
    <w:rsid w:val="003D0EF1"/>
    <w:rsid w:val="003D1626"/>
    <w:rsid w:val="003D1CBB"/>
    <w:rsid w:val="003D3A10"/>
    <w:rsid w:val="003D40C3"/>
    <w:rsid w:val="003D6231"/>
    <w:rsid w:val="003D7E54"/>
    <w:rsid w:val="003E2A62"/>
    <w:rsid w:val="003E2D99"/>
    <w:rsid w:val="003E3A17"/>
    <w:rsid w:val="003E3B3F"/>
    <w:rsid w:val="003E3D79"/>
    <w:rsid w:val="003E4E60"/>
    <w:rsid w:val="003F1372"/>
    <w:rsid w:val="003F25E4"/>
    <w:rsid w:val="003F2631"/>
    <w:rsid w:val="00401E1A"/>
    <w:rsid w:val="00402802"/>
    <w:rsid w:val="004033B8"/>
    <w:rsid w:val="0040375D"/>
    <w:rsid w:val="004056BF"/>
    <w:rsid w:val="0040699D"/>
    <w:rsid w:val="00407DC6"/>
    <w:rsid w:val="004128E1"/>
    <w:rsid w:val="0041748A"/>
    <w:rsid w:val="00420F04"/>
    <w:rsid w:val="00421D5E"/>
    <w:rsid w:val="00422974"/>
    <w:rsid w:val="00423F98"/>
    <w:rsid w:val="004251C6"/>
    <w:rsid w:val="00427E8E"/>
    <w:rsid w:val="00427FF0"/>
    <w:rsid w:val="00431373"/>
    <w:rsid w:val="004323FC"/>
    <w:rsid w:val="004327FB"/>
    <w:rsid w:val="0043621F"/>
    <w:rsid w:val="00437B3A"/>
    <w:rsid w:val="004403E8"/>
    <w:rsid w:val="00442D66"/>
    <w:rsid w:val="004460FF"/>
    <w:rsid w:val="004500E2"/>
    <w:rsid w:val="004525D3"/>
    <w:rsid w:val="00453AAE"/>
    <w:rsid w:val="00455B37"/>
    <w:rsid w:val="0045639D"/>
    <w:rsid w:val="004577BF"/>
    <w:rsid w:val="00457A0C"/>
    <w:rsid w:val="00467336"/>
    <w:rsid w:val="004712B3"/>
    <w:rsid w:val="00471340"/>
    <w:rsid w:val="004767E3"/>
    <w:rsid w:val="00477406"/>
    <w:rsid w:val="004778A5"/>
    <w:rsid w:val="00485578"/>
    <w:rsid w:val="0049092D"/>
    <w:rsid w:val="004911A2"/>
    <w:rsid w:val="00492684"/>
    <w:rsid w:val="004926D9"/>
    <w:rsid w:val="0049280F"/>
    <w:rsid w:val="00493943"/>
    <w:rsid w:val="004956DE"/>
    <w:rsid w:val="0049655A"/>
    <w:rsid w:val="004A1D50"/>
    <w:rsid w:val="004A1FAE"/>
    <w:rsid w:val="004A4018"/>
    <w:rsid w:val="004A4A61"/>
    <w:rsid w:val="004A6E0D"/>
    <w:rsid w:val="004A7267"/>
    <w:rsid w:val="004A75E8"/>
    <w:rsid w:val="004A7D4B"/>
    <w:rsid w:val="004B390B"/>
    <w:rsid w:val="004B4541"/>
    <w:rsid w:val="004B4B01"/>
    <w:rsid w:val="004B53AC"/>
    <w:rsid w:val="004B61E4"/>
    <w:rsid w:val="004C0B75"/>
    <w:rsid w:val="004C0CE4"/>
    <w:rsid w:val="004C3C28"/>
    <w:rsid w:val="004C3F1E"/>
    <w:rsid w:val="004C42F8"/>
    <w:rsid w:val="004C44F2"/>
    <w:rsid w:val="004C66C3"/>
    <w:rsid w:val="004D013F"/>
    <w:rsid w:val="004D12EB"/>
    <w:rsid w:val="004D152C"/>
    <w:rsid w:val="004D1596"/>
    <w:rsid w:val="004D2EA5"/>
    <w:rsid w:val="004D3095"/>
    <w:rsid w:val="004D3480"/>
    <w:rsid w:val="004D3B7F"/>
    <w:rsid w:val="004D543D"/>
    <w:rsid w:val="004D5FF3"/>
    <w:rsid w:val="004E3D31"/>
    <w:rsid w:val="004E553C"/>
    <w:rsid w:val="004F0302"/>
    <w:rsid w:val="004F1197"/>
    <w:rsid w:val="004F5A86"/>
    <w:rsid w:val="004F62C8"/>
    <w:rsid w:val="00500C04"/>
    <w:rsid w:val="00502048"/>
    <w:rsid w:val="00502EF7"/>
    <w:rsid w:val="005034EB"/>
    <w:rsid w:val="00505AF4"/>
    <w:rsid w:val="00507BAF"/>
    <w:rsid w:val="00507E9B"/>
    <w:rsid w:val="005100A2"/>
    <w:rsid w:val="0051053D"/>
    <w:rsid w:val="00513A87"/>
    <w:rsid w:val="00514A70"/>
    <w:rsid w:val="00521447"/>
    <w:rsid w:val="005234C6"/>
    <w:rsid w:val="00525BD8"/>
    <w:rsid w:val="00527D1C"/>
    <w:rsid w:val="00531054"/>
    <w:rsid w:val="005311EE"/>
    <w:rsid w:val="00531C72"/>
    <w:rsid w:val="005338DB"/>
    <w:rsid w:val="00534E8A"/>
    <w:rsid w:val="005362A1"/>
    <w:rsid w:val="005375CC"/>
    <w:rsid w:val="005419E5"/>
    <w:rsid w:val="00542438"/>
    <w:rsid w:val="005424C0"/>
    <w:rsid w:val="00546C26"/>
    <w:rsid w:val="00547E71"/>
    <w:rsid w:val="00550251"/>
    <w:rsid w:val="005502E5"/>
    <w:rsid w:val="00552699"/>
    <w:rsid w:val="00553383"/>
    <w:rsid w:val="00554976"/>
    <w:rsid w:val="00561993"/>
    <w:rsid w:val="00562AAF"/>
    <w:rsid w:val="00566A9F"/>
    <w:rsid w:val="00566CD7"/>
    <w:rsid w:val="0056759E"/>
    <w:rsid w:val="00567D4A"/>
    <w:rsid w:val="005718CB"/>
    <w:rsid w:val="00571FCC"/>
    <w:rsid w:val="005742FB"/>
    <w:rsid w:val="0057475D"/>
    <w:rsid w:val="0057477D"/>
    <w:rsid w:val="005766B6"/>
    <w:rsid w:val="005777FC"/>
    <w:rsid w:val="00581919"/>
    <w:rsid w:val="00582146"/>
    <w:rsid w:val="00583F83"/>
    <w:rsid w:val="00586857"/>
    <w:rsid w:val="00586EC8"/>
    <w:rsid w:val="00590618"/>
    <w:rsid w:val="0059078D"/>
    <w:rsid w:val="005911DB"/>
    <w:rsid w:val="00595248"/>
    <w:rsid w:val="005952FA"/>
    <w:rsid w:val="005A1695"/>
    <w:rsid w:val="005A4545"/>
    <w:rsid w:val="005A7071"/>
    <w:rsid w:val="005B11D9"/>
    <w:rsid w:val="005B2CD7"/>
    <w:rsid w:val="005B4424"/>
    <w:rsid w:val="005B5DF2"/>
    <w:rsid w:val="005C1118"/>
    <w:rsid w:val="005C15F5"/>
    <w:rsid w:val="005C27B3"/>
    <w:rsid w:val="005C2B9D"/>
    <w:rsid w:val="005C305E"/>
    <w:rsid w:val="005C3319"/>
    <w:rsid w:val="005C3557"/>
    <w:rsid w:val="005C416F"/>
    <w:rsid w:val="005C639E"/>
    <w:rsid w:val="005D0730"/>
    <w:rsid w:val="005D2B91"/>
    <w:rsid w:val="005D61E6"/>
    <w:rsid w:val="005D6F8D"/>
    <w:rsid w:val="005D7B58"/>
    <w:rsid w:val="005E322F"/>
    <w:rsid w:val="005E33EA"/>
    <w:rsid w:val="005E3C84"/>
    <w:rsid w:val="005E3DA1"/>
    <w:rsid w:val="005E4054"/>
    <w:rsid w:val="005F1458"/>
    <w:rsid w:val="005F1C20"/>
    <w:rsid w:val="005F3ECB"/>
    <w:rsid w:val="005F52C5"/>
    <w:rsid w:val="005F5659"/>
    <w:rsid w:val="005F56F3"/>
    <w:rsid w:val="005F62BC"/>
    <w:rsid w:val="005F7C36"/>
    <w:rsid w:val="0060159D"/>
    <w:rsid w:val="00604C81"/>
    <w:rsid w:val="006063CB"/>
    <w:rsid w:val="006113F5"/>
    <w:rsid w:val="00614A53"/>
    <w:rsid w:val="006207C5"/>
    <w:rsid w:val="00620A4C"/>
    <w:rsid w:val="00624071"/>
    <w:rsid w:val="0062414E"/>
    <w:rsid w:val="0062499F"/>
    <w:rsid w:val="00626768"/>
    <w:rsid w:val="00627DFF"/>
    <w:rsid w:val="00627F4B"/>
    <w:rsid w:val="00630ED4"/>
    <w:rsid w:val="00632560"/>
    <w:rsid w:val="0063298F"/>
    <w:rsid w:val="00633DB0"/>
    <w:rsid w:val="00634B0A"/>
    <w:rsid w:val="006353DE"/>
    <w:rsid w:val="006355DC"/>
    <w:rsid w:val="00635A68"/>
    <w:rsid w:val="00636B91"/>
    <w:rsid w:val="00640F0B"/>
    <w:rsid w:val="00641657"/>
    <w:rsid w:val="00642A7F"/>
    <w:rsid w:val="006451DC"/>
    <w:rsid w:val="00647958"/>
    <w:rsid w:val="0065276D"/>
    <w:rsid w:val="00653D8A"/>
    <w:rsid w:val="00656ED0"/>
    <w:rsid w:val="00656FF7"/>
    <w:rsid w:val="006616F2"/>
    <w:rsid w:val="0067000A"/>
    <w:rsid w:val="00670B33"/>
    <w:rsid w:val="0067107E"/>
    <w:rsid w:val="006719B0"/>
    <w:rsid w:val="00671AF2"/>
    <w:rsid w:val="006750C2"/>
    <w:rsid w:val="006750C6"/>
    <w:rsid w:val="00677EAA"/>
    <w:rsid w:val="0068160E"/>
    <w:rsid w:val="00681811"/>
    <w:rsid w:val="0068207C"/>
    <w:rsid w:val="0068259A"/>
    <w:rsid w:val="00682B27"/>
    <w:rsid w:val="0068324A"/>
    <w:rsid w:val="00684718"/>
    <w:rsid w:val="00684810"/>
    <w:rsid w:val="00685569"/>
    <w:rsid w:val="006868A8"/>
    <w:rsid w:val="00687047"/>
    <w:rsid w:val="00687148"/>
    <w:rsid w:val="00687A9B"/>
    <w:rsid w:val="006900B2"/>
    <w:rsid w:val="00692CC7"/>
    <w:rsid w:val="006943D5"/>
    <w:rsid w:val="00697281"/>
    <w:rsid w:val="0069742D"/>
    <w:rsid w:val="006A26DF"/>
    <w:rsid w:val="006A3993"/>
    <w:rsid w:val="006A3F92"/>
    <w:rsid w:val="006A4A6E"/>
    <w:rsid w:val="006A5A87"/>
    <w:rsid w:val="006A5B5A"/>
    <w:rsid w:val="006A6172"/>
    <w:rsid w:val="006A691C"/>
    <w:rsid w:val="006A75FD"/>
    <w:rsid w:val="006B2675"/>
    <w:rsid w:val="006B3BF0"/>
    <w:rsid w:val="006B4068"/>
    <w:rsid w:val="006B413D"/>
    <w:rsid w:val="006B4FC3"/>
    <w:rsid w:val="006B6251"/>
    <w:rsid w:val="006B6948"/>
    <w:rsid w:val="006B6E77"/>
    <w:rsid w:val="006C427A"/>
    <w:rsid w:val="006C48A2"/>
    <w:rsid w:val="006C514A"/>
    <w:rsid w:val="006C5982"/>
    <w:rsid w:val="006D0727"/>
    <w:rsid w:val="006D2374"/>
    <w:rsid w:val="006D31D7"/>
    <w:rsid w:val="006D6439"/>
    <w:rsid w:val="006D6BFE"/>
    <w:rsid w:val="006D6C1D"/>
    <w:rsid w:val="006D6F6D"/>
    <w:rsid w:val="006D743E"/>
    <w:rsid w:val="006E0C87"/>
    <w:rsid w:val="006E18F6"/>
    <w:rsid w:val="006E25A5"/>
    <w:rsid w:val="006E2D49"/>
    <w:rsid w:val="006E5DA6"/>
    <w:rsid w:val="006E7179"/>
    <w:rsid w:val="006F034E"/>
    <w:rsid w:val="006F0F61"/>
    <w:rsid w:val="006F28E5"/>
    <w:rsid w:val="006F3235"/>
    <w:rsid w:val="006F3E7F"/>
    <w:rsid w:val="006F4279"/>
    <w:rsid w:val="006F6DD7"/>
    <w:rsid w:val="00701792"/>
    <w:rsid w:val="007053D6"/>
    <w:rsid w:val="00706342"/>
    <w:rsid w:val="00707B4D"/>
    <w:rsid w:val="007115D7"/>
    <w:rsid w:val="0071307B"/>
    <w:rsid w:val="00715470"/>
    <w:rsid w:val="007159C9"/>
    <w:rsid w:val="00717D65"/>
    <w:rsid w:val="00720A4E"/>
    <w:rsid w:val="00721067"/>
    <w:rsid w:val="007236B0"/>
    <w:rsid w:val="0072492A"/>
    <w:rsid w:val="00725D4A"/>
    <w:rsid w:val="00725F83"/>
    <w:rsid w:val="00730942"/>
    <w:rsid w:val="00730A15"/>
    <w:rsid w:val="00731E22"/>
    <w:rsid w:val="007349AF"/>
    <w:rsid w:val="00736DD0"/>
    <w:rsid w:val="007377B6"/>
    <w:rsid w:val="00740C63"/>
    <w:rsid w:val="0074127C"/>
    <w:rsid w:val="00741C8D"/>
    <w:rsid w:val="007437CB"/>
    <w:rsid w:val="00744100"/>
    <w:rsid w:val="00744903"/>
    <w:rsid w:val="0074716C"/>
    <w:rsid w:val="00747850"/>
    <w:rsid w:val="00747D2A"/>
    <w:rsid w:val="00750334"/>
    <w:rsid w:val="00752256"/>
    <w:rsid w:val="00752ABE"/>
    <w:rsid w:val="00755BE3"/>
    <w:rsid w:val="00757CD2"/>
    <w:rsid w:val="00760163"/>
    <w:rsid w:val="00762B3D"/>
    <w:rsid w:val="00764196"/>
    <w:rsid w:val="00764F9A"/>
    <w:rsid w:val="007659CF"/>
    <w:rsid w:val="00766DEB"/>
    <w:rsid w:val="00767894"/>
    <w:rsid w:val="00771E95"/>
    <w:rsid w:val="007723F8"/>
    <w:rsid w:val="00777D50"/>
    <w:rsid w:val="007813F0"/>
    <w:rsid w:val="0078254A"/>
    <w:rsid w:val="00784F3F"/>
    <w:rsid w:val="007851A7"/>
    <w:rsid w:val="00785849"/>
    <w:rsid w:val="00790123"/>
    <w:rsid w:val="00790365"/>
    <w:rsid w:val="0079293C"/>
    <w:rsid w:val="00792A5E"/>
    <w:rsid w:val="00792D03"/>
    <w:rsid w:val="00792F92"/>
    <w:rsid w:val="007946E9"/>
    <w:rsid w:val="00794C51"/>
    <w:rsid w:val="007952B1"/>
    <w:rsid w:val="007958EF"/>
    <w:rsid w:val="007973F6"/>
    <w:rsid w:val="00797567"/>
    <w:rsid w:val="00797B1C"/>
    <w:rsid w:val="00797F95"/>
    <w:rsid w:val="007A12E3"/>
    <w:rsid w:val="007A1AA7"/>
    <w:rsid w:val="007A1FE2"/>
    <w:rsid w:val="007A272F"/>
    <w:rsid w:val="007A3309"/>
    <w:rsid w:val="007A4F95"/>
    <w:rsid w:val="007A55FD"/>
    <w:rsid w:val="007A71CE"/>
    <w:rsid w:val="007A7E92"/>
    <w:rsid w:val="007B35CB"/>
    <w:rsid w:val="007B40DE"/>
    <w:rsid w:val="007B4743"/>
    <w:rsid w:val="007B4E36"/>
    <w:rsid w:val="007B7F1E"/>
    <w:rsid w:val="007C1148"/>
    <w:rsid w:val="007C2818"/>
    <w:rsid w:val="007C2FAA"/>
    <w:rsid w:val="007C337A"/>
    <w:rsid w:val="007C3903"/>
    <w:rsid w:val="007C4490"/>
    <w:rsid w:val="007C5446"/>
    <w:rsid w:val="007C7005"/>
    <w:rsid w:val="007C7363"/>
    <w:rsid w:val="007D01E3"/>
    <w:rsid w:val="007D6CF7"/>
    <w:rsid w:val="007E0056"/>
    <w:rsid w:val="007E08F4"/>
    <w:rsid w:val="007E1EB9"/>
    <w:rsid w:val="007E2905"/>
    <w:rsid w:val="007E2AAD"/>
    <w:rsid w:val="007E4D77"/>
    <w:rsid w:val="007E527C"/>
    <w:rsid w:val="007E6431"/>
    <w:rsid w:val="007F1272"/>
    <w:rsid w:val="007F246A"/>
    <w:rsid w:val="007F2E94"/>
    <w:rsid w:val="007F2EC0"/>
    <w:rsid w:val="007F3822"/>
    <w:rsid w:val="007F4905"/>
    <w:rsid w:val="007F4ED0"/>
    <w:rsid w:val="007F5043"/>
    <w:rsid w:val="007F78F5"/>
    <w:rsid w:val="008000C5"/>
    <w:rsid w:val="00802100"/>
    <w:rsid w:val="00802D28"/>
    <w:rsid w:val="00805F91"/>
    <w:rsid w:val="008079E2"/>
    <w:rsid w:val="008113C7"/>
    <w:rsid w:val="00811444"/>
    <w:rsid w:val="008126C7"/>
    <w:rsid w:val="00813049"/>
    <w:rsid w:val="00813B24"/>
    <w:rsid w:val="00816262"/>
    <w:rsid w:val="00820BB9"/>
    <w:rsid w:val="008212CB"/>
    <w:rsid w:val="0082749C"/>
    <w:rsid w:val="00830994"/>
    <w:rsid w:val="00831761"/>
    <w:rsid w:val="00832E5E"/>
    <w:rsid w:val="00833CD2"/>
    <w:rsid w:val="00834C6D"/>
    <w:rsid w:val="008361D7"/>
    <w:rsid w:val="008369A0"/>
    <w:rsid w:val="00850D5A"/>
    <w:rsid w:val="00851596"/>
    <w:rsid w:val="008522B2"/>
    <w:rsid w:val="00852E79"/>
    <w:rsid w:val="00854082"/>
    <w:rsid w:val="00856FCF"/>
    <w:rsid w:val="00857BB6"/>
    <w:rsid w:val="008619C6"/>
    <w:rsid w:val="00861E7A"/>
    <w:rsid w:val="0086560F"/>
    <w:rsid w:val="00866A22"/>
    <w:rsid w:val="00872862"/>
    <w:rsid w:val="00874535"/>
    <w:rsid w:val="00875636"/>
    <w:rsid w:val="00875DA5"/>
    <w:rsid w:val="00880B7F"/>
    <w:rsid w:val="00882E25"/>
    <w:rsid w:val="00883C64"/>
    <w:rsid w:val="00884361"/>
    <w:rsid w:val="00885012"/>
    <w:rsid w:val="00886391"/>
    <w:rsid w:val="00892298"/>
    <w:rsid w:val="008927E2"/>
    <w:rsid w:val="00892AD8"/>
    <w:rsid w:val="008938EA"/>
    <w:rsid w:val="00893CAC"/>
    <w:rsid w:val="00895561"/>
    <w:rsid w:val="00896D67"/>
    <w:rsid w:val="008A092F"/>
    <w:rsid w:val="008A1B06"/>
    <w:rsid w:val="008A4BA3"/>
    <w:rsid w:val="008A4C37"/>
    <w:rsid w:val="008A677F"/>
    <w:rsid w:val="008A7C2B"/>
    <w:rsid w:val="008A7CA5"/>
    <w:rsid w:val="008B0CA7"/>
    <w:rsid w:val="008B144B"/>
    <w:rsid w:val="008B1D8A"/>
    <w:rsid w:val="008B2A04"/>
    <w:rsid w:val="008B38F9"/>
    <w:rsid w:val="008B3E1C"/>
    <w:rsid w:val="008B6F95"/>
    <w:rsid w:val="008B7A83"/>
    <w:rsid w:val="008B7DC4"/>
    <w:rsid w:val="008C09FF"/>
    <w:rsid w:val="008C0C7F"/>
    <w:rsid w:val="008C1779"/>
    <w:rsid w:val="008C2EC2"/>
    <w:rsid w:val="008C389F"/>
    <w:rsid w:val="008C5FF6"/>
    <w:rsid w:val="008D0A68"/>
    <w:rsid w:val="008D4493"/>
    <w:rsid w:val="008E0486"/>
    <w:rsid w:val="008E1CAA"/>
    <w:rsid w:val="008E7DD5"/>
    <w:rsid w:val="008F25E3"/>
    <w:rsid w:val="008F2D2C"/>
    <w:rsid w:val="008F30B9"/>
    <w:rsid w:val="008F319B"/>
    <w:rsid w:val="008F3AB2"/>
    <w:rsid w:val="008F6040"/>
    <w:rsid w:val="008F6074"/>
    <w:rsid w:val="008F6963"/>
    <w:rsid w:val="008F6AAB"/>
    <w:rsid w:val="008F6AE8"/>
    <w:rsid w:val="00900BD9"/>
    <w:rsid w:val="00901796"/>
    <w:rsid w:val="00901B20"/>
    <w:rsid w:val="00901D97"/>
    <w:rsid w:val="009025BF"/>
    <w:rsid w:val="00904AD8"/>
    <w:rsid w:val="00910937"/>
    <w:rsid w:val="009150C9"/>
    <w:rsid w:val="00917C9E"/>
    <w:rsid w:val="00920534"/>
    <w:rsid w:val="00920D29"/>
    <w:rsid w:val="00921E78"/>
    <w:rsid w:val="00922680"/>
    <w:rsid w:val="009254EB"/>
    <w:rsid w:val="00930254"/>
    <w:rsid w:val="00931AFA"/>
    <w:rsid w:val="0093442F"/>
    <w:rsid w:val="00935E95"/>
    <w:rsid w:val="009423C6"/>
    <w:rsid w:val="00942483"/>
    <w:rsid w:val="00943D2A"/>
    <w:rsid w:val="00947089"/>
    <w:rsid w:val="00950576"/>
    <w:rsid w:val="00954555"/>
    <w:rsid w:val="009547B4"/>
    <w:rsid w:val="00957748"/>
    <w:rsid w:val="009600CD"/>
    <w:rsid w:val="00961648"/>
    <w:rsid w:val="00961EBE"/>
    <w:rsid w:val="00961F3E"/>
    <w:rsid w:val="00962B8A"/>
    <w:rsid w:val="009650D5"/>
    <w:rsid w:val="00965473"/>
    <w:rsid w:val="00965AA1"/>
    <w:rsid w:val="009665CB"/>
    <w:rsid w:val="00967367"/>
    <w:rsid w:val="00972C13"/>
    <w:rsid w:val="00974494"/>
    <w:rsid w:val="009762D8"/>
    <w:rsid w:val="00977B80"/>
    <w:rsid w:val="009817FD"/>
    <w:rsid w:val="00981F42"/>
    <w:rsid w:val="0098228B"/>
    <w:rsid w:val="00982ED2"/>
    <w:rsid w:val="00984444"/>
    <w:rsid w:val="00987902"/>
    <w:rsid w:val="00991589"/>
    <w:rsid w:val="009955D8"/>
    <w:rsid w:val="009A016E"/>
    <w:rsid w:val="009A2806"/>
    <w:rsid w:val="009A40FD"/>
    <w:rsid w:val="009A77E0"/>
    <w:rsid w:val="009B2EE3"/>
    <w:rsid w:val="009B3E2F"/>
    <w:rsid w:val="009C02E4"/>
    <w:rsid w:val="009C5184"/>
    <w:rsid w:val="009C5893"/>
    <w:rsid w:val="009C6DE6"/>
    <w:rsid w:val="009D0527"/>
    <w:rsid w:val="009D11A8"/>
    <w:rsid w:val="009D3E27"/>
    <w:rsid w:val="009D5526"/>
    <w:rsid w:val="009D62EA"/>
    <w:rsid w:val="009D655D"/>
    <w:rsid w:val="009D690D"/>
    <w:rsid w:val="009D741A"/>
    <w:rsid w:val="009E17A7"/>
    <w:rsid w:val="009E5131"/>
    <w:rsid w:val="009E57EE"/>
    <w:rsid w:val="009E6BF7"/>
    <w:rsid w:val="009F28AB"/>
    <w:rsid w:val="009F3586"/>
    <w:rsid w:val="009F35E4"/>
    <w:rsid w:val="009F3DB5"/>
    <w:rsid w:val="009F3F54"/>
    <w:rsid w:val="009F4615"/>
    <w:rsid w:val="009F487E"/>
    <w:rsid w:val="009F75D1"/>
    <w:rsid w:val="00A0248F"/>
    <w:rsid w:val="00A03244"/>
    <w:rsid w:val="00A045CE"/>
    <w:rsid w:val="00A05BCD"/>
    <w:rsid w:val="00A06C70"/>
    <w:rsid w:val="00A1180D"/>
    <w:rsid w:val="00A11D81"/>
    <w:rsid w:val="00A13D3D"/>
    <w:rsid w:val="00A13E19"/>
    <w:rsid w:val="00A14278"/>
    <w:rsid w:val="00A17A3F"/>
    <w:rsid w:val="00A21B67"/>
    <w:rsid w:val="00A222E3"/>
    <w:rsid w:val="00A2242C"/>
    <w:rsid w:val="00A2315B"/>
    <w:rsid w:val="00A238D1"/>
    <w:rsid w:val="00A23C5F"/>
    <w:rsid w:val="00A24B64"/>
    <w:rsid w:val="00A30FC8"/>
    <w:rsid w:val="00A312F5"/>
    <w:rsid w:val="00A3403B"/>
    <w:rsid w:val="00A3743C"/>
    <w:rsid w:val="00A3791A"/>
    <w:rsid w:val="00A400E5"/>
    <w:rsid w:val="00A43758"/>
    <w:rsid w:val="00A44292"/>
    <w:rsid w:val="00A459B5"/>
    <w:rsid w:val="00A45A01"/>
    <w:rsid w:val="00A53398"/>
    <w:rsid w:val="00A567EE"/>
    <w:rsid w:val="00A57C3C"/>
    <w:rsid w:val="00A57C5A"/>
    <w:rsid w:val="00A60DDC"/>
    <w:rsid w:val="00A61819"/>
    <w:rsid w:val="00A618AF"/>
    <w:rsid w:val="00A63856"/>
    <w:rsid w:val="00A70CBD"/>
    <w:rsid w:val="00A7107C"/>
    <w:rsid w:val="00A71BFF"/>
    <w:rsid w:val="00A75175"/>
    <w:rsid w:val="00A76271"/>
    <w:rsid w:val="00A7710E"/>
    <w:rsid w:val="00A77DA5"/>
    <w:rsid w:val="00A800FC"/>
    <w:rsid w:val="00A80D4D"/>
    <w:rsid w:val="00A80E80"/>
    <w:rsid w:val="00A8201E"/>
    <w:rsid w:val="00A82258"/>
    <w:rsid w:val="00A83208"/>
    <w:rsid w:val="00A8603D"/>
    <w:rsid w:val="00A86DE6"/>
    <w:rsid w:val="00A86FC3"/>
    <w:rsid w:val="00A8732A"/>
    <w:rsid w:val="00A879DA"/>
    <w:rsid w:val="00A87C3C"/>
    <w:rsid w:val="00A91AF5"/>
    <w:rsid w:val="00A923B9"/>
    <w:rsid w:val="00A92513"/>
    <w:rsid w:val="00A957B2"/>
    <w:rsid w:val="00A96DEC"/>
    <w:rsid w:val="00A9733E"/>
    <w:rsid w:val="00AA14D5"/>
    <w:rsid w:val="00AA1EB4"/>
    <w:rsid w:val="00AA3CC9"/>
    <w:rsid w:val="00AA4591"/>
    <w:rsid w:val="00AA61B2"/>
    <w:rsid w:val="00AB3209"/>
    <w:rsid w:val="00AB40C2"/>
    <w:rsid w:val="00AB48DE"/>
    <w:rsid w:val="00AB4DB0"/>
    <w:rsid w:val="00AB58A6"/>
    <w:rsid w:val="00AB5917"/>
    <w:rsid w:val="00AB6141"/>
    <w:rsid w:val="00AB66B3"/>
    <w:rsid w:val="00AC090C"/>
    <w:rsid w:val="00AC3636"/>
    <w:rsid w:val="00AC4459"/>
    <w:rsid w:val="00AC6C12"/>
    <w:rsid w:val="00AC6D70"/>
    <w:rsid w:val="00AD0023"/>
    <w:rsid w:val="00AD1BBA"/>
    <w:rsid w:val="00AD3034"/>
    <w:rsid w:val="00AD3833"/>
    <w:rsid w:val="00AD7643"/>
    <w:rsid w:val="00AE00EC"/>
    <w:rsid w:val="00AE2B20"/>
    <w:rsid w:val="00AE4FB0"/>
    <w:rsid w:val="00AE5DC5"/>
    <w:rsid w:val="00AE79FF"/>
    <w:rsid w:val="00AF0B41"/>
    <w:rsid w:val="00AF1770"/>
    <w:rsid w:val="00AF30E2"/>
    <w:rsid w:val="00AF4930"/>
    <w:rsid w:val="00AF4C78"/>
    <w:rsid w:val="00AF5ED0"/>
    <w:rsid w:val="00AF66F2"/>
    <w:rsid w:val="00AF728A"/>
    <w:rsid w:val="00AF7BF0"/>
    <w:rsid w:val="00AF7F68"/>
    <w:rsid w:val="00B03544"/>
    <w:rsid w:val="00B03C62"/>
    <w:rsid w:val="00B04243"/>
    <w:rsid w:val="00B124B2"/>
    <w:rsid w:val="00B12FD4"/>
    <w:rsid w:val="00B13218"/>
    <w:rsid w:val="00B15365"/>
    <w:rsid w:val="00B15942"/>
    <w:rsid w:val="00B17710"/>
    <w:rsid w:val="00B17B16"/>
    <w:rsid w:val="00B21742"/>
    <w:rsid w:val="00B21ED2"/>
    <w:rsid w:val="00B226D3"/>
    <w:rsid w:val="00B23024"/>
    <w:rsid w:val="00B2432E"/>
    <w:rsid w:val="00B2463C"/>
    <w:rsid w:val="00B31037"/>
    <w:rsid w:val="00B31F32"/>
    <w:rsid w:val="00B33146"/>
    <w:rsid w:val="00B33D1B"/>
    <w:rsid w:val="00B34F9A"/>
    <w:rsid w:val="00B36AB1"/>
    <w:rsid w:val="00B37E00"/>
    <w:rsid w:val="00B40DF3"/>
    <w:rsid w:val="00B412E9"/>
    <w:rsid w:val="00B477F9"/>
    <w:rsid w:val="00B546F3"/>
    <w:rsid w:val="00B56B68"/>
    <w:rsid w:val="00B60B8B"/>
    <w:rsid w:val="00B661CB"/>
    <w:rsid w:val="00B66242"/>
    <w:rsid w:val="00B67441"/>
    <w:rsid w:val="00B679F1"/>
    <w:rsid w:val="00B70AC1"/>
    <w:rsid w:val="00B718C1"/>
    <w:rsid w:val="00B71BE1"/>
    <w:rsid w:val="00B73460"/>
    <w:rsid w:val="00B8044E"/>
    <w:rsid w:val="00B81959"/>
    <w:rsid w:val="00B82099"/>
    <w:rsid w:val="00B8313B"/>
    <w:rsid w:val="00B83F5F"/>
    <w:rsid w:val="00B8579D"/>
    <w:rsid w:val="00B85D11"/>
    <w:rsid w:val="00B87F0A"/>
    <w:rsid w:val="00B87FB2"/>
    <w:rsid w:val="00B91B36"/>
    <w:rsid w:val="00B93AB0"/>
    <w:rsid w:val="00B94D91"/>
    <w:rsid w:val="00B959DB"/>
    <w:rsid w:val="00B9769D"/>
    <w:rsid w:val="00BA07EB"/>
    <w:rsid w:val="00BA0C19"/>
    <w:rsid w:val="00BA1A1B"/>
    <w:rsid w:val="00BA1DDD"/>
    <w:rsid w:val="00BA264D"/>
    <w:rsid w:val="00BA3B0F"/>
    <w:rsid w:val="00BA3B4C"/>
    <w:rsid w:val="00BA3F37"/>
    <w:rsid w:val="00BA4DC0"/>
    <w:rsid w:val="00BA5024"/>
    <w:rsid w:val="00BA569B"/>
    <w:rsid w:val="00BA6FD0"/>
    <w:rsid w:val="00BB2319"/>
    <w:rsid w:val="00BB4B55"/>
    <w:rsid w:val="00BB5D1F"/>
    <w:rsid w:val="00BB7A4C"/>
    <w:rsid w:val="00BC0524"/>
    <w:rsid w:val="00BC40B2"/>
    <w:rsid w:val="00BC59E7"/>
    <w:rsid w:val="00BC7DA8"/>
    <w:rsid w:val="00BD0B3E"/>
    <w:rsid w:val="00BD0EF5"/>
    <w:rsid w:val="00BD1C97"/>
    <w:rsid w:val="00BD2364"/>
    <w:rsid w:val="00BD3453"/>
    <w:rsid w:val="00BD6B11"/>
    <w:rsid w:val="00BD7075"/>
    <w:rsid w:val="00BE2683"/>
    <w:rsid w:val="00BE4309"/>
    <w:rsid w:val="00BE71FB"/>
    <w:rsid w:val="00BF1E41"/>
    <w:rsid w:val="00BF299A"/>
    <w:rsid w:val="00BF4EA0"/>
    <w:rsid w:val="00BF5DC5"/>
    <w:rsid w:val="00C03065"/>
    <w:rsid w:val="00C05425"/>
    <w:rsid w:val="00C05D1F"/>
    <w:rsid w:val="00C05D46"/>
    <w:rsid w:val="00C05D9A"/>
    <w:rsid w:val="00C071CB"/>
    <w:rsid w:val="00C109AE"/>
    <w:rsid w:val="00C111E0"/>
    <w:rsid w:val="00C113FD"/>
    <w:rsid w:val="00C14DFB"/>
    <w:rsid w:val="00C1682D"/>
    <w:rsid w:val="00C20502"/>
    <w:rsid w:val="00C2103A"/>
    <w:rsid w:val="00C21992"/>
    <w:rsid w:val="00C2641A"/>
    <w:rsid w:val="00C272A1"/>
    <w:rsid w:val="00C27674"/>
    <w:rsid w:val="00C2795F"/>
    <w:rsid w:val="00C341CE"/>
    <w:rsid w:val="00C45B87"/>
    <w:rsid w:val="00C46C8E"/>
    <w:rsid w:val="00C50402"/>
    <w:rsid w:val="00C50FA7"/>
    <w:rsid w:val="00C5234A"/>
    <w:rsid w:val="00C52974"/>
    <w:rsid w:val="00C540C0"/>
    <w:rsid w:val="00C54D55"/>
    <w:rsid w:val="00C617DB"/>
    <w:rsid w:val="00C62967"/>
    <w:rsid w:val="00C65991"/>
    <w:rsid w:val="00C65E7B"/>
    <w:rsid w:val="00C6781F"/>
    <w:rsid w:val="00C76B67"/>
    <w:rsid w:val="00C76CC9"/>
    <w:rsid w:val="00C77E21"/>
    <w:rsid w:val="00C80D96"/>
    <w:rsid w:val="00C81AC1"/>
    <w:rsid w:val="00C821A2"/>
    <w:rsid w:val="00C83B0E"/>
    <w:rsid w:val="00C860FF"/>
    <w:rsid w:val="00C8702C"/>
    <w:rsid w:val="00C90445"/>
    <w:rsid w:val="00C91FFF"/>
    <w:rsid w:val="00C92E5A"/>
    <w:rsid w:val="00C932CC"/>
    <w:rsid w:val="00C937E1"/>
    <w:rsid w:val="00C945AB"/>
    <w:rsid w:val="00C95B9B"/>
    <w:rsid w:val="00C95D72"/>
    <w:rsid w:val="00C95DA4"/>
    <w:rsid w:val="00CA367C"/>
    <w:rsid w:val="00CA3894"/>
    <w:rsid w:val="00CA44EF"/>
    <w:rsid w:val="00CA50CD"/>
    <w:rsid w:val="00CB2A0D"/>
    <w:rsid w:val="00CB2BAE"/>
    <w:rsid w:val="00CB30F9"/>
    <w:rsid w:val="00CB3C06"/>
    <w:rsid w:val="00CB58EE"/>
    <w:rsid w:val="00CB6B60"/>
    <w:rsid w:val="00CC0DE3"/>
    <w:rsid w:val="00CC32F7"/>
    <w:rsid w:val="00CC7564"/>
    <w:rsid w:val="00CC779A"/>
    <w:rsid w:val="00CD0A78"/>
    <w:rsid w:val="00CD1073"/>
    <w:rsid w:val="00CD172F"/>
    <w:rsid w:val="00CD364E"/>
    <w:rsid w:val="00CD7F3C"/>
    <w:rsid w:val="00CE113F"/>
    <w:rsid w:val="00CE4941"/>
    <w:rsid w:val="00CE4DB1"/>
    <w:rsid w:val="00CE6338"/>
    <w:rsid w:val="00CE78CA"/>
    <w:rsid w:val="00CE7E54"/>
    <w:rsid w:val="00CF0690"/>
    <w:rsid w:val="00CF2A07"/>
    <w:rsid w:val="00CF3BCE"/>
    <w:rsid w:val="00CF6822"/>
    <w:rsid w:val="00D00238"/>
    <w:rsid w:val="00D00D25"/>
    <w:rsid w:val="00D02871"/>
    <w:rsid w:val="00D02CC7"/>
    <w:rsid w:val="00D0335C"/>
    <w:rsid w:val="00D06061"/>
    <w:rsid w:val="00D06614"/>
    <w:rsid w:val="00D06D41"/>
    <w:rsid w:val="00D10312"/>
    <w:rsid w:val="00D12195"/>
    <w:rsid w:val="00D12463"/>
    <w:rsid w:val="00D125D8"/>
    <w:rsid w:val="00D129D1"/>
    <w:rsid w:val="00D12ED4"/>
    <w:rsid w:val="00D14504"/>
    <w:rsid w:val="00D15343"/>
    <w:rsid w:val="00D15742"/>
    <w:rsid w:val="00D15879"/>
    <w:rsid w:val="00D22545"/>
    <w:rsid w:val="00D2701F"/>
    <w:rsid w:val="00D27B7E"/>
    <w:rsid w:val="00D32BFA"/>
    <w:rsid w:val="00D34E28"/>
    <w:rsid w:val="00D357B5"/>
    <w:rsid w:val="00D3614E"/>
    <w:rsid w:val="00D37979"/>
    <w:rsid w:val="00D37FE2"/>
    <w:rsid w:val="00D470E4"/>
    <w:rsid w:val="00D47F8C"/>
    <w:rsid w:val="00D50EC6"/>
    <w:rsid w:val="00D55FC5"/>
    <w:rsid w:val="00D56499"/>
    <w:rsid w:val="00D56FAB"/>
    <w:rsid w:val="00D577AB"/>
    <w:rsid w:val="00D57E54"/>
    <w:rsid w:val="00D6097E"/>
    <w:rsid w:val="00D61D2F"/>
    <w:rsid w:val="00D620CA"/>
    <w:rsid w:val="00D660A7"/>
    <w:rsid w:val="00D66EE3"/>
    <w:rsid w:val="00D67719"/>
    <w:rsid w:val="00D74B28"/>
    <w:rsid w:val="00D77C05"/>
    <w:rsid w:val="00D80F4C"/>
    <w:rsid w:val="00D816E1"/>
    <w:rsid w:val="00D832F6"/>
    <w:rsid w:val="00D83703"/>
    <w:rsid w:val="00D84B3E"/>
    <w:rsid w:val="00D85135"/>
    <w:rsid w:val="00D866A2"/>
    <w:rsid w:val="00D86D9C"/>
    <w:rsid w:val="00D90657"/>
    <w:rsid w:val="00D9071C"/>
    <w:rsid w:val="00D92075"/>
    <w:rsid w:val="00D926CD"/>
    <w:rsid w:val="00D95E2E"/>
    <w:rsid w:val="00D96048"/>
    <w:rsid w:val="00D96B18"/>
    <w:rsid w:val="00D96F44"/>
    <w:rsid w:val="00DA0A0D"/>
    <w:rsid w:val="00DA0CC4"/>
    <w:rsid w:val="00DA1932"/>
    <w:rsid w:val="00DA30EE"/>
    <w:rsid w:val="00DA3913"/>
    <w:rsid w:val="00DA3E9E"/>
    <w:rsid w:val="00DA6C54"/>
    <w:rsid w:val="00DB1B07"/>
    <w:rsid w:val="00DB5C49"/>
    <w:rsid w:val="00DB6F2F"/>
    <w:rsid w:val="00DB753F"/>
    <w:rsid w:val="00DC262F"/>
    <w:rsid w:val="00DC465B"/>
    <w:rsid w:val="00DC6AEC"/>
    <w:rsid w:val="00DD0000"/>
    <w:rsid w:val="00DD0E66"/>
    <w:rsid w:val="00DD1945"/>
    <w:rsid w:val="00DD2C19"/>
    <w:rsid w:val="00DD3FF5"/>
    <w:rsid w:val="00DD50A0"/>
    <w:rsid w:val="00DD5803"/>
    <w:rsid w:val="00DD6380"/>
    <w:rsid w:val="00DD6E27"/>
    <w:rsid w:val="00DD7C8A"/>
    <w:rsid w:val="00DE063C"/>
    <w:rsid w:val="00DE2716"/>
    <w:rsid w:val="00DE3FDC"/>
    <w:rsid w:val="00DE6F0F"/>
    <w:rsid w:val="00DE7E69"/>
    <w:rsid w:val="00DF05DC"/>
    <w:rsid w:val="00DF15C1"/>
    <w:rsid w:val="00DF2C33"/>
    <w:rsid w:val="00DF3B57"/>
    <w:rsid w:val="00DF7526"/>
    <w:rsid w:val="00E00232"/>
    <w:rsid w:val="00E013C6"/>
    <w:rsid w:val="00E01EAF"/>
    <w:rsid w:val="00E03027"/>
    <w:rsid w:val="00E03081"/>
    <w:rsid w:val="00E04DB7"/>
    <w:rsid w:val="00E07F28"/>
    <w:rsid w:val="00E11307"/>
    <w:rsid w:val="00E15DBA"/>
    <w:rsid w:val="00E162E2"/>
    <w:rsid w:val="00E165F8"/>
    <w:rsid w:val="00E16B68"/>
    <w:rsid w:val="00E16F1F"/>
    <w:rsid w:val="00E20274"/>
    <w:rsid w:val="00E213AF"/>
    <w:rsid w:val="00E2363E"/>
    <w:rsid w:val="00E25CAF"/>
    <w:rsid w:val="00E25CF0"/>
    <w:rsid w:val="00E27EFF"/>
    <w:rsid w:val="00E315F7"/>
    <w:rsid w:val="00E31F11"/>
    <w:rsid w:val="00E32840"/>
    <w:rsid w:val="00E338EC"/>
    <w:rsid w:val="00E33A61"/>
    <w:rsid w:val="00E3594B"/>
    <w:rsid w:val="00E36823"/>
    <w:rsid w:val="00E40B1D"/>
    <w:rsid w:val="00E40C65"/>
    <w:rsid w:val="00E4172E"/>
    <w:rsid w:val="00E41D8D"/>
    <w:rsid w:val="00E43D94"/>
    <w:rsid w:val="00E44FD5"/>
    <w:rsid w:val="00E55CFC"/>
    <w:rsid w:val="00E637FA"/>
    <w:rsid w:val="00E63EB7"/>
    <w:rsid w:val="00E63FB7"/>
    <w:rsid w:val="00E72400"/>
    <w:rsid w:val="00E74E40"/>
    <w:rsid w:val="00E826FA"/>
    <w:rsid w:val="00E857C0"/>
    <w:rsid w:val="00E864B3"/>
    <w:rsid w:val="00E86B49"/>
    <w:rsid w:val="00E9397A"/>
    <w:rsid w:val="00E93A6F"/>
    <w:rsid w:val="00E93FC7"/>
    <w:rsid w:val="00E95C71"/>
    <w:rsid w:val="00E95DD7"/>
    <w:rsid w:val="00E97378"/>
    <w:rsid w:val="00EA0162"/>
    <w:rsid w:val="00EA397C"/>
    <w:rsid w:val="00EA492A"/>
    <w:rsid w:val="00EA6448"/>
    <w:rsid w:val="00EA6B7E"/>
    <w:rsid w:val="00EA79D8"/>
    <w:rsid w:val="00EA7CF9"/>
    <w:rsid w:val="00EB0EF4"/>
    <w:rsid w:val="00EB0F2E"/>
    <w:rsid w:val="00EB10C3"/>
    <w:rsid w:val="00EB3E15"/>
    <w:rsid w:val="00EB42B9"/>
    <w:rsid w:val="00EB4C1A"/>
    <w:rsid w:val="00EB610C"/>
    <w:rsid w:val="00EB664D"/>
    <w:rsid w:val="00EB693F"/>
    <w:rsid w:val="00EB6C39"/>
    <w:rsid w:val="00EB7B4E"/>
    <w:rsid w:val="00EC4CC4"/>
    <w:rsid w:val="00EC4D84"/>
    <w:rsid w:val="00EC57D7"/>
    <w:rsid w:val="00EC61C9"/>
    <w:rsid w:val="00EC795E"/>
    <w:rsid w:val="00ED13AB"/>
    <w:rsid w:val="00ED356C"/>
    <w:rsid w:val="00ED48C0"/>
    <w:rsid w:val="00ED4B8C"/>
    <w:rsid w:val="00ED5C52"/>
    <w:rsid w:val="00EE103D"/>
    <w:rsid w:val="00EE162D"/>
    <w:rsid w:val="00EE27D0"/>
    <w:rsid w:val="00EE32B0"/>
    <w:rsid w:val="00EE3329"/>
    <w:rsid w:val="00EE3DD3"/>
    <w:rsid w:val="00EE44A6"/>
    <w:rsid w:val="00EE5D1E"/>
    <w:rsid w:val="00EE6B0E"/>
    <w:rsid w:val="00EF2ACF"/>
    <w:rsid w:val="00EF3F36"/>
    <w:rsid w:val="00EF520F"/>
    <w:rsid w:val="00EF5D33"/>
    <w:rsid w:val="00EF7776"/>
    <w:rsid w:val="00F06980"/>
    <w:rsid w:val="00F1067A"/>
    <w:rsid w:val="00F20EB4"/>
    <w:rsid w:val="00F216FD"/>
    <w:rsid w:val="00F219D3"/>
    <w:rsid w:val="00F222C3"/>
    <w:rsid w:val="00F253A6"/>
    <w:rsid w:val="00F25973"/>
    <w:rsid w:val="00F25C25"/>
    <w:rsid w:val="00F260F1"/>
    <w:rsid w:val="00F30183"/>
    <w:rsid w:val="00F31101"/>
    <w:rsid w:val="00F31FDB"/>
    <w:rsid w:val="00F3208D"/>
    <w:rsid w:val="00F33047"/>
    <w:rsid w:val="00F33DEC"/>
    <w:rsid w:val="00F40097"/>
    <w:rsid w:val="00F415BE"/>
    <w:rsid w:val="00F4775A"/>
    <w:rsid w:val="00F50637"/>
    <w:rsid w:val="00F53A29"/>
    <w:rsid w:val="00F53A63"/>
    <w:rsid w:val="00F547E8"/>
    <w:rsid w:val="00F547F4"/>
    <w:rsid w:val="00F54909"/>
    <w:rsid w:val="00F54E96"/>
    <w:rsid w:val="00F55537"/>
    <w:rsid w:val="00F55C2F"/>
    <w:rsid w:val="00F65EBE"/>
    <w:rsid w:val="00F729D7"/>
    <w:rsid w:val="00F72CAA"/>
    <w:rsid w:val="00F77257"/>
    <w:rsid w:val="00F77335"/>
    <w:rsid w:val="00F8054C"/>
    <w:rsid w:val="00F835A6"/>
    <w:rsid w:val="00F83A5C"/>
    <w:rsid w:val="00F84493"/>
    <w:rsid w:val="00F85C87"/>
    <w:rsid w:val="00F8630D"/>
    <w:rsid w:val="00F9051F"/>
    <w:rsid w:val="00F92899"/>
    <w:rsid w:val="00F9348C"/>
    <w:rsid w:val="00F96B70"/>
    <w:rsid w:val="00FA434F"/>
    <w:rsid w:val="00FA587E"/>
    <w:rsid w:val="00FB09A4"/>
    <w:rsid w:val="00FB206F"/>
    <w:rsid w:val="00FB29F3"/>
    <w:rsid w:val="00FB32DC"/>
    <w:rsid w:val="00FB438F"/>
    <w:rsid w:val="00FB7290"/>
    <w:rsid w:val="00FC0DA5"/>
    <w:rsid w:val="00FC569D"/>
    <w:rsid w:val="00FC63B3"/>
    <w:rsid w:val="00FC6D43"/>
    <w:rsid w:val="00FC703D"/>
    <w:rsid w:val="00FC73D9"/>
    <w:rsid w:val="00FD052C"/>
    <w:rsid w:val="00FD36B8"/>
    <w:rsid w:val="00FD4F63"/>
    <w:rsid w:val="00FD6CFD"/>
    <w:rsid w:val="00FD7162"/>
    <w:rsid w:val="00FD7CFA"/>
    <w:rsid w:val="00FE2A52"/>
    <w:rsid w:val="00FE3119"/>
    <w:rsid w:val="00FE399E"/>
    <w:rsid w:val="00FE4D98"/>
    <w:rsid w:val="00FF18F0"/>
    <w:rsid w:val="00FF2A8D"/>
    <w:rsid w:val="00FF4EE2"/>
    <w:rsid w:val="00FF5A5D"/>
    <w:rsid w:val="00FF704C"/>
    <w:rsid w:val="01182897"/>
    <w:rsid w:val="01387602"/>
    <w:rsid w:val="015EA57A"/>
    <w:rsid w:val="01DA9AAC"/>
    <w:rsid w:val="01DD5A42"/>
    <w:rsid w:val="01DEE2ED"/>
    <w:rsid w:val="02B732AD"/>
    <w:rsid w:val="02DE8440"/>
    <w:rsid w:val="0337D157"/>
    <w:rsid w:val="0380CE9E"/>
    <w:rsid w:val="03E78213"/>
    <w:rsid w:val="04113415"/>
    <w:rsid w:val="042175F6"/>
    <w:rsid w:val="04549C17"/>
    <w:rsid w:val="04796331"/>
    <w:rsid w:val="048ADB4C"/>
    <w:rsid w:val="04F6E645"/>
    <w:rsid w:val="05A5F35C"/>
    <w:rsid w:val="05E7C9A3"/>
    <w:rsid w:val="05F13946"/>
    <w:rsid w:val="06051778"/>
    <w:rsid w:val="06A23C06"/>
    <w:rsid w:val="06B8A74D"/>
    <w:rsid w:val="06E91319"/>
    <w:rsid w:val="071FFF5B"/>
    <w:rsid w:val="0752D0BD"/>
    <w:rsid w:val="076EF64A"/>
    <w:rsid w:val="07AD31C3"/>
    <w:rsid w:val="07E5B656"/>
    <w:rsid w:val="07F37B12"/>
    <w:rsid w:val="08083A23"/>
    <w:rsid w:val="087DE708"/>
    <w:rsid w:val="08FFC715"/>
    <w:rsid w:val="090A9DD5"/>
    <w:rsid w:val="0A18124D"/>
    <w:rsid w:val="0A42EC1B"/>
    <w:rsid w:val="0AC3536E"/>
    <w:rsid w:val="0AD61894"/>
    <w:rsid w:val="0AFD6983"/>
    <w:rsid w:val="0B17F7EF"/>
    <w:rsid w:val="0B1EE0B2"/>
    <w:rsid w:val="0B3D4168"/>
    <w:rsid w:val="0B63801B"/>
    <w:rsid w:val="0BD6A392"/>
    <w:rsid w:val="0C26A492"/>
    <w:rsid w:val="0C30E365"/>
    <w:rsid w:val="0C8B13EE"/>
    <w:rsid w:val="0CA71495"/>
    <w:rsid w:val="0CB735A9"/>
    <w:rsid w:val="0CE49734"/>
    <w:rsid w:val="0D2F78DD"/>
    <w:rsid w:val="0D63517D"/>
    <w:rsid w:val="0D994F40"/>
    <w:rsid w:val="0DB681CC"/>
    <w:rsid w:val="0E1EEFF6"/>
    <w:rsid w:val="0E23999A"/>
    <w:rsid w:val="0E6D04C1"/>
    <w:rsid w:val="0EFCE623"/>
    <w:rsid w:val="0F34F687"/>
    <w:rsid w:val="0F67D455"/>
    <w:rsid w:val="0FA70A6B"/>
    <w:rsid w:val="0FC917DB"/>
    <w:rsid w:val="0FE27BAD"/>
    <w:rsid w:val="102E44A1"/>
    <w:rsid w:val="104D0E94"/>
    <w:rsid w:val="105A4567"/>
    <w:rsid w:val="107E41ED"/>
    <w:rsid w:val="10D4DA71"/>
    <w:rsid w:val="112767AA"/>
    <w:rsid w:val="11280A23"/>
    <w:rsid w:val="11CB129B"/>
    <w:rsid w:val="12D23F19"/>
    <w:rsid w:val="1300E399"/>
    <w:rsid w:val="13A207FE"/>
    <w:rsid w:val="144D0B80"/>
    <w:rsid w:val="1479F3EF"/>
    <w:rsid w:val="14898561"/>
    <w:rsid w:val="14A37F46"/>
    <w:rsid w:val="153CC55F"/>
    <w:rsid w:val="15537740"/>
    <w:rsid w:val="158085D9"/>
    <w:rsid w:val="15A4BCF0"/>
    <w:rsid w:val="15E9D4D7"/>
    <w:rsid w:val="162B373C"/>
    <w:rsid w:val="16412572"/>
    <w:rsid w:val="164C6AE7"/>
    <w:rsid w:val="167C2863"/>
    <w:rsid w:val="169389FC"/>
    <w:rsid w:val="16C5A4BB"/>
    <w:rsid w:val="16DA44AB"/>
    <w:rsid w:val="17BD0049"/>
    <w:rsid w:val="182AECA9"/>
    <w:rsid w:val="183A222F"/>
    <w:rsid w:val="190255D8"/>
    <w:rsid w:val="19294202"/>
    <w:rsid w:val="19379ABE"/>
    <w:rsid w:val="195F0518"/>
    <w:rsid w:val="19DD8712"/>
    <w:rsid w:val="19E3492E"/>
    <w:rsid w:val="1A8492C8"/>
    <w:rsid w:val="1A949BE0"/>
    <w:rsid w:val="1B36BC8A"/>
    <w:rsid w:val="1B906AD0"/>
    <w:rsid w:val="1BC85AEE"/>
    <w:rsid w:val="1BEC3B0F"/>
    <w:rsid w:val="1C472E7D"/>
    <w:rsid w:val="1C776600"/>
    <w:rsid w:val="1CEBF102"/>
    <w:rsid w:val="1D204958"/>
    <w:rsid w:val="1D241CF3"/>
    <w:rsid w:val="1D62E285"/>
    <w:rsid w:val="1D716406"/>
    <w:rsid w:val="1E2302A5"/>
    <w:rsid w:val="1E3B09A8"/>
    <w:rsid w:val="1E42D13B"/>
    <w:rsid w:val="1E4A99E9"/>
    <w:rsid w:val="1EABFD01"/>
    <w:rsid w:val="1F6791BC"/>
    <w:rsid w:val="1F6D55A8"/>
    <w:rsid w:val="1FDD9BC0"/>
    <w:rsid w:val="20955D4E"/>
    <w:rsid w:val="212CA9A2"/>
    <w:rsid w:val="2155A29E"/>
    <w:rsid w:val="217426C4"/>
    <w:rsid w:val="218A692A"/>
    <w:rsid w:val="21E1D48A"/>
    <w:rsid w:val="225B379A"/>
    <w:rsid w:val="235C2DA7"/>
    <w:rsid w:val="23705798"/>
    <w:rsid w:val="2418F33C"/>
    <w:rsid w:val="241DC309"/>
    <w:rsid w:val="248E303E"/>
    <w:rsid w:val="2495578B"/>
    <w:rsid w:val="24BBCC74"/>
    <w:rsid w:val="24CB35DA"/>
    <w:rsid w:val="24D6ECC5"/>
    <w:rsid w:val="2507F503"/>
    <w:rsid w:val="25620C71"/>
    <w:rsid w:val="26318183"/>
    <w:rsid w:val="26AAC7A2"/>
    <w:rsid w:val="26F1397F"/>
    <w:rsid w:val="27300CC4"/>
    <w:rsid w:val="27542978"/>
    <w:rsid w:val="2757ACB1"/>
    <w:rsid w:val="2875EB55"/>
    <w:rsid w:val="28AB7A72"/>
    <w:rsid w:val="290401FA"/>
    <w:rsid w:val="29059E9E"/>
    <w:rsid w:val="29065E6B"/>
    <w:rsid w:val="29DEACEE"/>
    <w:rsid w:val="29EB6CE2"/>
    <w:rsid w:val="2A2C0655"/>
    <w:rsid w:val="2A313773"/>
    <w:rsid w:val="2A746DBF"/>
    <w:rsid w:val="2AEB07AB"/>
    <w:rsid w:val="2B254AA9"/>
    <w:rsid w:val="2B43D436"/>
    <w:rsid w:val="2B4E80B8"/>
    <w:rsid w:val="2B74A6EB"/>
    <w:rsid w:val="2B88AFBC"/>
    <w:rsid w:val="2B8A7530"/>
    <w:rsid w:val="2BD40CB3"/>
    <w:rsid w:val="2C03E17E"/>
    <w:rsid w:val="2C2DDF37"/>
    <w:rsid w:val="2C4658B8"/>
    <w:rsid w:val="2CB2E98D"/>
    <w:rsid w:val="2CCAF23D"/>
    <w:rsid w:val="2CE7FA2A"/>
    <w:rsid w:val="2D347470"/>
    <w:rsid w:val="2D9D0A12"/>
    <w:rsid w:val="2E1DB5E5"/>
    <w:rsid w:val="2E4A7F10"/>
    <w:rsid w:val="2F266F5B"/>
    <w:rsid w:val="2F451F5B"/>
    <w:rsid w:val="2F58B7C9"/>
    <w:rsid w:val="2F5BF7C5"/>
    <w:rsid w:val="2F96870D"/>
    <w:rsid w:val="304AE750"/>
    <w:rsid w:val="304B3F15"/>
    <w:rsid w:val="30575DA0"/>
    <w:rsid w:val="30B93F8E"/>
    <w:rsid w:val="317EBAE0"/>
    <w:rsid w:val="31B47FAD"/>
    <w:rsid w:val="32AF9BCC"/>
    <w:rsid w:val="32DBAF33"/>
    <w:rsid w:val="32EDA11D"/>
    <w:rsid w:val="32F25104"/>
    <w:rsid w:val="32FA3090"/>
    <w:rsid w:val="33A882D0"/>
    <w:rsid w:val="33B4A9F3"/>
    <w:rsid w:val="33C179E9"/>
    <w:rsid w:val="33F8FAEA"/>
    <w:rsid w:val="34F0F4F1"/>
    <w:rsid w:val="359D244A"/>
    <w:rsid w:val="35F8AA80"/>
    <w:rsid w:val="3604E189"/>
    <w:rsid w:val="36318143"/>
    <w:rsid w:val="37100124"/>
    <w:rsid w:val="37BDAC7A"/>
    <w:rsid w:val="37DBD95F"/>
    <w:rsid w:val="37DE621C"/>
    <w:rsid w:val="37F4A221"/>
    <w:rsid w:val="38974343"/>
    <w:rsid w:val="38FF7A50"/>
    <w:rsid w:val="391E6493"/>
    <w:rsid w:val="39847C86"/>
    <w:rsid w:val="39AF8BB4"/>
    <w:rsid w:val="3A294858"/>
    <w:rsid w:val="3A421593"/>
    <w:rsid w:val="3A69BF2F"/>
    <w:rsid w:val="3A919B47"/>
    <w:rsid w:val="3ABDF06B"/>
    <w:rsid w:val="3C223C8D"/>
    <w:rsid w:val="3C735057"/>
    <w:rsid w:val="3CCECCAE"/>
    <w:rsid w:val="3CD02C01"/>
    <w:rsid w:val="3D175175"/>
    <w:rsid w:val="3DC7CDDB"/>
    <w:rsid w:val="3E0102F6"/>
    <w:rsid w:val="3E02AF2E"/>
    <w:rsid w:val="3E79CE9D"/>
    <w:rsid w:val="3F8331D8"/>
    <w:rsid w:val="40422C78"/>
    <w:rsid w:val="407D8187"/>
    <w:rsid w:val="4090427C"/>
    <w:rsid w:val="40D898E6"/>
    <w:rsid w:val="42AC1C12"/>
    <w:rsid w:val="42FEFEBF"/>
    <w:rsid w:val="431C9165"/>
    <w:rsid w:val="43E20A52"/>
    <w:rsid w:val="44733EEF"/>
    <w:rsid w:val="44B44DBF"/>
    <w:rsid w:val="45076655"/>
    <w:rsid w:val="4563E49C"/>
    <w:rsid w:val="461AD37F"/>
    <w:rsid w:val="46213F0B"/>
    <w:rsid w:val="46C35977"/>
    <w:rsid w:val="478401A2"/>
    <w:rsid w:val="4799F61D"/>
    <w:rsid w:val="479CD518"/>
    <w:rsid w:val="479F99CE"/>
    <w:rsid w:val="47D1641B"/>
    <w:rsid w:val="4803B44F"/>
    <w:rsid w:val="4808B7E0"/>
    <w:rsid w:val="484DE18C"/>
    <w:rsid w:val="48B34979"/>
    <w:rsid w:val="49255848"/>
    <w:rsid w:val="499237D1"/>
    <w:rsid w:val="4998177A"/>
    <w:rsid w:val="49C4692B"/>
    <w:rsid w:val="49DA2B17"/>
    <w:rsid w:val="4A04754C"/>
    <w:rsid w:val="4A1D81AE"/>
    <w:rsid w:val="4AE0C6FA"/>
    <w:rsid w:val="4B4C54A4"/>
    <w:rsid w:val="4BA86A01"/>
    <w:rsid w:val="4BAC9411"/>
    <w:rsid w:val="4C12A8B9"/>
    <w:rsid w:val="4CA33418"/>
    <w:rsid w:val="4CAD395D"/>
    <w:rsid w:val="4D138185"/>
    <w:rsid w:val="4D1675AD"/>
    <w:rsid w:val="4D86C1F6"/>
    <w:rsid w:val="4DF092E3"/>
    <w:rsid w:val="4E283EAB"/>
    <w:rsid w:val="4E39663F"/>
    <w:rsid w:val="4E78EAA9"/>
    <w:rsid w:val="4E87E48C"/>
    <w:rsid w:val="4E9053AD"/>
    <w:rsid w:val="4F126E92"/>
    <w:rsid w:val="4F87F134"/>
    <w:rsid w:val="4FB90CDE"/>
    <w:rsid w:val="501000A7"/>
    <w:rsid w:val="50883D12"/>
    <w:rsid w:val="50914C16"/>
    <w:rsid w:val="50C1983D"/>
    <w:rsid w:val="50D82E5D"/>
    <w:rsid w:val="51196689"/>
    <w:rsid w:val="5139E4E1"/>
    <w:rsid w:val="517DC1C0"/>
    <w:rsid w:val="5197DD82"/>
    <w:rsid w:val="520EB199"/>
    <w:rsid w:val="52DBD35B"/>
    <w:rsid w:val="530555E7"/>
    <w:rsid w:val="5368A7D7"/>
    <w:rsid w:val="537E95B0"/>
    <w:rsid w:val="541204EF"/>
    <w:rsid w:val="541D7E76"/>
    <w:rsid w:val="546584C2"/>
    <w:rsid w:val="551ADEEE"/>
    <w:rsid w:val="559EEEAB"/>
    <w:rsid w:val="55FE0B18"/>
    <w:rsid w:val="5643C27A"/>
    <w:rsid w:val="565AAB4B"/>
    <w:rsid w:val="56D4D1D3"/>
    <w:rsid w:val="572FBD06"/>
    <w:rsid w:val="57626B01"/>
    <w:rsid w:val="579CD4BA"/>
    <w:rsid w:val="580C8D6E"/>
    <w:rsid w:val="5822D100"/>
    <w:rsid w:val="5843717F"/>
    <w:rsid w:val="585B241F"/>
    <w:rsid w:val="58D209E7"/>
    <w:rsid w:val="58D23AE0"/>
    <w:rsid w:val="5A024A99"/>
    <w:rsid w:val="5A134557"/>
    <w:rsid w:val="5A38D39B"/>
    <w:rsid w:val="5AC03A7A"/>
    <w:rsid w:val="5AC7B00A"/>
    <w:rsid w:val="5B0144F4"/>
    <w:rsid w:val="5B5037F7"/>
    <w:rsid w:val="5C1CC362"/>
    <w:rsid w:val="5CBC1A68"/>
    <w:rsid w:val="5CD90FBF"/>
    <w:rsid w:val="5CDDF37E"/>
    <w:rsid w:val="5CE58D01"/>
    <w:rsid w:val="5D33BCE0"/>
    <w:rsid w:val="5D7FD50A"/>
    <w:rsid w:val="5D8CB0C3"/>
    <w:rsid w:val="5E11A8C6"/>
    <w:rsid w:val="5E8878DD"/>
    <w:rsid w:val="5EB77A73"/>
    <w:rsid w:val="5ECA17AF"/>
    <w:rsid w:val="5EE53B37"/>
    <w:rsid w:val="5F05C1DC"/>
    <w:rsid w:val="5F5C923D"/>
    <w:rsid w:val="5F75F749"/>
    <w:rsid w:val="5FCCEABB"/>
    <w:rsid w:val="603282E6"/>
    <w:rsid w:val="6037A697"/>
    <w:rsid w:val="6074FCC0"/>
    <w:rsid w:val="60AEA540"/>
    <w:rsid w:val="610A8230"/>
    <w:rsid w:val="6147D62D"/>
    <w:rsid w:val="615388A2"/>
    <w:rsid w:val="6258C0BC"/>
    <w:rsid w:val="628837B6"/>
    <w:rsid w:val="629E96D7"/>
    <w:rsid w:val="62CB62E3"/>
    <w:rsid w:val="62D98D70"/>
    <w:rsid w:val="62EABF6C"/>
    <w:rsid w:val="6315FA42"/>
    <w:rsid w:val="6423383E"/>
    <w:rsid w:val="644A450F"/>
    <w:rsid w:val="64592518"/>
    <w:rsid w:val="64DACD9E"/>
    <w:rsid w:val="65973B02"/>
    <w:rsid w:val="659765DB"/>
    <w:rsid w:val="65A71972"/>
    <w:rsid w:val="65D80BC2"/>
    <w:rsid w:val="65DABE50"/>
    <w:rsid w:val="66100F78"/>
    <w:rsid w:val="671D29BC"/>
    <w:rsid w:val="67DE8516"/>
    <w:rsid w:val="684C3C4B"/>
    <w:rsid w:val="68DBA664"/>
    <w:rsid w:val="690F9C19"/>
    <w:rsid w:val="69CCAD45"/>
    <w:rsid w:val="6A488AB6"/>
    <w:rsid w:val="6A693BF1"/>
    <w:rsid w:val="6AC3B2EF"/>
    <w:rsid w:val="6AF601EE"/>
    <w:rsid w:val="6B500770"/>
    <w:rsid w:val="6C20232E"/>
    <w:rsid w:val="6C2CB4D6"/>
    <w:rsid w:val="6C84786F"/>
    <w:rsid w:val="6CC66E8B"/>
    <w:rsid w:val="6CF06805"/>
    <w:rsid w:val="6D061585"/>
    <w:rsid w:val="6DA99A35"/>
    <w:rsid w:val="6E0991BB"/>
    <w:rsid w:val="6E49F46C"/>
    <w:rsid w:val="6E755392"/>
    <w:rsid w:val="6E8482D8"/>
    <w:rsid w:val="6EF48423"/>
    <w:rsid w:val="6F71D6A1"/>
    <w:rsid w:val="708946BF"/>
    <w:rsid w:val="710A743F"/>
    <w:rsid w:val="712BEEA1"/>
    <w:rsid w:val="715015B7"/>
    <w:rsid w:val="71555487"/>
    <w:rsid w:val="716AA068"/>
    <w:rsid w:val="716E1DF6"/>
    <w:rsid w:val="71890CA7"/>
    <w:rsid w:val="719FF349"/>
    <w:rsid w:val="7236CA33"/>
    <w:rsid w:val="72503EBC"/>
    <w:rsid w:val="72552F05"/>
    <w:rsid w:val="7279D8CA"/>
    <w:rsid w:val="72ECBE80"/>
    <w:rsid w:val="73040D4E"/>
    <w:rsid w:val="73386154"/>
    <w:rsid w:val="736ABEDD"/>
    <w:rsid w:val="739A43C8"/>
    <w:rsid w:val="750AC4CA"/>
    <w:rsid w:val="75328F4E"/>
    <w:rsid w:val="757B2D25"/>
    <w:rsid w:val="764861E7"/>
    <w:rsid w:val="76E1DA19"/>
    <w:rsid w:val="772B9EC4"/>
    <w:rsid w:val="7743BC27"/>
    <w:rsid w:val="778B5B16"/>
    <w:rsid w:val="77CFD42D"/>
    <w:rsid w:val="77F51A71"/>
    <w:rsid w:val="781074FB"/>
    <w:rsid w:val="786DFF32"/>
    <w:rsid w:val="78F76FB0"/>
    <w:rsid w:val="79742895"/>
    <w:rsid w:val="79A19528"/>
    <w:rsid w:val="79C73D4D"/>
    <w:rsid w:val="7A682EBD"/>
    <w:rsid w:val="7A8ECA40"/>
    <w:rsid w:val="7AB20174"/>
    <w:rsid w:val="7AFA3954"/>
    <w:rsid w:val="7AFF0984"/>
    <w:rsid w:val="7C151C4E"/>
    <w:rsid w:val="7C1D77F1"/>
    <w:rsid w:val="7CA82E43"/>
    <w:rsid w:val="7CE4C559"/>
    <w:rsid w:val="7CE84802"/>
    <w:rsid w:val="7D28AF0B"/>
    <w:rsid w:val="7D3945A6"/>
    <w:rsid w:val="7D4BEF62"/>
    <w:rsid w:val="7D6F7C4A"/>
    <w:rsid w:val="7DBE4A3F"/>
    <w:rsid w:val="7E4EFDE1"/>
    <w:rsid w:val="7EDE4909"/>
    <w:rsid w:val="7F0071DC"/>
    <w:rsid w:val="7F332C4A"/>
    <w:rsid w:val="7F49EB25"/>
    <w:rsid w:val="7F5446A4"/>
    <w:rsid w:val="7F65311B"/>
    <w:rsid w:val="7F6BE377"/>
    <w:rsid w:val="7F6F3EB4"/>
    <w:rsid w:val="7FBAF4CE"/>
    <w:rsid w:val="7FF5D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66D6"/>
  <w15:chartTrackingRefBased/>
  <w15:docId w15:val="{3CA7D202-A052-408E-80CD-2FC5057F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3E2F"/>
    <w:pPr>
      <w:keepNext/>
      <w:spacing w:before="240" w:after="60"/>
      <w:outlineLvl w:val="0"/>
    </w:pPr>
    <w:rPr>
      <w:rFonts w:ascii="Arial" w:hAnsi="Arial"/>
      <w:b/>
      <w:noProof/>
      <w:kern w:val="28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B3E2F"/>
    <w:rPr>
      <w:rFonts w:ascii="Arial" w:eastAsia="Times New Roman" w:hAnsi="Arial" w:cs="Times New Roman"/>
      <w:b/>
      <w:noProof/>
      <w:kern w:val="28"/>
      <w:sz w:val="28"/>
      <w:szCs w:val="20"/>
    </w:rPr>
  </w:style>
  <w:style w:type="character" w:styleId="Hyperlink">
    <w:name w:val="Hyperlink"/>
    <w:uiPriority w:val="99"/>
    <w:rsid w:val="009B3E2F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B3E2F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">
    <w:name w:val="TableGrid"/>
    <w:rsid w:val="00ED13A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4E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C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E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C9E"/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3A36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5210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946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12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431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750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20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583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1730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0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68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4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3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795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503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9193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329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922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53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7452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7425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5833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1930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514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442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924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92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335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06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6642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9915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583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660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354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420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472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8532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60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vendorpulse-svc@shel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vendorpulse-svc@shel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endorpulse-svc@shel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8BC3EC0CD67F4287E78D4FB7A21151" ma:contentTypeVersion="6" ma:contentTypeDescription="Create a new document." ma:contentTypeScope="" ma:versionID="64dfdf22b869df6437fa86c7a5bc25b5">
  <xsd:schema xmlns:xsd="http://www.w3.org/2001/XMLSchema" xmlns:xs="http://www.w3.org/2001/XMLSchema" xmlns:p="http://schemas.microsoft.com/office/2006/metadata/properties" xmlns:ns1="http://schemas.microsoft.com/sharepoint/v3" xmlns:ns2="f6ac7a8d-fe4c-4cc3-aa45-7de3c2c77db2" targetNamespace="http://schemas.microsoft.com/office/2006/metadata/properties" ma:root="true" ma:fieldsID="c10fc18ca67f4a02a5f1b988c4fdd398" ns1:_="" ns2:_="">
    <xsd:import namespace="http://schemas.microsoft.com/sharepoint/v3"/>
    <xsd:import namespace="f6ac7a8d-fe4c-4cc3-aa45-7de3c2c77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c7a8d-fe4c-4cc3-aa45-7de3c2c77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815F3D-5A94-4895-9351-1033C2BFB0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B1798-2677-4C52-B803-2F075564C9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28DD3A6-58E0-49DA-B5E6-F2C51138B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6ac7a8d-fe4c-4cc3-aa45-7de3c2c77d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E1E3FD-072B-4B9D-A1A9-A61BAF77039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1930</Words>
  <Characters>11003</Characters>
  <Application>Microsoft Office Word</Application>
  <DocSecurity>4</DocSecurity>
  <Lines>91</Lines>
  <Paragraphs>25</Paragraphs>
  <ScaleCrop>false</ScaleCrop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Ragavendra Swamy K</dc:creator>
  <cp:keywords/>
  <dc:description/>
  <cp:lastModifiedBy>Chinmay Pramod Kotkar</cp:lastModifiedBy>
  <cp:revision>418</cp:revision>
  <dcterms:created xsi:type="dcterms:W3CDTF">2025-10-29T22:15:00Z</dcterms:created>
  <dcterms:modified xsi:type="dcterms:W3CDTF">2026-06-04T12:55:00Z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0x010100728BC3EC0CD67F4287E78D4FB7A21151</vt:lpwstr>
  </property>
</Properties>
</file>