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project(universal_robot_new)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catkin_metapackage()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