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-std=c++11  -rdynamic CMakeFiles/camera_synchronizer.dir/src/camera_synchronizer.cpp.o  -o /home/adi/Downloads/GazeboSimulation/devel/lib/gazebo_plugins_new/camera_synchronizer  -L/opt/ros/melodic/lib  -L/usr/lib/x86_64-linux-gnu/gazebo-9/plugins -Wl,-rpath,/home/adi/Downloads/GazeboSimulation/devel/lib:/opt/ros/melodic/lib:/usr/lib/x86_64-linux-gnu/gazebo-9/plugins: /home/adi/Downloads/GazeboSimulation/devel/lib/libvision_reconfigure.so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/usr/lib/x86_64-linux-gnu/libprotobuf.so /usr/lib/x86_64-linux-gnu/libignition-math4.so.4.0.0 /usr/lib/x86_64-linux-gnu/libuuid.so /usr/lib/x86_64-linux-gnu/libswscale.so -lswscale /usr/lib/x86_64-linux-gnu/libavdevice.so -lavdevice /usr/lib/x86_64-linux-gnu/libavformat.so -lavformat /usr/lib/x86_64-linux-gnu/libavcodec.so -lavcodec /usr/lib/x86_64-linux-gnu/libavutil.so -lavutil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