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'gazebo_msgs_new::ApplyBodyWrench)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'ApplyBodyWrench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"GAZEBO_MSGS_NEW::APPLYBODYWRENCH")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"GAZEBO_MSGS_NEW::APPLYBODYWRENCH"))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"GAZEBO_MSGS_NEW::APPLYBODYWRENCHREQUEST")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"GAZEBO_MSGS_NEW::APPLYBODYWRENCHREQUEST"))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"GAZEBO_MSGS_NEW::APPLYBODYWRENCHRESPONSE")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"GAZEBO_MSGS_NEW::APPLYBODYWRENCHRESPONSE"))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gazebo_msgs_new::ApplyBodyWrenchRequest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(_body_name _reference_frame _reference_point _wrench _start_time _duration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gazebo_msgs_new::ApplyBodyWrenchRequest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((:body_name __body_name)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((:reference_frame __reference_frame) 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((:reference_point __reference_point) (instance geometry_msgs::Point :init))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((:wrench __wrench) (instance geometry_msgs::Wrench :init))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((:start_time __start_time) (instance ros::time :init))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((:duration __duration) (instance ros::time :init))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_body_name (string __body_name))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_reference_frame (string __reference_frame))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_reference_point __reference_point)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_wrench __wrench)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_start_time __start_time)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_duration __duration)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(:body_name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__body_name)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__body_name (setq _body_name __body_name)) _body_name)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(:reference_frame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__reference_frame)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__reference_frame (setq _reference_frame __reference_frame)) _reference_frame)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(:reference_point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__reference_point)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__reference_point))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_reference_point __reference_point)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__reference_point (setq _reference_point (car __reference_point)))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_reference_point)))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(:wrench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__wrench)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__wrench))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_wrench __wrench)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__wrench (setq _wrench (car __wrench)))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_wrench)))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(:start_time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__start_time)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__start_time (setq _start_time __start_time)) _start_time)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(:duration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__duration)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__duration (setq _duration __duration)) _duration)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_body_name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_body_name)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_reference_frame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_reference_frame)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geometry_msgs/Point _reference_point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_reference_point :serialization-length)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geometry_msgs/Wrench _wrench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_wrench :serialization-length)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time _start_time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duration _duration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_body_name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_body_name) s) (princ _body_name 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_reference_frame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_reference_frame) s) (princ _reference_frame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geometry_msgs/Point _reference_point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_reference_point :serialize 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geometry_msgs/Wrench _wrench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_wrench :serialize 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time _start_time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(send _start_time :sec) s) (write-long (send _start_time :nsec) 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duration _duration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(send _duration :sec) s) (write-long (send _duration :nsec) 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_body_name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_body_name (subseq buf ptr- (+ ptr- n))) (incf ptr- n))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_reference_frame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_reference_frame (subseq buf ptr- (+ ptr- n))) (incf ptr- n))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geometry_msgs/Point _reference_point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_reference_point :deserialize buf ptr-) (incf ptr- (send _reference_point :serialization-length))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geometry_msgs/Wrench _wrench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_wrench :deserialize buf ptr-) (incf ptr- (send _wrench :serialization-length))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time _start_time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_start_time :sec (sys::peek buf ptr- :integer)) (incf ptr- 4)  (send _start_time :nsec (sys::peek buf ptr- :integer)) (incf ptr- 4)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duration _duration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_duration :sec (sys::peek buf ptr- :integer)) (incf ptr- 4)  (send _duration :nsec (sys::peek buf ptr- :integer)) (incf ptr- 4)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gazebo_msgs_new::ApplyBodyWrenchResponse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gazebo_msgs_new::ApplyBodyWrenchResponse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gazebo_msgs_new::ApplyBodyWrench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 :md5sum-) "585b9f9618aa0581b207e2f2d90866bc")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 :datatype-) "gazebo_msgs_new/ApplyBodyWrench")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 :request) gazebo_msgs_new::ApplyBodyWrenchRequest)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 :response) gazebo_msgs_new::ApplyBodyWrenchResponse)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gazebo_msgs_new::ApplyBodyWrenchRequest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gazebo_msgs_new::ApplyBodyWrenchResponse :init)))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gazebo_msgs_new::ApplyBodyWrenchRequest :md5sum-) "585b9f9618aa0581b207e2f2d90866bc")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gazebo_msgs_new::ApplyBodyWrenchRequest :datatype-) "gazebo_msgs_new/ApplyBodyWrenchRequest")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gazebo_msgs_new::ApplyBodyWrenchRequest :definition-)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Apply Wrench to Gazebo Body.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the callback mechanism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Gazebo operations are made in world frame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body_name                          # Gazebo body to apply wrench (linear force and torque)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wrench is applied in the gazebo world by default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body names are prefixed by model name, e.g. pr2::base_link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              # wrench is defined in the reference frame of this entity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use inertial frame if left empty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frame names are bodies prefixed by model name, e.g. pr2::base_link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geometry_msgs/Point  reference_point      # wrench is defined at this location in the reference frame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geometry_msgs/Wrench wrench               # wrench applied to the origin of the body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start_time                           # (optional) wrench application start time (seconds)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start_time is not specified, 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start_time &lt; current time, start as soon as possible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duration                         # optional duration of wrench application time (seconds)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duration &lt; 0, apply wrench continuously without end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duration = 0, do nothing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duration &lt; step size, apply wrench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for one step size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geometry_msgs/Wrench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force in free space, separated into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linear and angular parts.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force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torque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     # return true if set wrench successful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     # comments if available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gazebo_msgs_new::ApplyBodyWrenchResponse :md5sum-) "585b9f9618aa0581b207e2f2d90866bc")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gazebo_msgs_new::ApplyBodyWrenchResponse :datatype-) "gazebo_msgs_new/ApplyBodyWrenchResponse")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gazebo_msgs_new::ApplyBodyWrenchResponse :definition-)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Apply Wrench to Gazebo Body.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the callback mechanism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Gazebo operations are made in world frame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body_name                          # Gazebo body to apply wrench (linear force and torque)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wrench is applied in the gazebo world by default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body names are prefixed by model name, e.g. pr2::base_link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              # wrench is defined in the reference frame of this entity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use inertial frame if left empty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frame names are bodies prefixed by model name, e.g. pr2::base_link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geometry_msgs/Point  reference_point      # wrench is defined at this location in the reference frame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geometry_msgs/Wrench wrench               # wrench applied to the origin of the body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start_time                           # (optional) wrench application start time (seconds)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start_time is not specified, 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start_time &lt; current time, start as soon as possible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duration                         # optional duration of wrench application time (seconds)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duration &lt; 0, apply wrench continuously without end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duration = 0, do nothing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if duration &lt; step size, apply wrench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 for one step size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geometry_msgs/Wrench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force in free space, separated into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linear and angular parts.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force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torque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     # return true if set wrench successful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     # comments if available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:gazebo_msgs_new/ApplyBodyWrench "585b9f9618aa0581b207e2f2d90866bc")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