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'robotnik_msgs_new::encoders)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'encoders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"ROBOTNIK_MSGS_NEW::ENCODERS")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"ROBOTNIK_MSGS_NEW::ENCODERS"))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encoders.msg.html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robotnik_msgs_new::encoders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(_type _counts _vel 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robotnik_msgs_new::encoders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((:type __type) (let (r) (dotimes (i 0) (push "" r)) r))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((:counts __counts) (make-array 0 :initial-element 0 :element-type :integer))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((:vel __vel) (make-array 0 :initial-element 0 :element-type :integer))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_type __type)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_counts __counts)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_vel __vel)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(:type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__type)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__type (setq _type __type)) _type)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(:counts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__counts)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__counts (setq _counts __counts)) _counts)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(:vel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__vel)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__vel (setq _vel __vel)) _vel)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string[] _type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(apply #'+ (mapcar #'(lambda (x) (+ 4 (length x))) _type)) 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int32[] _counts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4    (length _counts)) 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int32[] _vel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4    (length _vel)) 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string[] _type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_type) s)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 _type)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elem) s) (princ elem s)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int32[] _counts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_counts) s)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_counts))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(elt _counts i) s)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int32[] _vel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_vel) s)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_vel))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(elt _vel i) s)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string[] _type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_type (make-list n))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(setf (elt _type i) (subseq buf ptr- (+ ptr- n))) (incf ptr- n))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int32[] _counts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_counts (instantiate integer-vector n))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_counts i) (sys::peek buf ptr- :integer)) (incf ptr- 4)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int32[] _vel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_vel (instantiate integer-vector n))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_vel i) (sys::peek buf ptr- :integer)) (incf ptr- 4)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robotnik_msgs_new::encoders :md5sum-) "b5def35e667417de284b17ffe2083938")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robotnik_msgs_new::encoders :datatype-) "robotnik_msgs_new/encoders")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robotnik_msgs_new::encoders :definition-)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0-&gt; right incremental, 1-&gt; left incremental, 2-&gt; steer absolute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string[] type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int32[] counts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int32[] vel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:robotnik_msgs_new/encoders "b5def35e667417de284b17ffe2083938")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