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Auto-generated. Do not edit!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(when (boundp 'robotnik_msgs_new::named_input_output)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(if (not (find-package "ROBOTNIK_MSGS_NEW"))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(make-package "ROBOTNIK_MSGS_NEW"))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(shadow 'named_input_output (find-package "ROBOTNIK_MSGS_NEW")))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"ROBOTNIK_MSGS_NEW::NAMED_INPUT_OUTPUT")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"ROBOTNIK_MSGS_NEW::NAMED_INPUT_OUTPUT"))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(in-package "ROS")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;;//! \htmlinclude named_input_output.msg.html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robotnik_msgs_new::named_input_output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(_name _value ))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robotnik_msgs_new::named_input_output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((:name __name) "")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((:value __value) nil)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_name (string __name))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_value __value)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(:name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__name)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__name (setq _name __name)) _name)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(:value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__value)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__value (setq _value __value)) _value)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string _name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(length _name)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bool _value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string _name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(length _name) s) (princ _name s)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bool _value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_value (write-byte -1 s) (write-byte 0 s))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string _name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(let (n) (setq n (sys::peek buf ptr- :integer)) (incf ptr- 4) (setq _name (subseq buf ptr- (+ ptr- n))) (incf ptr- n))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bool _value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_value (not (= 0 (sys::peek buf ptr- :char)))) (incf ptr- 1)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robotnik_msgs_new::named_input_output :md5sum-) "23f05028c1a699fb83e22401228c3a9e")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robotnik_msgs_new::named_input_output :datatype-) "robotnik_msgs_new/named_input_output")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robotnik_msgs_new::named_input_output :definition-)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"string name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value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(provide :robotnik_msgs_new/named_input_output "23f05028c1a699fb83e22401228c3a9e")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