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'robotnik_msgs_new::SetEncoderTurns)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'SetEncoderTurns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"ROBOTNIK_MSGS_NEW::SETENCODERTURNS")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"ROBOTNIK_MSGS_NEW::SETENCODERTURNS"))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"ROBOTNIK_MSGS_NEW::SETENCODERTURNSREQUEST")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"ROBOTNIK_MSGS_NEW::SETENCODERTURNSREQUEST"))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"ROBOTNIK_MSGS_NEW::SETENCODERTURNSRESPONSE")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"ROBOTNIK_MSGS_NEW::SETENCODERTURNSRESPONSE"))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robotnik_msgs_new::SetEncoderTurnsRequest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(_encoder_turns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robotnik_msgs_new::SetEncoderTurnsRequest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((:encoder_turns __encoder_turns) (instance robotnik_msgs_new::MotorHeadingOffset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_encoder_turns __encoder_turns)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(:encoder_turns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__encoder_turns)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__encoder_turns))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_encoder_turns __encoder_turns)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__encoder_turns (setq _encoder_turns (car __encoder_turns)))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_encoder_turns)))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robotnik_msgs_new/MotorHeadingOffset _encoder_turns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_encoder_turns :serialization-length)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robotnik_msgs_new/MotorHeadingOffset _encoder_turns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_encoder_turns :serialize 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robotnik_msgs_new/MotorHeadingOffset _encoder_turns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_encoder_turns :deserialize buf ptr-) (incf ptr- (send _encoder_turns :serialization-length))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robotnik_msgs_new::SetEncoderTurnsResponse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_message 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robotnik_msgs_new::SetEncoderTurnsResponse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robotnik_msgs_new::SetEncoderTurns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 :md5sum-) "75098e1521736fbeb9e5afbd06f20712")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 :datatype-) "robotnik_msgs_new/SetEncoderTurns")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 :request) robotnik_msgs_new::SetEncoderTurnsRequest)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 :response) robotnik_msgs_new::SetEncoderTurnsResponse)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robotnik_msgs_new::SetEncoderTurnsRequest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robotnik_msgs_new::SetEncoderTurnsResponse :init)))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robotnik_msgs_new::SetEncoderTurnsRequest :md5sum-) "75098e1521736fbeb9e5afbd06f20712")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robotnik_msgs_new::SetEncoderTurnsRequest :datatype-) "robotnik_msgs_new/SetEncoderTurnsRequest")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robotnik_msgs_new::SetEncoderTurnsRequest :definition-)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"robotnik_msgs_new/MotorHeadingOffset encoder_turns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robotnik_msgs_new/MotorHeadingOffset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motor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value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robotnik_msgs_new::SetEncoderTurnsResponse :md5sum-) "75098e1521736fbeb9e5afbd06f20712")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robotnik_msgs_new::SetEncoderTurnsResponse :datatype-) "robotnik_msgs_new/SetEncoderTurnsResponse")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robotnik_msgs_new::SetEncoderTurnsResponse :definition-)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"robotnik_msgs_new/MotorHeadingOffset encoder_turns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robotnik_msgs_new/MotorHeadingOffset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motor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value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:robotnik_msgs_new/SetEncoderTurns "75098e1521736fbeb9e5afbd06f20712")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