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CF74CC" w14:textId="77777777" w:rsidR="00AA72ED" w:rsidRDefault="00AA72ED" w:rsidP="00AA72ED">
      <w:r>
        <w:t>Slide 1: Title Slide</w:t>
      </w:r>
    </w:p>
    <w:p w14:paraId="6CC0A214" w14:textId="77777777" w:rsidR="00AA72ED" w:rsidRDefault="00AA72ED" w:rsidP="00AA72ED"/>
    <w:p w14:paraId="3516CFBA" w14:textId="77777777" w:rsidR="00AA72ED" w:rsidRDefault="00AA72ED" w:rsidP="00AA72ED">
      <w:r>
        <w:t>Team Name: Hacker Vision</w:t>
      </w:r>
    </w:p>
    <w:p w14:paraId="472BF327" w14:textId="77777777" w:rsidR="00AA72ED" w:rsidRDefault="00AA72ED" w:rsidP="00AA72ED">
      <w:r>
        <w:t>Project Name: Tax Mate — Intelligent Income Tax Assistant for Common People</w:t>
      </w:r>
    </w:p>
    <w:p w14:paraId="7C1BFE2C" w14:textId="77777777" w:rsidR="00AA72ED" w:rsidRDefault="00AA72ED" w:rsidP="00AA72ED"/>
    <w:p w14:paraId="58F2EA79" w14:textId="77777777" w:rsidR="00AA72ED" w:rsidRDefault="00AA72ED" w:rsidP="00AA72ED">
      <w:r>
        <w:rPr>
          <w:rFonts w:ascii="Segoe UI Emoji" w:hAnsi="Segoe UI Emoji" w:cs="Segoe UI Emoji"/>
        </w:rPr>
        <w:t>📘</w:t>
      </w:r>
      <w:r>
        <w:t xml:space="preserve"> “Simplifying tax for everyone, intelligently.”</w:t>
      </w:r>
    </w:p>
    <w:p w14:paraId="7A1A13F9" w14:textId="77777777" w:rsidR="00AA72ED" w:rsidRDefault="00AA72ED" w:rsidP="00AA72ED"/>
    <w:p w14:paraId="557D2680" w14:textId="77777777" w:rsidR="00AA72ED" w:rsidRDefault="00AA72ED" w:rsidP="00AA72ED"/>
    <w:p w14:paraId="3D3ADDD5" w14:textId="77777777" w:rsidR="00AA72ED" w:rsidRDefault="00AA72ED" w:rsidP="00AA72ED">
      <w:r>
        <w:t>---</w:t>
      </w:r>
    </w:p>
    <w:p w14:paraId="165D0C59" w14:textId="77777777" w:rsidR="00AA72ED" w:rsidRDefault="00AA72ED" w:rsidP="00AA72ED"/>
    <w:p w14:paraId="0AAF6F41" w14:textId="77777777" w:rsidR="00AA72ED" w:rsidRDefault="00AA72ED" w:rsidP="00AA72ED">
      <w:r>
        <w:t>Slide 2: Problem Statement</w:t>
      </w:r>
    </w:p>
    <w:p w14:paraId="074BB794" w14:textId="77777777" w:rsidR="00AA72ED" w:rsidRDefault="00AA72ED" w:rsidP="00AA72ED"/>
    <w:p w14:paraId="7ECE6D9F" w14:textId="77777777" w:rsidR="00AA72ED" w:rsidRDefault="00AA72ED" w:rsidP="00AA72ED">
      <w:r>
        <w:t>Title: Intelligent Income Tax Assistant for Common People</w:t>
      </w:r>
    </w:p>
    <w:p w14:paraId="50506A31" w14:textId="77777777" w:rsidR="00AA72ED" w:rsidRDefault="00AA72ED" w:rsidP="00AA72ED"/>
    <w:p w14:paraId="3806B657" w14:textId="77777777" w:rsidR="00AA72ED" w:rsidRDefault="00AA72ED" w:rsidP="00AA72ED">
      <w:r>
        <w:t>Issue:</w:t>
      </w:r>
    </w:p>
    <w:p w14:paraId="748DE797" w14:textId="77777777" w:rsidR="00AA72ED" w:rsidRDefault="00AA72ED" w:rsidP="00AA72ED">
      <w:r>
        <w:t>Filing income tax is confusing for many individuals due to:</w:t>
      </w:r>
    </w:p>
    <w:p w14:paraId="02FA90B5" w14:textId="77777777" w:rsidR="00AA72ED" w:rsidRDefault="00AA72ED" w:rsidP="00AA72ED"/>
    <w:p w14:paraId="618E252D" w14:textId="77777777" w:rsidR="00AA72ED" w:rsidRDefault="00AA72ED" w:rsidP="00AA72ED">
      <w:r>
        <w:t>Complex calculations &amp; frequent rule changes</w:t>
      </w:r>
    </w:p>
    <w:p w14:paraId="25351CBF" w14:textId="77777777" w:rsidR="00AA72ED" w:rsidRDefault="00AA72ED" w:rsidP="00AA72ED"/>
    <w:p w14:paraId="019C9D5D" w14:textId="77777777" w:rsidR="00AA72ED" w:rsidRDefault="00AA72ED" w:rsidP="00AA72ED">
      <w:r>
        <w:t>Lack of clarity between old and new tax regimes</w:t>
      </w:r>
    </w:p>
    <w:p w14:paraId="704DA152" w14:textId="77777777" w:rsidR="00AA72ED" w:rsidRDefault="00AA72ED" w:rsidP="00AA72ED"/>
    <w:p w14:paraId="6D32AAE4" w14:textId="77777777" w:rsidR="00AA72ED" w:rsidRDefault="00AA72ED" w:rsidP="00AA72ED">
      <w:r>
        <w:t>Manual data entry and document handling</w:t>
      </w:r>
    </w:p>
    <w:p w14:paraId="4BD2EBFB" w14:textId="77777777" w:rsidR="00AA72ED" w:rsidRDefault="00AA72ED" w:rsidP="00AA72ED"/>
    <w:p w14:paraId="75B3DF76" w14:textId="77777777" w:rsidR="00AA72ED" w:rsidRDefault="00AA72ED" w:rsidP="00AA72ED">
      <w:r>
        <w:t>Missed deductions &amp; poor refund tracking</w:t>
      </w:r>
    </w:p>
    <w:p w14:paraId="1090A58F" w14:textId="77777777" w:rsidR="00AA72ED" w:rsidRDefault="00AA72ED" w:rsidP="00AA72ED"/>
    <w:p w14:paraId="182C23D0" w14:textId="77777777" w:rsidR="00AA72ED" w:rsidRDefault="00AA72ED" w:rsidP="00AA72ED"/>
    <w:p w14:paraId="70669343" w14:textId="77777777" w:rsidR="00AA72ED" w:rsidRDefault="00AA72ED" w:rsidP="00AA72ED">
      <w:r>
        <w:rPr>
          <w:rFonts w:ascii="Segoe UI Emoji" w:hAnsi="Segoe UI Emoji" w:cs="Segoe UI Emoji"/>
        </w:rPr>
        <w:t>💡</w:t>
      </w:r>
      <w:r>
        <w:t xml:space="preserve"> Need: A smart, secure, and interactive system to simplify and automate the entire tax process.</w:t>
      </w:r>
    </w:p>
    <w:p w14:paraId="2A2C7417" w14:textId="77777777" w:rsidR="00AA72ED" w:rsidRDefault="00AA72ED" w:rsidP="00AA72ED"/>
    <w:p w14:paraId="066E6EDA" w14:textId="77777777" w:rsidR="00AA72ED" w:rsidRDefault="00AA72ED" w:rsidP="00AA72ED"/>
    <w:p w14:paraId="559F422A" w14:textId="77777777" w:rsidR="00AA72ED" w:rsidRDefault="00AA72ED" w:rsidP="00AA72ED">
      <w:r>
        <w:t>---</w:t>
      </w:r>
    </w:p>
    <w:p w14:paraId="59BA1C19" w14:textId="77777777" w:rsidR="00AA72ED" w:rsidRDefault="00AA72ED" w:rsidP="00AA72ED"/>
    <w:p w14:paraId="53D4D8ED" w14:textId="77777777" w:rsidR="00AA72ED" w:rsidRDefault="00AA72ED" w:rsidP="00AA72ED">
      <w:r>
        <w:lastRenderedPageBreak/>
        <w:t>Slide 3: Project Overview &amp; Tech Stack</w:t>
      </w:r>
    </w:p>
    <w:p w14:paraId="2792E0E1" w14:textId="77777777" w:rsidR="00AA72ED" w:rsidRDefault="00AA72ED" w:rsidP="00AA72ED"/>
    <w:p w14:paraId="48C9D6FA" w14:textId="77777777" w:rsidR="00AA72ED" w:rsidRDefault="00AA72ED" w:rsidP="00AA72ED">
      <w:r>
        <w:t>Our Goal:</w:t>
      </w:r>
    </w:p>
    <w:p w14:paraId="02491A5A" w14:textId="77777777" w:rsidR="00AA72ED" w:rsidRDefault="00AA72ED" w:rsidP="00AA72ED">
      <w:r>
        <w:t>To create an intelligent, user-friendly web application that helps users calculate, understand, and file income tax seamlessly.</w:t>
      </w:r>
    </w:p>
    <w:p w14:paraId="4984A6E4" w14:textId="77777777" w:rsidR="00AA72ED" w:rsidRDefault="00AA72ED" w:rsidP="00AA72ED"/>
    <w:p w14:paraId="01035B84" w14:textId="77777777" w:rsidR="00AA72ED" w:rsidRDefault="00AA72ED" w:rsidP="00AA72ED">
      <w:r>
        <w:t>Core Features:</w:t>
      </w:r>
    </w:p>
    <w:p w14:paraId="78DA8388" w14:textId="77777777" w:rsidR="00AA72ED" w:rsidRDefault="00AA72ED" w:rsidP="00AA72ED"/>
    <w:p w14:paraId="71F4FB87" w14:textId="77777777" w:rsidR="00AA72ED" w:rsidRDefault="00AA72ED" w:rsidP="00AA72ED">
      <w:r>
        <w:t>Automated tax computation</w:t>
      </w:r>
    </w:p>
    <w:p w14:paraId="5E6270D6" w14:textId="77777777" w:rsidR="00AA72ED" w:rsidRDefault="00AA72ED" w:rsidP="00AA72ED"/>
    <w:p w14:paraId="018FB942" w14:textId="77777777" w:rsidR="00AA72ED" w:rsidRDefault="00AA72ED" w:rsidP="00AA72ED">
      <w:r>
        <w:t>Regime comparison</w:t>
      </w:r>
    </w:p>
    <w:p w14:paraId="01C2C198" w14:textId="77777777" w:rsidR="00AA72ED" w:rsidRDefault="00AA72ED" w:rsidP="00AA72ED"/>
    <w:p w14:paraId="27898291" w14:textId="77777777" w:rsidR="00AA72ED" w:rsidRDefault="00AA72ED" w:rsidP="00AA72ED">
      <w:r>
        <w:t>Personalized guidance &amp; deduction alerts</w:t>
      </w:r>
    </w:p>
    <w:p w14:paraId="6162C94E" w14:textId="77777777" w:rsidR="00AA72ED" w:rsidRDefault="00AA72ED" w:rsidP="00AA72ED"/>
    <w:p w14:paraId="25D1919D" w14:textId="77777777" w:rsidR="00AA72ED" w:rsidRDefault="00AA72ED" w:rsidP="00AA72ED">
      <w:r>
        <w:t>Document-based data extraction</w:t>
      </w:r>
    </w:p>
    <w:p w14:paraId="73CBEEC7" w14:textId="77777777" w:rsidR="00AA72ED" w:rsidRDefault="00AA72ED" w:rsidP="00AA72ED"/>
    <w:p w14:paraId="719431B7" w14:textId="77777777" w:rsidR="00AA72ED" w:rsidRDefault="00AA72ED" w:rsidP="00AA72ED"/>
    <w:p w14:paraId="5D442932" w14:textId="77777777" w:rsidR="00AA72ED" w:rsidRDefault="00AA72ED" w:rsidP="00AA72ED">
      <w:r>
        <w:t>Tech Stack (MERN):</w:t>
      </w:r>
    </w:p>
    <w:p w14:paraId="1AED5CC6" w14:textId="77777777" w:rsidR="00AA72ED" w:rsidRDefault="00AA72ED" w:rsidP="00AA72ED"/>
    <w:p w14:paraId="1F0CEA34" w14:textId="77777777" w:rsidR="00AA72ED" w:rsidRDefault="00AA72ED" w:rsidP="00AA72ED">
      <w:r>
        <w:t>MongoDB – Secure data storage</w:t>
      </w:r>
    </w:p>
    <w:p w14:paraId="4D81914D" w14:textId="77777777" w:rsidR="00AA72ED" w:rsidRDefault="00AA72ED" w:rsidP="00AA72ED"/>
    <w:p w14:paraId="7EB00A97" w14:textId="77777777" w:rsidR="00AA72ED" w:rsidRDefault="00AA72ED" w:rsidP="00AA72ED">
      <w:r>
        <w:t>Express.js – Backend API management</w:t>
      </w:r>
    </w:p>
    <w:p w14:paraId="429337F8" w14:textId="77777777" w:rsidR="00AA72ED" w:rsidRDefault="00AA72ED" w:rsidP="00AA72ED"/>
    <w:p w14:paraId="24D6FB57" w14:textId="77777777" w:rsidR="00AA72ED" w:rsidRDefault="00AA72ED" w:rsidP="00AA72ED">
      <w:r>
        <w:t>React.js – Interactive user interface</w:t>
      </w:r>
    </w:p>
    <w:p w14:paraId="6674EEB4" w14:textId="77777777" w:rsidR="00AA72ED" w:rsidRDefault="00AA72ED" w:rsidP="00AA72ED"/>
    <w:p w14:paraId="2EF64EC7" w14:textId="77777777" w:rsidR="00AA72ED" w:rsidRDefault="00AA72ED" w:rsidP="00AA72ED">
      <w:r>
        <w:t>Node.js – Server-side logic &amp; chatbot integration</w:t>
      </w:r>
    </w:p>
    <w:p w14:paraId="3A38E489" w14:textId="77777777" w:rsidR="00AA72ED" w:rsidRDefault="00AA72ED" w:rsidP="00AA72ED"/>
    <w:p w14:paraId="33A4371C" w14:textId="77777777" w:rsidR="00AA72ED" w:rsidRDefault="00AA72ED" w:rsidP="00AA72ED"/>
    <w:p w14:paraId="3DE2F0C2" w14:textId="77777777" w:rsidR="00AA72ED" w:rsidRDefault="00AA72ED" w:rsidP="00AA72ED"/>
    <w:p w14:paraId="463B162C" w14:textId="77777777" w:rsidR="00AA72ED" w:rsidRDefault="00AA72ED" w:rsidP="00AA72ED">
      <w:r>
        <w:t>---</w:t>
      </w:r>
    </w:p>
    <w:p w14:paraId="63CE6BB3" w14:textId="77777777" w:rsidR="00AA72ED" w:rsidRDefault="00AA72ED" w:rsidP="00AA72ED"/>
    <w:p w14:paraId="0106AA71" w14:textId="77777777" w:rsidR="00AA72ED" w:rsidRDefault="00AA72ED" w:rsidP="00AA72ED">
      <w:r>
        <w:lastRenderedPageBreak/>
        <w:t>Slide 4: Automated Tax Computation</w:t>
      </w:r>
    </w:p>
    <w:p w14:paraId="77C5608D" w14:textId="77777777" w:rsidR="00AA72ED" w:rsidRDefault="00AA72ED" w:rsidP="00AA72ED"/>
    <w:p w14:paraId="6A160791" w14:textId="77777777" w:rsidR="00AA72ED" w:rsidRDefault="00AA72ED" w:rsidP="00AA72ED">
      <w:r>
        <w:t>Goal: Automate accurate tax computation from user inputs &amp; uploaded files</w:t>
      </w:r>
    </w:p>
    <w:p w14:paraId="6A2D4547" w14:textId="77777777" w:rsidR="00AA72ED" w:rsidRDefault="00AA72ED" w:rsidP="00AA72ED"/>
    <w:p w14:paraId="65C79B71" w14:textId="77777777" w:rsidR="00AA72ED" w:rsidRDefault="00AA72ED" w:rsidP="00AA72ED">
      <w:r>
        <w:t>Our Approach:</w:t>
      </w:r>
    </w:p>
    <w:p w14:paraId="35A33869" w14:textId="77777777" w:rsidR="00AA72ED" w:rsidRDefault="00AA72ED" w:rsidP="00AA72ED"/>
    <w:p w14:paraId="51B7DF5F" w14:textId="77777777" w:rsidR="00AA72ED" w:rsidRDefault="00AA72ED" w:rsidP="00AA72ED">
      <w:r>
        <w:t>Dual data input options: manual entry or document upload</w:t>
      </w:r>
    </w:p>
    <w:p w14:paraId="16012771" w14:textId="77777777" w:rsidR="00AA72ED" w:rsidRDefault="00AA72ED" w:rsidP="00AA72ED"/>
    <w:p w14:paraId="4552CB0E" w14:textId="77777777" w:rsidR="00AA72ED" w:rsidRDefault="00AA72ED" w:rsidP="00AA72ED">
      <w:r>
        <w:t>Backend algorithms validate and compute taxes instantly</w:t>
      </w:r>
    </w:p>
    <w:p w14:paraId="1444A9FC" w14:textId="77777777" w:rsidR="00AA72ED" w:rsidRDefault="00AA72ED" w:rsidP="00AA72ED"/>
    <w:p w14:paraId="2939F07B" w14:textId="77777777" w:rsidR="00AA72ED" w:rsidRDefault="00AA72ED" w:rsidP="00AA72ED">
      <w:r>
        <w:t>AI-powered data extraction minimizes human error</w:t>
      </w:r>
    </w:p>
    <w:p w14:paraId="2ECB608C" w14:textId="77777777" w:rsidR="00AA72ED" w:rsidRDefault="00AA72ED" w:rsidP="00AA72ED"/>
    <w:p w14:paraId="4B43A7BC" w14:textId="77777777" w:rsidR="00AA72ED" w:rsidRDefault="00AA72ED" w:rsidP="00AA72ED"/>
    <w:p w14:paraId="7D86BF12" w14:textId="77777777" w:rsidR="00AA72ED" w:rsidRDefault="00AA72ED" w:rsidP="00AA72ED">
      <w:r>
        <w:rPr>
          <w:rFonts w:ascii="Segoe UI Emoji" w:hAnsi="Segoe UI Emoji" w:cs="Segoe UI Emoji"/>
        </w:rPr>
        <w:t>🧠</w:t>
      </w:r>
      <w:r>
        <w:t xml:space="preserve"> Outcome: Fast, precise, and hassle-free tax calculations.</w:t>
      </w:r>
    </w:p>
    <w:p w14:paraId="355D0555" w14:textId="77777777" w:rsidR="00AA72ED" w:rsidRDefault="00AA72ED" w:rsidP="00AA72ED"/>
    <w:p w14:paraId="4CA26804" w14:textId="77777777" w:rsidR="00AA72ED" w:rsidRDefault="00AA72ED" w:rsidP="00AA72ED"/>
    <w:p w14:paraId="0D7D4F00" w14:textId="77777777" w:rsidR="00AA72ED" w:rsidRDefault="00AA72ED" w:rsidP="00AA72ED">
      <w:r>
        <w:t>---</w:t>
      </w:r>
    </w:p>
    <w:p w14:paraId="1B4C7BE8" w14:textId="77777777" w:rsidR="00AA72ED" w:rsidRDefault="00AA72ED" w:rsidP="00AA72ED"/>
    <w:p w14:paraId="603A4301" w14:textId="77777777" w:rsidR="00AA72ED" w:rsidRDefault="00AA72ED" w:rsidP="00AA72ED">
      <w:r>
        <w:t>Slide 5: Interactive Guidance</w:t>
      </w:r>
    </w:p>
    <w:p w14:paraId="36296165" w14:textId="77777777" w:rsidR="00AA72ED" w:rsidRDefault="00AA72ED" w:rsidP="00AA72ED"/>
    <w:p w14:paraId="6C8A25F9" w14:textId="77777777" w:rsidR="00AA72ED" w:rsidRDefault="00AA72ED" w:rsidP="00AA72ED">
      <w:r>
        <w:t>Goal: Provide real-time tax guidance through conversation</w:t>
      </w:r>
    </w:p>
    <w:p w14:paraId="0ADFA9D6" w14:textId="77777777" w:rsidR="00AA72ED" w:rsidRDefault="00AA72ED" w:rsidP="00AA72ED"/>
    <w:p w14:paraId="41832B44" w14:textId="77777777" w:rsidR="00AA72ED" w:rsidRDefault="00AA72ED" w:rsidP="00AA72ED">
      <w:r>
        <w:t>Our Solution:</w:t>
      </w:r>
    </w:p>
    <w:p w14:paraId="601FB634" w14:textId="77777777" w:rsidR="00AA72ED" w:rsidRDefault="00AA72ED" w:rsidP="00AA72ED"/>
    <w:p w14:paraId="3B9DD550" w14:textId="77777777" w:rsidR="00AA72ED" w:rsidRDefault="00AA72ED" w:rsidP="00AA72ED">
      <w:r>
        <w:t>Integrated “Tax Bot” — a chatbot that guides users step-by-step</w:t>
      </w:r>
    </w:p>
    <w:p w14:paraId="310D3189" w14:textId="77777777" w:rsidR="00AA72ED" w:rsidRDefault="00AA72ED" w:rsidP="00AA72ED"/>
    <w:p w14:paraId="62321595" w14:textId="77777777" w:rsidR="00AA72ED" w:rsidRDefault="00AA72ED" w:rsidP="00AA72ED">
      <w:r>
        <w:t>Offers both text and voice interaction</w:t>
      </w:r>
    </w:p>
    <w:p w14:paraId="3672D38A" w14:textId="77777777" w:rsidR="00AA72ED" w:rsidRDefault="00AA72ED" w:rsidP="00AA72ED"/>
    <w:p w14:paraId="6E2A29E0" w14:textId="77777777" w:rsidR="00AA72ED" w:rsidRDefault="00AA72ED" w:rsidP="00AA72ED">
      <w:r>
        <w:t>Explains tax terms, deductions, and filing steps in simple language</w:t>
      </w:r>
    </w:p>
    <w:p w14:paraId="629560EC" w14:textId="77777777" w:rsidR="00AA72ED" w:rsidRDefault="00AA72ED" w:rsidP="00AA72ED"/>
    <w:p w14:paraId="17B422F7" w14:textId="77777777" w:rsidR="00AA72ED" w:rsidRDefault="00AA72ED" w:rsidP="00AA72ED"/>
    <w:p w14:paraId="74AE206A" w14:textId="77777777" w:rsidR="00AA72ED" w:rsidRDefault="00AA72ED" w:rsidP="00AA72ED">
      <w:r>
        <w:rPr>
          <w:rFonts w:ascii="Segoe UI Emoji" w:hAnsi="Segoe UI Emoji" w:cs="Segoe UI Emoji"/>
        </w:rPr>
        <w:lastRenderedPageBreak/>
        <w:t>🎯</w:t>
      </w:r>
      <w:r>
        <w:t xml:space="preserve"> Result: Non-technical users can file taxes confidently.</w:t>
      </w:r>
    </w:p>
    <w:p w14:paraId="571E75AC" w14:textId="77777777" w:rsidR="00AA72ED" w:rsidRDefault="00AA72ED" w:rsidP="00AA72ED"/>
    <w:p w14:paraId="4695285E" w14:textId="77777777" w:rsidR="00AA72ED" w:rsidRDefault="00AA72ED" w:rsidP="00AA72ED"/>
    <w:p w14:paraId="633A72AA" w14:textId="77777777" w:rsidR="00AA72ED" w:rsidRDefault="00AA72ED" w:rsidP="00AA72ED">
      <w:r>
        <w:t>---</w:t>
      </w:r>
    </w:p>
    <w:p w14:paraId="544DDFC3" w14:textId="77777777" w:rsidR="00AA72ED" w:rsidRDefault="00AA72ED" w:rsidP="00AA72ED"/>
    <w:p w14:paraId="4A8E2D48" w14:textId="77777777" w:rsidR="00AA72ED" w:rsidRDefault="00AA72ED" w:rsidP="00AA72ED">
      <w:r>
        <w:t>Slide 6: Intelligent Document Processing</w:t>
      </w:r>
    </w:p>
    <w:p w14:paraId="4B6BFD25" w14:textId="77777777" w:rsidR="00AA72ED" w:rsidRDefault="00AA72ED" w:rsidP="00AA72ED"/>
    <w:p w14:paraId="08DB540E" w14:textId="77777777" w:rsidR="00AA72ED" w:rsidRDefault="00AA72ED" w:rsidP="00AA72ED">
      <w:r>
        <w:t>Goal: Extract key details automatically from Form-16 and salary slips</w:t>
      </w:r>
    </w:p>
    <w:p w14:paraId="613447DE" w14:textId="77777777" w:rsidR="00AA72ED" w:rsidRDefault="00AA72ED" w:rsidP="00AA72ED"/>
    <w:p w14:paraId="2DB604FD" w14:textId="77777777" w:rsidR="00AA72ED" w:rsidRDefault="00AA72ED" w:rsidP="00AA72ED">
      <w:r>
        <w:t>Our Solution:</w:t>
      </w:r>
    </w:p>
    <w:p w14:paraId="3AEA229F" w14:textId="77777777" w:rsidR="00AA72ED" w:rsidRDefault="00AA72ED" w:rsidP="00AA72ED"/>
    <w:p w14:paraId="433EF6E4" w14:textId="77777777" w:rsidR="00AA72ED" w:rsidRDefault="00AA72ED" w:rsidP="00AA72ED">
      <w:r>
        <w:t>Document upload feature with OCR-based extraction</w:t>
      </w:r>
    </w:p>
    <w:p w14:paraId="61926D75" w14:textId="77777777" w:rsidR="00AA72ED" w:rsidRDefault="00AA72ED" w:rsidP="00AA72ED"/>
    <w:p w14:paraId="497DF92B" w14:textId="77777777" w:rsidR="00AA72ED" w:rsidRDefault="00AA72ED" w:rsidP="00AA72ED">
      <w:r>
        <w:t>Auto-fetches income, deductions, and tax-paid values</w:t>
      </w:r>
    </w:p>
    <w:p w14:paraId="00CCD465" w14:textId="77777777" w:rsidR="00AA72ED" w:rsidRDefault="00AA72ED" w:rsidP="00AA72ED"/>
    <w:p w14:paraId="4CFCDE23" w14:textId="77777777" w:rsidR="00AA72ED" w:rsidRDefault="00AA72ED" w:rsidP="00AA72ED">
      <w:r>
        <w:t>Pre-fills the calculator to reduce effort and errors</w:t>
      </w:r>
    </w:p>
    <w:p w14:paraId="1BE2CE71" w14:textId="77777777" w:rsidR="00AA72ED" w:rsidRDefault="00AA72ED" w:rsidP="00AA72ED"/>
    <w:p w14:paraId="67168F4D" w14:textId="77777777" w:rsidR="00AA72ED" w:rsidRDefault="00AA72ED" w:rsidP="00AA72ED"/>
    <w:p w14:paraId="67847D66" w14:textId="77777777" w:rsidR="00AA72ED" w:rsidRDefault="00AA72ED" w:rsidP="00AA72ED">
      <w:r>
        <w:rPr>
          <w:rFonts w:ascii="Segoe UI Emoji" w:hAnsi="Segoe UI Emoji" w:cs="Segoe UI Emoji"/>
        </w:rPr>
        <w:t>📄</w:t>
      </w:r>
      <w:r>
        <w:t xml:space="preserve"> Efficiency: Upload once — everything else happens automatically.</w:t>
      </w:r>
    </w:p>
    <w:p w14:paraId="60CB98A1" w14:textId="77777777" w:rsidR="00AA72ED" w:rsidRDefault="00AA72ED" w:rsidP="00AA72ED"/>
    <w:p w14:paraId="7DAB4BE0" w14:textId="77777777" w:rsidR="00AA72ED" w:rsidRDefault="00AA72ED" w:rsidP="00AA72ED"/>
    <w:p w14:paraId="2F8AC617" w14:textId="77777777" w:rsidR="00AA72ED" w:rsidRDefault="00AA72ED" w:rsidP="00AA72ED">
      <w:r>
        <w:t>---</w:t>
      </w:r>
    </w:p>
    <w:p w14:paraId="79DE219D" w14:textId="77777777" w:rsidR="00AA72ED" w:rsidRDefault="00AA72ED" w:rsidP="00AA72ED"/>
    <w:p w14:paraId="59BC8C41" w14:textId="77777777" w:rsidR="00AA72ED" w:rsidRDefault="00AA72ED" w:rsidP="00AA72ED">
      <w:r>
        <w:t>Slide 7: Personalized Suggestions &amp; Transparency</w:t>
      </w:r>
    </w:p>
    <w:p w14:paraId="315D7C25" w14:textId="77777777" w:rsidR="00AA72ED" w:rsidRDefault="00AA72ED" w:rsidP="00AA72ED"/>
    <w:p w14:paraId="6A706BCF" w14:textId="77777777" w:rsidR="00AA72ED" w:rsidRDefault="00AA72ED" w:rsidP="00AA72ED">
      <w:r>
        <w:t>Goal 1: Provide customized deduction suggestions &amp; saving alerts</w:t>
      </w:r>
    </w:p>
    <w:p w14:paraId="75E4D244" w14:textId="77777777" w:rsidR="00AA72ED" w:rsidRDefault="00AA72ED" w:rsidP="00AA72ED">
      <w:r>
        <w:t>Goal 2: Maintain transparent and secure operations</w:t>
      </w:r>
    </w:p>
    <w:p w14:paraId="66637462" w14:textId="77777777" w:rsidR="00AA72ED" w:rsidRDefault="00AA72ED" w:rsidP="00AA72ED"/>
    <w:p w14:paraId="1074D335" w14:textId="77777777" w:rsidR="00AA72ED" w:rsidRDefault="00AA72ED" w:rsidP="00AA72ED">
      <w:r>
        <w:t>Our Solution:</w:t>
      </w:r>
    </w:p>
    <w:p w14:paraId="6CD7588A" w14:textId="77777777" w:rsidR="00AA72ED" w:rsidRDefault="00AA72ED" w:rsidP="00AA72ED"/>
    <w:p w14:paraId="1C6CA07E" w14:textId="77777777" w:rsidR="00AA72ED" w:rsidRDefault="00AA72ED" w:rsidP="00AA72ED">
      <w:r>
        <w:t>Tax Calendar: Notifies users about filing dates &amp; refund updates</w:t>
      </w:r>
    </w:p>
    <w:p w14:paraId="0E55CD14" w14:textId="77777777" w:rsidR="00AA72ED" w:rsidRDefault="00AA72ED" w:rsidP="00AA72ED"/>
    <w:p w14:paraId="0CA940CD" w14:textId="77777777" w:rsidR="00AA72ED" w:rsidRDefault="00AA72ED" w:rsidP="00AA72ED">
      <w:r>
        <w:t xml:space="preserve">Transparency </w:t>
      </w:r>
      <w:proofErr w:type="spellStart"/>
      <w:r>
        <w:t>Center</w:t>
      </w:r>
      <w:proofErr w:type="spellEnd"/>
      <w:r>
        <w:t>: Displays step-by-step calculation logs</w:t>
      </w:r>
    </w:p>
    <w:p w14:paraId="5427A55B" w14:textId="77777777" w:rsidR="00AA72ED" w:rsidRDefault="00AA72ED" w:rsidP="00AA72ED"/>
    <w:p w14:paraId="0FFF6655" w14:textId="77777777" w:rsidR="00AA72ED" w:rsidRDefault="00AA72ED" w:rsidP="00AA72ED">
      <w:r>
        <w:t>End-to-end encryption ensures data privacy</w:t>
      </w:r>
    </w:p>
    <w:p w14:paraId="54058F4A" w14:textId="77777777" w:rsidR="00AA72ED" w:rsidRDefault="00AA72ED" w:rsidP="00AA72ED"/>
    <w:p w14:paraId="7456DD80" w14:textId="77777777" w:rsidR="00AA72ED" w:rsidRDefault="00AA72ED" w:rsidP="00AA72ED"/>
    <w:p w14:paraId="437C6C9D" w14:textId="77777777" w:rsidR="00AA72ED" w:rsidRDefault="00AA72ED" w:rsidP="00AA72ED">
      <w:r>
        <w:rPr>
          <w:rFonts w:ascii="Segoe UI Emoji" w:hAnsi="Segoe UI Emoji" w:cs="Segoe UI Emoji"/>
        </w:rPr>
        <w:t>🔐</w:t>
      </w:r>
      <w:r>
        <w:t xml:space="preserve"> Trust &amp; Clarity Combined.</w:t>
      </w:r>
    </w:p>
    <w:p w14:paraId="175F9948" w14:textId="77777777" w:rsidR="00AA72ED" w:rsidRDefault="00AA72ED" w:rsidP="00AA72ED"/>
    <w:p w14:paraId="49881541" w14:textId="77777777" w:rsidR="00AA72ED" w:rsidRDefault="00AA72ED" w:rsidP="00AA72ED"/>
    <w:p w14:paraId="04A43E00" w14:textId="77777777" w:rsidR="00AA72ED" w:rsidRDefault="00AA72ED" w:rsidP="00AA72ED">
      <w:r>
        <w:t>---</w:t>
      </w:r>
    </w:p>
    <w:p w14:paraId="2BEB423E" w14:textId="77777777" w:rsidR="00AA72ED" w:rsidRDefault="00AA72ED" w:rsidP="00AA72ED"/>
    <w:p w14:paraId="7B591FDC" w14:textId="77777777" w:rsidR="00AA72ED" w:rsidRDefault="00AA72ED" w:rsidP="00AA72ED">
      <w:r>
        <w:t>Slide 8: Regime Comparison &amp; Accessibility</w:t>
      </w:r>
    </w:p>
    <w:p w14:paraId="252824DF" w14:textId="77777777" w:rsidR="00AA72ED" w:rsidRDefault="00AA72ED" w:rsidP="00AA72ED"/>
    <w:p w14:paraId="101B52DC" w14:textId="77777777" w:rsidR="00AA72ED" w:rsidRDefault="00AA72ED" w:rsidP="00AA72ED">
      <w:r>
        <w:t>Goal: Help users choose between old &amp; new regimes and ensure inclusivity</w:t>
      </w:r>
    </w:p>
    <w:p w14:paraId="03467F38" w14:textId="77777777" w:rsidR="00AA72ED" w:rsidRDefault="00AA72ED" w:rsidP="00AA72ED"/>
    <w:p w14:paraId="428B2AC9" w14:textId="77777777" w:rsidR="00AA72ED" w:rsidRDefault="00AA72ED" w:rsidP="00AA72ED">
      <w:r>
        <w:t>Our Solution:</w:t>
      </w:r>
    </w:p>
    <w:p w14:paraId="6FF537A3" w14:textId="77777777" w:rsidR="00AA72ED" w:rsidRDefault="00AA72ED" w:rsidP="00AA72ED"/>
    <w:p w14:paraId="2D645829" w14:textId="77777777" w:rsidR="00AA72ED" w:rsidRDefault="00AA72ED" w:rsidP="00AA72ED">
      <w:r>
        <w:t>Dynamic comparison cards showing both regimes with tax difference</w:t>
      </w:r>
    </w:p>
    <w:p w14:paraId="7D96DEC1" w14:textId="77777777" w:rsidR="00AA72ED" w:rsidRDefault="00AA72ED" w:rsidP="00AA72ED"/>
    <w:p w14:paraId="1FEC855B" w14:textId="77777777" w:rsidR="00AA72ED" w:rsidRDefault="00AA72ED" w:rsidP="00AA72ED">
      <w:r>
        <w:t>Highlights the most beneficial option automatically</w:t>
      </w:r>
    </w:p>
    <w:p w14:paraId="4FC4B59F" w14:textId="77777777" w:rsidR="00AA72ED" w:rsidRDefault="00AA72ED" w:rsidP="00AA72ED"/>
    <w:p w14:paraId="48786C21" w14:textId="77777777" w:rsidR="00AA72ED" w:rsidRDefault="00AA72ED" w:rsidP="00AA72ED">
      <w:r>
        <w:t>Simple multilingual UI designed for every user category</w:t>
      </w:r>
    </w:p>
    <w:p w14:paraId="4ED8FFE2" w14:textId="77777777" w:rsidR="00AA72ED" w:rsidRDefault="00AA72ED" w:rsidP="00AA72ED"/>
    <w:p w14:paraId="75DD6F65" w14:textId="77777777" w:rsidR="00AA72ED" w:rsidRDefault="00AA72ED" w:rsidP="00AA72ED"/>
    <w:p w14:paraId="4B075DEB" w14:textId="77777777" w:rsidR="00AA72ED" w:rsidRDefault="00AA72ED" w:rsidP="00AA72ED">
      <w:r>
        <w:rPr>
          <w:rFonts w:ascii="Segoe UI Emoji" w:hAnsi="Segoe UI Emoji" w:cs="Segoe UI Emoji"/>
        </w:rPr>
        <w:t>🌐</w:t>
      </w:r>
      <w:r>
        <w:t xml:space="preserve"> Accessible, clear, and fair tax decisions.</w:t>
      </w:r>
    </w:p>
    <w:p w14:paraId="74AACD52" w14:textId="77777777" w:rsidR="00AA72ED" w:rsidRDefault="00AA72ED" w:rsidP="00AA72ED"/>
    <w:p w14:paraId="5793B188" w14:textId="77777777" w:rsidR="00AA72ED" w:rsidRDefault="00AA72ED" w:rsidP="00AA72ED"/>
    <w:p w14:paraId="580E9A3A" w14:textId="77777777" w:rsidR="00AA72ED" w:rsidRDefault="00AA72ED" w:rsidP="00AA72ED">
      <w:r>
        <w:t>---</w:t>
      </w:r>
    </w:p>
    <w:p w14:paraId="433F8B85" w14:textId="77777777" w:rsidR="00AA72ED" w:rsidRDefault="00AA72ED" w:rsidP="00AA72ED"/>
    <w:p w14:paraId="77D84F18" w14:textId="77777777" w:rsidR="00AA72ED" w:rsidRDefault="00AA72ED" w:rsidP="00AA72ED">
      <w:r>
        <w:t>Slide 9: Thank You</w:t>
      </w:r>
    </w:p>
    <w:p w14:paraId="405F4D7F" w14:textId="77777777" w:rsidR="00AA72ED" w:rsidRDefault="00AA72ED" w:rsidP="00AA72ED"/>
    <w:p w14:paraId="232CCBB1" w14:textId="77777777" w:rsidR="00AA72ED" w:rsidRDefault="00AA72ED" w:rsidP="00AA72ED">
      <w:r>
        <w:rPr>
          <w:rFonts w:ascii="Segoe UI Emoji" w:hAnsi="Segoe UI Emoji" w:cs="Segoe UI Emoji"/>
        </w:rPr>
        <w:lastRenderedPageBreak/>
        <w:t>🙏</w:t>
      </w:r>
      <w:r>
        <w:t xml:space="preserve"> Thank You for Your Attention!</w:t>
      </w:r>
    </w:p>
    <w:p w14:paraId="088F14E1" w14:textId="77777777" w:rsidR="00AA72ED" w:rsidRDefault="00AA72ED" w:rsidP="00AA72ED"/>
    <w:p w14:paraId="7420AB77" w14:textId="77777777" w:rsidR="00AA72ED" w:rsidRDefault="00AA72ED" w:rsidP="00AA72ED">
      <w:r>
        <w:t>Team Hacker Vision</w:t>
      </w:r>
    </w:p>
    <w:p w14:paraId="215D9B7B" w14:textId="245EE91F" w:rsidR="006E1692" w:rsidRDefault="00AA72ED" w:rsidP="00AA72ED">
      <w:r>
        <w:t>Smart Solutions for a Smarter Tomorrow</w:t>
      </w:r>
    </w:p>
    <w:sectPr w:rsidR="006E1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ED"/>
    <w:rsid w:val="006E1692"/>
    <w:rsid w:val="00934E7C"/>
    <w:rsid w:val="00AA72ED"/>
    <w:rsid w:val="00CB6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30C8"/>
  <w15:chartTrackingRefBased/>
  <w15:docId w15:val="{BA4DB997-D5BC-4303-95EE-1CE43DC88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Fervor's Flame</dc:creator>
  <cp:keywords/>
  <dc:description/>
  <cp:lastModifiedBy>Fervor's Flame</cp:lastModifiedBy>
  <cp:revision>1</cp:revision>
  <dcterms:created xsi:type="dcterms:W3CDTF">2025-10-08T02:12:00Z</dcterms:created>
  <dcterms:modified xsi:type="dcterms:W3CDTF">2025-10-08T02:13:00Z</dcterms:modified>
</cp:coreProperties>
</file>