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B84D" w14:textId="77777777" w:rsidR="003C19FC" w:rsidRPr="004F6635" w:rsidRDefault="003C19FC">
      <w:pPr>
        <w:spacing w:after="160"/>
      </w:pPr>
    </w:p>
    <w:p w14:paraId="7EE8349D" w14:textId="77777777" w:rsidR="003C19FC" w:rsidRPr="004F6635" w:rsidRDefault="003C19FC">
      <w:pPr>
        <w:spacing w:after="160"/>
      </w:pPr>
    </w:p>
    <w:p w14:paraId="2D3778A7" w14:textId="77777777" w:rsidR="003C19FC" w:rsidRPr="004F6635" w:rsidRDefault="00000000">
      <w:pPr>
        <w:spacing w:after="200"/>
        <w:jc w:val="center"/>
        <w:rPr>
          <w:sz w:val="44"/>
          <w:szCs w:val="44"/>
        </w:rPr>
      </w:pPr>
      <w:r w:rsidRPr="004F6635">
        <w:rPr>
          <w:sz w:val="220"/>
          <w:szCs w:val="220"/>
        </w:rPr>
        <w:t>💧</w:t>
      </w:r>
    </w:p>
    <w:p w14:paraId="441C5DD5" w14:textId="77777777" w:rsidR="003C19FC" w:rsidRPr="004F6635" w:rsidRDefault="00000000">
      <w:pPr>
        <w:spacing w:after="160"/>
        <w:jc w:val="center"/>
      </w:pPr>
      <w:r w:rsidRPr="004F6635">
        <w:rPr>
          <w:b/>
          <w:bCs/>
          <w:color w:val="1F4E79"/>
          <w:sz w:val="40"/>
          <w:szCs w:val="40"/>
        </w:rPr>
        <w:t>Gestion Intelligente des Ressources en Eau Agricole</w:t>
      </w:r>
    </w:p>
    <w:p w14:paraId="0F4892F1" w14:textId="77777777" w:rsidR="003C19FC" w:rsidRPr="004F6635" w:rsidRDefault="00000000">
      <w:pPr>
        <w:spacing w:after="120"/>
        <w:jc w:val="center"/>
      </w:pPr>
      <w:r w:rsidRPr="004F6635">
        <w:rPr>
          <w:color w:val="2E75B6"/>
          <w:sz w:val="28"/>
          <w:szCs w:val="28"/>
        </w:rPr>
        <w:t>Pipeline Data Engineering End-to-End</w:t>
      </w:r>
    </w:p>
    <w:p w14:paraId="6E39E3DE" w14:textId="77777777" w:rsidR="003C19FC" w:rsidRPr="004F6635" w:rsidRDefault="00000000">
      <w:pPr>
        <w:spacing w:after="400"/>
        <w:jc w:val="center"/>
      </w:pPr>
      <w:r w:rsidRPr="004F6635">
        <w:rPr>
          <w:i/>
          <w:iCs/>
          <w:color w:val="666666"/>
        </w:rPr>
        <w:t>Document Technique du Projet</w:t>
      </w:r>
    </w:p>
    <w:p w14:paraId="3DE79DF4" w14:textId="77777777" w:rsidR="003C19FC" w:rsidRPr="004F6635" w:rsidRDefault="003C19FC">
      <w:pPr>
        <w:spacing w:after="160"/>
      </w:pPr>
    </w:p>
    <w:p w14:paraId="79A37F77" w14:textId="77777777" w:rsidR="003C19FC" w:rsidRPr="004F6635" w:rsidRDefault="003C19FC">
      <w:pPr>
        <w:spacing w:after="160"/>
      </w:pPr>
    </w:p>
    <w:p w14:paraId="105DF2AB" w14:textId="77777777" w:rsidR="003C19FC" w:rsidRPr="004F6635" w:rsidRDefault="00000000">
      <w:r w:rsidRPr="004F6635">
        <w:br w:type="page"/>
      </w:r>
    </w:p>
    <w:p w14:paraId="7F33361A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lastRenderedPageBreak/>
        <w:t>1. Problème Concret</w:t>
      </w:r>
    </w:p>
    <w:p w14:paraId="6AAF752F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FC" w:rsidRPr="004F6635" w14:paraId="019E6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2F8216" w14:textId="77777777" w:rsidR="003C19FC" w:rsidRPr="004F6635" w:rsidRDefault="00000000">
            <w:r w:rsidRPr="004F6635">
              <w:rPr>
                <w:i/>
                <w:iCs/>
              </w:rPr>
              <w:t>Les agriculteurs gaspillent jusqu'à 40% de l'eau d'irrigation par manque de données en temps réel. Ce pipeline centralise météo, humidité du sol et consommation d'eau pour déclencher automatiquement des alertes et optimiser l'irrigation.</w:t>
            </w:r>
          </w:p>
        </w:tc>
      </w:tr>
    </w:tbl>
    <w:p w14:paraId="344ADA7E" w14:textId="77777777" w:rsidR="003C19FC" w:rsidRPr="004F6635" w:rsidRDefault="003C19FC">
      <w:pPr>
        <w:spacing w:after="160"/>
      </w:pPr>
    </w:p>
    <w:p w14:paraId="36ACD56A" w14:textId="77777777" w:rsidR="003C19FC" w:rsidRPr="004F6635" w:rsidRDefault="00000000">
      <w:pPr>
        <w:spacing w:after="120"/>
      </w:pPr>
      <w:r w:rsidRPr="004F6635">
        <w:t>Ce projet répond à un enjeu agricole majeur : la gestion durable de l'eau. En combinant des sources de données météorologiques, des capteurs de sol simulés et des données satellitaires, le pipeline permet de :</w:t>
      </w:r>
    </w:p>
    <w:p w14:paraId="1F8406FC" w14:textId="77777777" w:rsidR="003C19FC" w:rsidRPr="004F6635" w:rsidRDefault="003C19FC">
      <w:pPr>
        <w:spacing w:after="160"/>
      </w:pPr>
    </w:p>
    <w:p w14:paraId="270CA7A6" w14:textId="77777777" w:rsidR="003C19FC" w:rsidRPr="004F6635" w:rsidRDefault="00000000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4F6635">
        <w:rPr>
          <w:lang w:val="fr-FR"/>
        </w:rPr>
        <w:t>Calculer l'évapotranspiration réelle des cultures</w:t>
      </w:r>
    </w:p>
    <w:p w14:paraId="2B884454" w14:textId="77777777" w:rsidR="003C19FC" w:rsidRPr="004F6635" w:rsidRDefault="00000000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4F6635">
        <w:rPr>
          <w:lang w:val="fr-FR"/>
        </w:rPr>
        <w:t>Détecter les situations de stress hydrique par parcelle</w:t>
      </w:r>
    </w:p>
    <w:p w14:paraId="25B206C3" w14:textId="77777777" w:rsidR="003C19FC" w:rsidRPr="004F6635" w:rsidRDefault="00000000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4F6635">
        <w:rPr>
          <w:lang w:val="fr-FR"/>
        </w:rPr>
        <w:t>Générer des recommandations d'irrigation personnalisées</w:t>
      </w:r>
    </w:p>
    <w:p w14:paraId="39BA1BD1" w14:textId="77777777" w:rsidR="003C19FC" w:rsidRPr="004F6635" w:rsidRDefault="00000000">
      <w:pPr>
        <w:pStyle w:val="Paragraphedeliste"/>
        <w:numPr>
          <w:ilvl w:val="0"/>
          <w:numId w:val="2"/>
        </w:numPr>
        <w:spacing w:after="80"/>
        <w:rPr>
          <w:lang w:val="fr-FR"/>
        </w:rPr>
      </w:pPr>
      <w:r w:rsidRPr="004F6635">
        <w:rPr>
          <w:lang w:val="fr-FR"/>
        </w:rPr>
        <w:t>Anticiper les risques de gel ou de sécheresse</w:t>
      </w:r>
    </w:p>
    <w:p w14:paraId="33C9E483" w14:textId="77777777" w:rsidR="003C19FC" w:rsidRPr="004F6635" w:rsidRDefault="003C19FC">
      <w:pPr>
        <w:spacing w:after="160"/>
      </w:pPr>
    </w:p>
    <w:p w14:paraId="63504948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2. Sources de Données</w:t>
      </w:r>
    </w:p>
    <w:p w14:paraId="1A184B3D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200"/>
        <w:gridCol w:w="2660"/>
      </w:tblGrid>
      <w:tr w:rsidR="003C19FC" w:rsidRPr="004F6635" w14:paraId="1EB49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3535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0820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6D3E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D784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Données collectées</w:t>
            </w:r>
          </w:p>
        </w:tc>
      </w:tr>
      <w:tr w:rsidR="003C19FC" w:rsidRPr="004F6635" w14:paraId="0F0C3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3FBE" w14:textId="77777777" w:rsidR="003C19FC" w:rsidRPr="004F6635" w:rsidRDefault="00000000">
            <w:r w:rsidRPr="004F6635">
              <w:rPr>
                <w:sz w:val="20"/>
                <w:szCs w:val="20"/>
              </w:rPr>
              <w:t>Open-</w:t>
            </w:r>
            <w:proofErr w:type="spellStart"/>
            <w:r w:rsidRPr="004F6635">
              <w:rPr>
                <w:sz w:val="20"/>
                <w:szCs w:val="20"/>
              </w:rPr>
              <w:t>Meteo</w:t>
            </w:r>
            <w:proofErr w:type="spellEnd"/>
            <w:r w:rsidRPr="004F6635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042F" w14:textId="77777777" w:rsidR="003C19FC" w:rsidRPr="004F6635" w:rsidRDefault="00000000">
            <w:r w:rsidRPr="004F6635">
              <w:rPr>
                <w:sz w:val="20"/>
                <w:szCs w:val="20"/>
              </w:rPr>
              <w:t>Batch planifié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66B3" w14:textId="77777777" w:rsidR="003C19FC" w:rsidRPr="004F6635" w:rsidRDefault="00000000">
            <w:r w:rsidRPr="004F6635">
              <w:rPr>
                <w:sz w:val="20"/>
                <w:szCs w:val="20"/>
              </w:rPr>
              <w:t xml:space="preserve">Python + </w:t>
            </w:r>
            <w:proofErr w:type="spellStart"/>
            <w:r w:rsidRPr="004F6635"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C2E2" w14:textId="77777777" w:rsidR="003C19FC" w:rsidRPr="004F6635" w:rsidRDefault="00000000">
            <w:r w:rsidRPr="004F6635">
              <w:rPr>
                <w:sz w:val="20"/>
                <w:szCs w:val="20"/>
              </w:rPr>
              <w:t>Pluie, température, évapotranspiration</w:t>
            </w:r>
          </w:p>
        </w:tc>
      </w:tr>
      <w:tr w:rsidR="003C19FC" w:rsidRPr="004F6635" w14:paraId="20AAF8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6D7A" w14:textId="77777777" w:rsidR="003C19FC" w:rsidRPr="004F6635" w:rsidRDefault="00000000">
            <w:r w:rsidRPr="004F6635">
              <w:rPr>
                <w:sz w:val="20"/>
                <w:szCs w:val="20"/>
              </w:rPr>
              <w:t>NASA POWER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D7A2" w14:textId="77777777" w:rsidR="003C19FC" w:rsidRPr="004F6635" w:rsidRDefault="00000000">
            <w:r w:rsidRPr="004F6635">
              <w:rPr>
                <w:sz w:val="20"/>
                <w:szCs w:val="20"/>
              </w:rPr>
              <w:t>Batch planifié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346D" w14:textId="77777777" w:rsidR="003C19FC" w:rsidRPr="004F6635" w:rsidRDefault="00000000">
            <w:r w:rsidRPr="004F6635">
              <w:rPr>
                <w:sz w:val="20"/>
                <w:szCs w:val="20"/>
              </w:rPr>
              <w:t xml:space="preserve">Python + </w:t>
            </w:r>
            <w:proofErr w:type="spellStart"/>
            <w:r w:rsidRPr="004F6635"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F385" w14:textId="77777777" w:rsidR="003C19FC" w:rsidRPr="004F6635" w:rsidRDefault="00000000">
            <w:r w:rsidRPr="004F6635">
              <w:rPr>
                <w:sz w:val="20"/>
                <w:szCs w:val="20"/>
              </w:rPr>
              <w:t>Rayonnement solaire, humidité atmosphérique</w:t>
            </w:r>
          </w:p>
        </w:tc>
      </w:tr>
      <w:tr w:rsidR="003C19FC" w:rsidRPr="004F6635" w14:paraId="7F012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4A63" w14:textId="77777777" w:rsidR="003C19FC" w:rsidRPr="004F6635" w:rsidRDefault="00000000">
            <w:r w:rsidRPr="004F6635">
              <w:rPr>
                <w:sz w:val="20"/>
                <w:szCs w:val="20"/>
              </w:rPr>
              <w:t>Capteurs IoT simulés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A668" w14:textId="77777777" w:rsidR="003C19FC" w:rsidRPr="004F6635" w:rsidRDefault="00000000">
            <w:r w:rsidRPr="004F6635">
              <w:rPr>
                <w:sz w:val="20"/>
                <w:szCs w:val="20"/>
              </w:rPr>
              <w:t>Streaming temps réel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D9F2" w14:textId="77777777" w:rsidR="003C19FC" w:rsidRPr="004F6635" w:rsidRDefault="00000000">
            <w:r w:rsidRPr="004F6635">
              <w:rPr>
                <w:sz w:val="20"/>
                <w:szCs w:val="20"/>
              </w:rPr>
              <w:t>Kafka + Python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DD8B" w14:textId="77777777" w:rsidR="003C19FC" w:rsidRPr="004F6635" w:rsidRDefault="00000000">
            <w:r w:rsidRPr="004F6635">
              <w:rPr>
                <w:sz w:val="20"/>
                <w:szCs w:val="20"/>
              </w:rPr>
              <w:t>Humidité sol, débit d'eau, pH</w:t>
            </w:r>
          </w:p>
        </w:tc>
      </w:tr>
    </w:tbl>
    <w:p w14:paraId="6B10946D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FC" w:rsidRPr="004F6635" w14:paraId="03A65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1AF7EE" w14:textId="77777777" w:rsidR="003C19FC" w:rsidRPr="004F6635" w:rsidRDefault="00000000">
            <w:r w:rsidRPr="004F6635">
              <w:rPr>
                <w:i/>
                <w:iCs/>
              </w:rPr>
              <w:t>✅ Toutes les sources sont gratuites — aucune carte bancaire requise. Les capteurs IoT sont simulés par un script Python publiant sur Kafka, ce qui est une pratique standard en Data Engineering.</w:t>
            </w:r>
          </w:p>
        </w:tc>
      </w:tr>
    </w:tbl>
    <w:p w14:paraId="1FCB1133" w14:textId="77777777" w:rsidR="003C19FC" w:rsidRPr="004F6635" w:rsidRDefault="003C19FC">
      <w:pPr>
        <w:spacing w:after="160"/>
      </w:pPr>
    </w:p>
    <w:p w14:paraId="4C5F92B7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3. Architecture du Pipeline</w:t>
      </w:r>
    </w:p>
    <w:p w14:paraId="098C515F" w14:textId="77777777" w:rsidR="003C19FC" w:rsidRPr="004F6635" w:rsidRDefault="003C19FC">
      <w:pPr>
        <w:spacing w:after="160"/>
      </w:pPr>
    </w:p>
    <w:p w14:paraId="671A69A6" w14:textId="77777777" w:rsidR="003C19FC" w:rsidRPr="004F6635" w:rsidRDefault="00000000">
      <w:pPr>
        <w:pStyle w:val="Titre2"/>
        <w:rPr>
          <w:lang w:val="fr-FR"/>
        </w:rPr>
      </w:pPr>
      <w:r w:rsidRPr="004F6635">
        <w:rPr>
          <w:lang w:val="fr-FR"/>
        </w:rPr>
        <w:t>3.1 Vue d'ensemble</w:t>
      </w:r>
    </w:p>
    <w:p w14:paraId="7B53F1B9" w14:textId="77777777" w:rsidR="003C19FC" w:rsidRPr="004F6635" w:rsidRDefault="003C19FC">
      <w:pPr>
        <w:spacing w:after="160"/>
      </w:pPr>
    </w:p>
    <w:p w14:paraId="5E6D400A" w14:textId="77777777" w:rsidR="003C19FC" w:rsidRPr="004F6635" w:rsidRDefault="00000000">
      <w:pPr>
        <w:spacing w:after="120"/>
      </w:pPr>
      <w:r w:rsidRPr="004F6635">
        <w:t xml:space="preserve">Le pipeline suit une architecture Data </w:t>
      </w:r>
      <w:proofErr w:type="spellStart"/>
      <w:r w:rsidRPr="004F6635">
        <w:t>Lakehouse</w:t>
      </w:r>
      <w:proofErr w:type="spellEnd"/>
      <w:r w:rsidRPr="004F6635">
        <w:t xml:space="preserve"> en 4 couches :</w:t>
      </w:r>
    </w:p>
    <w:p w14:paraId="203EA6F6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3C19FC" w:rsidRPr="004F6635" w14:paraId="0FE6B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F15A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lastRenderedPageBreak/>
              <w:t>Couche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D632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2776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</w:tr>
      <w:tr w:rsidR="003C19FC" w:rsidRPr="004F6635" w14:paraId="2A49F5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F130" w14:textId="77777777" w:rsidR="003C19FC" w:rsidRPr="004F6635" w:rsidRDefault="00000000">
            <w:r w:rsidRPr="004F6635">
              <w:rPr>
                <w:sz w:val="20"/>
                <w:szCs w:val="20"/>
              </w:rPr>
              <w:t>Ingestion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70DD" w14:textId="77777777" w:rsidR="003C19FC" w:rsidRPr="004F6635" w:rsidRDefault="00000000">
            <w:r w:rsidRPr="004F6635">
              <w:rPr>
                <w:sz w:val="20"/>
                <w:szCs w:val="20"/>
              </w:rPr>
              <w:t xml:space="preserve">Collecte des données brutes (batch + </w:t>
            </w:r>
            <w:proofErr w:type="spellStart"/>
            <w:r w:rsidRPr="004F6635">
              <w:rPr>
                <w:sz w:val="20"/>
                <w:szCs w:val="20"/>
              </w:rPr>
              <w:t>stream</w:t>
            </w:r>
            <w:proofErr w:type="spellEnd"/>
            <w:r w:rsidRPr="004F6635"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B17E" w14:textId="77777777" w:rsidR="003C19FC" w:rsidRPr="004F6635" w:rsidRDefault="00000000">
            <w:r w:rsidRPr="004F6635">
              <w:rPr>
                <w:sz w:val="20"/>
                <w:szCs w:val="20"/>
              </w:rPr>
              <w:t>Python, Kafka</w:t>
            </w:r>
          </w:p>
        </w:tc>
      </w:tr>
      <w:tr w:rsidR="003C19FC" w:rsidRPr="004F6635" w14:paraId="4F04A5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E254" w14:textId="77777777" w:rsidR="003C19FC" w:rsidRPr="004F6635" w:rsidRDefault="00000000">
            <w:r w:rsidRPr="004F6635">
              <w:rPr>
                <w:sz w:val="20"/>
                <w:szCs w:val="20"/>
              </w:rPr>
              <w:t>Stockage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AD92" w14:textId="77777777" w:rsidR="003C19FC" w:rsidRPr="004F6635" w:rsidRDefault="00000000">
            <w:r w:rsidRPr="004F6635">
              <w:rPr>
                <w:sz w:val="20"/>
                <w:szCs w:val="20"/>
              </w:rPr>
              <w:t>Lac de données brutes + base SQL structurée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9A06" w14:textId="77777777" w:rsidR="003C19FC" w:rsidRPr="004F6635" w:rsidRDefault="00000000">
            <w:r w:rsidRPr="004F6635">
              <w:rPr>
                <w:sz w:val="20"/>
                <w:szCs w:val="20"/>
              </w:rPr>
              <w:t>MinIO + PostgreSQL</w:t>
            </w:r>
          </w:p>
        </w:tc>
      </w:tr>
      <w:tr w:rsidR="003C19FC" w:rsidRPr="004F6635" w14:paraId="098095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B093" w14:textId="77777777" w:rsidR="003C19FC" w:rsidRPr="004F6635" w:rsidRDefault="00000000">
            <w:r w:rsidRPr="004F6635">
              <w:rPr>
                <w:sz w:val="20"/>
                <w:szCs w:val="20"/>
              </w:rPr>
              <w:t>Transformation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97A0" w14:textId="77777777" w:rsidR="003C19FC" w:rsidRPr="004F6635" w:rsidRDefault="00000000">
            <w:r w:rsidRPr="004F6635">
              <w:rPr>
                <w:sz w:val="20"/>
                <w:szCs w:val="20"/>
              </w:rPr>
              <w:t>Nettoyage, calculs métier, enrichissement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8CA5" w14:textId="77777777" w:rsidR="003C19FC" w:rsidRPr="004F6635" w:rsidRDefault="00000000">
            <w:r w:rsidRPr="004F6635">
              <w:rPr>
                <w:sz w:val="20"/>
                <w:szCs w:val="20"/>
              </w:rPr>
              <w:t>Pandas + dbt</w:t>
            </w:r>
          </w:p>
        </w:tc>
      </w:tr>
      <w:tr w:rsidR="003C19FC" w:rsidRPr="004F6635" w14:paraId="385A6E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610B" w14:textId="77777777" w:rsidR="003C19FC" w:rsidRPr="004F6635" w:rsidRDefault="00000000">
            <w:r w:rsidRPr="004F6635">
              <w:rPr>
                <w:sz w:val="20"/>
                <w:szCs w:val="20"/>
              </w:rPr>
              <w:t>Restitution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AB60" w14:textId="77777777" w:rsidR="003C19FC" w:rsidRPr="004F6635" w:rsidRDefault="00000000">
            <w:r w:rsidRPr="004F6635">
              <w:rPr>
                <w:sz w:val="20"/>
                <w:szCs w:val="20"/>
              </w:rPr>
              <w:t>Dashboard interactif accessible en ligne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6D8C" w14:textId="77777777" w:rsidR="003C19FC" w:rsidRPr="004F6635" w:rsidRDefault="00000000">
            <w:r w:rsidRPr="004F6635">
              <w:rPr>
                <w:sz w:val="20"/>
                <w:szCs w:val="20"/>
              </w:rPr>
              <w:t>Streamlit</w:t>
            </w:r>
          </w:p>
        </w:tc>
      </w:tr>
    </w:tbl>
    <w:p w14:paraId="004BFC69" w14:textId="77777777" w:rsidR="003C19FC" w:rsidRPr="004F6635" w:rsidRDefault="003C19FC">
      <w:pPr>
        <w:spacing w:after="160"/>
      </w:pPr>
    </w:p>
    <w:p w14:paraId="7E1EF852" w14:textId="77777777" w:rsidR="003C19FC" w:rsidRPr="004F6635" w:rsidRDefault="00000000">
      <w:pPr>
        <w:pStyle w:val="Titre2"/>
        <w:rPr>
          <w:lang w:val="fr-FR"/>
        </w:rPr>
      </w:pPr>
      <w:r w:rsidRPr="004F6635">
        <w:rPr>
          <w:lang w:val="fr-FR"/>
        </w:rPr>
        <w:t>3.2 Flux de données</w:t>
      </w:r>
    </w:p>
    <w:p w14:paraId="05295A21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FC" w:rsidRPr="004F6635" w14:paraId="2A5B1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735AEA" w14:textId="13E465C4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[Open-</w:t>
            </w:r>
            <w:r w:rsidR="004F6635"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Météo</w:t>
            </w:r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r w:rsidR="004F6635"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API] ─</w:t>
            </w:r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─batch──►┐</w:t>
            </w:r>
          </w:p>
          <w:p w14:paraId="4A737BF4" w14:textId="20E02A3E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[NASA POWER </w:t>
            </w:r>
            <w:r w:rsidR="004F6635"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API] ─</w:t>
            </w:r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─batch──►├──► MinIO (Raw Zone)</w:t>
            </w:r>
          </w:p>
          <w:p w14:paraId="4B671B47" w14:textId="0CF8F21C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[IoT Kafka </w:t>
            </w:r>
            <w:r w:rsidR="004F6635"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Sim] ─Stream</w:t>
            </w:r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──►┘         │</w:t>
            </w:r>
          </w:p>
          <w:p w14:paraId="4D8E5240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FFAA00"/>
                <w:sz w:val="18"/>
                <w:szCs w:val="18"/>
              </w:rPr>
              <w:t xml:space="preserve">                                       ▼</w:t>
            </w:r>
          </w:p>
          <w:p w14:paraId="67F64AD2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FFAA00"/>
                <w:sz w:val="18"/>
                <w:szCs w:val="18"/>
              </w:rPr>
              <w:t xml:space="preserve">                          Python/Pandas + dbt</w:t>
            </w:r>
          </w:p>
          <w:p w14:paraId="6EA157DE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FFAA00"/>
                <w:sz w:val="18"/>
                <w:szCs w:val="18"/>
              </w:rPr>
              <w:t xml:space="preserve">                                       │</w:t>
            </w:r>
          </w:p>
          <w:p w14:paraId="3EB4C9F9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FF6B6B"/>
                <w:sz w:val="18"/>
                <w:szCs w:val="18"/>
              </w:rPr>
              <w:t xml:space="preserve">                                       ▼</w:t>
            </w:r>
          </w:p>
          <w:p w14:paraId="38B525B5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FF6B6B"/>
                <w:sz w:val="18"/>
                <w:szCs w:val="18"/>
              </w:rPr>
              <w:t xml:space="preserve">                          PostgreSQL (Clean Zone)</w:t>
            </w:r>
          </w:p>
          <w:p w14:paraId="187458D6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FF6B6B"/>
                <w:sz w:val="18"/>
                <w:szCs w:val="18"/>
              </w:rPr>
              <w:t xml:space="preserve">                                       │</w:t>
            </w:r>
          </w:p>
          <w:p w14:paraId="4280D98A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4FC3F7"/>
                <w:sz w:val="18"/>
                <w:szCs w:val="18"/>
              </w:rPr>
              <w:t xml:space="preserve">                                       ▼</w:t>
            </w:r>
          </w:p>
          <w:p w14:paraId="64266E21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4FC3F7"/>
                <w:sz w:val="18"/>
                <w:szCs w:val="18"/>
              </w:rPr>
              <w:t xml:space="preserve">                          Streamlit Dashboard</w:t>
            </w:r>
          </w:p>
          <w:p w14:paraId="315BD084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AAAAAA"/>
                <w:sz w:val="18"/>
                <w:szCs w:val="18"/>
              </w:rPr>
              <w:t xml:space="preserve">                     (orchestré par Prefect)</w:t>
            </w:r>
          </w:p>
        </w:tc>
      </w:tr>
    </w:tbl>
    <w:p w14:paraId="040E52E7" w14:textId="77777777" w:rsidR="003C19FC" w:rsidRPr="004F6635" w:rsidRDefault="003C19FC">
      <w:pPr>
        <w:spacing w:after="160"/>
      </w:pPr>
    </w:p>
    <w:p w14:paraId="348F0C7C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4. Stack Technologique</w:t>
      </w:r>
    </w:p>
    <w:p w14:paraId="6EDEBD19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3C19FC" w:rsidRPr="004F6635" w14:paraId="76AE2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4FEE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545F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DA48B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3C19FC" w:rsidRPr="004F6635" w14:paraId="5353E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70AC" w14:textId="77777777" w:rsidR="003C19FC" w:rsidRPr="004F6635" w:rsidRDefault="00000000">
            <w:r w:rsidRPr="004F6635">
              <w:rPr>
                <w:sz w:val="20"/>
                <w:szCs w:val="20"/>
              </w:rPr>
              <w:t>Ingestion Batch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2B02" w14:textId="77777777" w:rsidR="003C19FC" w:rsidRPr="004F6635" w:rsidRDefault="00000000">
            <w:r w:rsidRPr="004F6635">
              <w:rPr>
                <w:sz w:val="20"/>
                <w:szCs w:val="20"/>
              </w:rPr>
              <w:t xml:space="preserve">Python + </w:t>
            </w:r>
            <w:proofErr w:type="spellStart"/>
            <w:r w:rsidRPr="004F6635"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D23B" w14:textId="77777777" w:rsidR="003C19FC" w:rsidRPr="004F6635" w:rsidRDefault="00000000">
            <w:r w:rsidRPr="004F6635">
              <w:rPr>
                <w:sz w:val="20"/>
                <w:szCs w:val="20"/>
              </w:rPr>
              <w:t>Maîtrisé, léger, compatible avec toutes les APIs REST</w:t>
            </w:r>
          </w:p>
        </w:tc>
      </w:tr>
      <w:tr w:rsidR="003C19FC" w:rsidRPr="004F6635" w14:paraId="37DF8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A03E" w14:textId="77777777" w:rsidR="003C19FC" w:rsidRPr="004F6635" w:rsidRDefault="00000000">
            <w:r w:rsidRPr="004F6635">
              <w:rPr>
                <w:sz w:val="20"/>
                <w:szCs w:val="20"/>
              </w:rPr>
              <w:t>Streaming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51B3" w14:textId="77777777" w:rsidR="003C19FC" w:rsidRPr="004F6635" w:rsidRDefault="00000000">
            <w:r w:rsidRPr="004F6635">
              <w:rPr>
                <w:sz w:val="20"/>
                <w:szCs w:val="20"/>
              </w:rPr>
              <w:t>Apache Kafka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1E71" w14:textId="77777777" w:rsidR="003C19FC" w:rsidRPr="004F6635" w:rsidRDefault="00000000">
            <w:r w:rsidRPr="004F6635">
              <w:rPr>
                <w:sz w:val="20"/>
                <w:szCs w:val="20"/>
              </w:rPr>
              <w:t>Déjà maîtrisé, standard industrie pour le temps réel</w:t>
            </w:r>
          </w:p>
        </w:tc>
      </w:tr>
      <w:tr w:rsidR="003C19FC" w:rsidRPr="004F6635" w14:paraId="6767E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FD83" w14:textId="77777777" w:rsidR="003C19FC" w:rsidRPr="004F6635" w:rsidRDefault="00000000">
            <w:r w:rsidRPr="004F6635">
              <w:rPr>
                <w:sz w:val="20"/>
                <w:szCs w:val="20"/>
              </w:rPr>
              <w:t>Simulateur IoT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494D" w14:textId="77777777" w:rsidR="003C19FC" w:rsidRPr="004F6635" w:rsidRDefault="00000000">
            <w:r w:rsidRPr="004F6635">
              <w:rPr>
                <w:sz w:val="20"/>
                <w:szCs w:val="20"/>
              </w:rPr>
              <w:t>Python (</w:t>
            </w:r>
            <w:proofErr w:type="spellStart"/>
            <w:r w:rsidRPr="004F6635">
              <w:rPr>
                <w:sz w:val="20"/>
                <w:szCs w:val="20"/>
              </w:rPr>
              <w:t>kafka</w:t>
            </w:r>
            <w:proofErr w:type="spellEnd"/>
            <w:r w:rsidRPr="004F6635">
              <w:rPr>
                <w:sz w:val="20"/>
                <w:szCs w:val="20"/>
              </w:rPr>
              <w:t>-python)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1074" w14:textId="77777777" w:rsidR="003C19FC" w:rsidRPr="004F6635" w:rsidRDefault="00000000">
            <w:r w:rsidRPr="004F6635">
              <w:rPr>
                <w:sz w:val="20"/>
                <w:szCs w:val="20"/>
              </w:rPr>
              <w:t>Remplace le hardware — pratique standard en DEV</w:t>
            </w:r>
          </w:p>
        </w:tc>
      </w:tr>
      <w:tr w:rsidR="003C19FC" w:rsidRPr="004F6635" w14:paraId="04137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B85A" w14:textId="77777777" w:rsidR="003C19FC" w:rsidRPr="004F6635" w:rsidRDefault="00000000">
            <w:r w:rsidRPr="004F6635">
              <w:rPr>
                <w:sz w:val="20"/>
                <w:szCs w:val="20"/>
              </w:rPr>
              <w:t>Stockage Lake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02EE" w14:textId="77777777" w:rsidR="003C19FC" w:rsidRPr="004F6635" w:rsidRDefault="00000000">
            <w:r w:rsidRPr="004F6635">
              <w:rPr>
                <w:sz w:val="20"/>
                <w:szCs w:val="20"/>
              </w:rPr>
              <w:t>MinIO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1AB5" w14:textId="77777777" w:rsidR="003C19FC" w:rsidRPr="004F6635" w:rsidRDefault="00000000">
            <w:proofErr w:type="spellStart"/>
            <w:r w:rsidRPr="004F6635">
              <w:rPr>
                <w:sz w:val="20"/>
                <w:szCs w:val="20"/>
              </w:rPr>
              <w:t>Dockerisable</w:t>
            </w:r>
            <w:proofErr w:type="spellEnd"/>
            <w:r w:rsidRPr="004F6635">
              <w:rPr>
                <w:sz w:val="20"/>
                <w:szCs w:val="20"/>
              </w:rPr>
              <w:t>, compatible S3, 100% gratuit</w:t>
            </w:r>
          </w:p>
        </w:tc>
      </w:tr>
      <w:tr w:rsidR="003C19FC" w:rsidRPr="004F6635" w14:paraId="7ED6E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D643" w14:textId="77777777" w:rsidR="003C19FC" w:rsidRPr="004F6635" w:rsidRDefault="00000000">
            <w:r w:rsidRPr="004F6635">
              <w:rPr>
                <w:sz w:val="20"/>
                <w:szCs w:val="20"/>
              </w:rPr>
              <w:t>Stockage SQL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CACB" w14:textId="77777777" w:rsidR="003C19FC" w:rsidRPr="004F6635" w:rsidRDefault="00000000">
            <w:r w:rsidRPr="004F6635">
              <w:rPr>
                <w:sz w:val="20"/>
                <w:szCs w:val="20"/>
              </w:rPr>
              <w:t>PostgreSQL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8A5D" w14:textId="77777777" w:rsidR="003C19FC" w:rsidRPr="004F6635" w:rsidRDefault="00000000">
            <w:r w:rsidRPr="004F6635">
              <w:rPr>
                <w:sz w:val="20"/>
                <w:szCs w:val="20"/>
              </w:rPr>
              <w:t>Stable, relationnel, parfait pour les données structurées</w:t>
            </w:r>
          </w:p>
        </w:tc>
      </w:tr>
      <w:tr w:rsidR="003C19FC" w:rsidRPr="004F6635" w14:paraId="25E7B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E4B" w14:textId="77777777" w:rsidR="003C19FC" w:rsidRPr="004F6635" w:rsidRDefault="00000000">
            <w:r w:rsidRPr="004F6635">
              <w:rPr>
                <w:sz w:val="20"/>
                <w:szCs w:val="20"/>
              </w:rPr>
              <w:t>Transformation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8286" w14:textId="77777777" w:rsidR="003C19FC" w:rsidRPr="004F6635" w:rsidRDefault="00000000">
            <w:r w:rsidRPr="004F6635">
              <w:rPr>
                <w:sz w:val="20"/>
                <w:szCs w:val="20"/>
              </w:rPr>
              <w:t>Pandas + dbt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4020" w14:textId="77777777" w:rsidR="003C19FC" w:rsidRPr="004F6635" w:rsidRDefault="00000000">
            <w:r w:rsidRPr="004F6635">
              <w:rPr>
                <w:sz w:val="20"/>
                <w:szCs w:val="20"/>
              </w:rPr>
              <w:t>Lisible, testable, transformations documentées</w:t>
            </w:r>
          </w:p>
        </w:tc>
      </w:tr>
      <w:tr w:rsidR="003C19FC" w:rsidRPr="004F6635" w14:paraId="3DEC7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D9DC" w14:textId="77777777" w:rsidR="003C19FC" w:rsidRPr="004F6635" w:rsidRDefault="00000000">
            <w:r w:rsidRPr="004F6635">
              <w:rPr>
                <w:sz w:val="20"/>
                <w:szCs w:val="20"/>
              </w:rPr>
              <w:t>Orchestration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9E12" w14:textId="77777777" w:rsidR="003C19FC" w:rsidRPr="004F6635" w:rsidRDefault="00000000">
            <w:r w:rsidRPr="004F6635">
              <w:rPr>
                <w:sz w:val="20"/>
                <w:szCs w:val="20"/>
              </w:rPr>
              <w:t>Prefect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E783" w14:textId="77777777" w:rsidR="003C19FC" w:rsidRPr="004F6635" w:rsidRDefault="00000000">
            <w:r w:rsidRPr="004F6635">
              <w:rPr>
                <w:sz w:val="20"/>
                <w:szCs w:val="20"/>
              </w:rPr>
              <w:t>Interface web incluse, plus simple qu'</w:t>
            </w:r>
            <w:proofErr w:type="spellStart"/>
            <w:r w:rsidRPr="004F6635">
              <w:rPr>
                <w:sz w:val="20"/>
                <w:szCs w:val="20"/>
              </w:rPr>
              <w:t>Airflow</w:t>
            </w:r>
            <w:proofErr w:type="spellEnd"/>
          </w:p>
        </w:tc>
      </w:tr>
      <w:tr w:rsidR="003C19FC" w:rsidRPr="004F6635" w14:paraId="14CBA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7DE4" w14:textId="77777777" w:rsidR="003C19FC" w:rsidRPr="004F6635" w:rsidRDefault="00000000">
            <w:r w:rsidRPr="004F6635">
              <w:rPr>
                <w:sz w:val="20"/>
                <w:szCs w:val="20"/>
              </w:rPr>
              <w:t>Visualisation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5219" w14:textId="77777777" w:rsidR="003C19FC" w:rsidRPr="004F6635" w:rsidRDefault="00000000">
            <w:r w:rsidRPr="004F6635">
              <w:rPr>
                <w:sz w:val="20"/>
                <w:szCs w:val="20"/>
              </w:rPr>
              <w:t>Streamlit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3A62" w14:textId="77777777" w:rsidR="003C19FC" w:rsidRPr="004F6635" w:rsidRDefault="00000000">
            <w:r w:rsidRPr="004F6635">
              <w:rPr>
                <w:sz w:val="20"/>
                <w:szCs w:val="20"/>
              </w:rPr>
              <w:t>Python natif, déploiement rapide, URL publique</w:t>
            </w:r>
          </w:p>
        </w:tc>
      </w:tr>
      <w:tr w:rsidR="003C19FC" w:rsidRPr="004F6635" w14:paraId="27D87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AD52" w14:textId="77777777" w:rsidR="003C19FC" w:rsidRPr="004F6635" w:rsidRDefault="00000000">
            <w:r w:rsidRPr="004F6635">
              <w:rPr>
                <w:sz w:val="20"/>
                <w:szCs w:val="20"/>
              </w:rPr>
              <w:t>Déploiement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0C83" w14:textId="77777777" w:rsidR="003C19FC" w:rsidRPr="004F6635" w:rsidRDefault="00000000">
            <w:r w:rsidRPr="004F6635">
              <w:rPr>
                <w:sz w:val="20"/>
                <w:szCs w:val="20"/>
              </w:rPr>
              <w:t>Docker Compose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E2BF" w14:textId="77777777" w:rsidR="003C19FC" w:rsidRPr="004F6635" w:rsidRDefault="00000000">
            <w:r w:rsidRPr="004F6635">
              <w:rPr>
                <w:sz w:val="20"/>
                <w:szCs w:val="20"/>
              </w:rPr>
              <w:t>Reproductible, tout-en-un, maîtrisé</w:t>
            </w:r>
          </w:p>
        </w:tc>
      </w:tr>
    </w:tbl>
    <w:p w14:paraId="36115DBB" w14:textId="77777777" w:rsidR="003C19FC" w:rsidRPr="004F6635" w:rsidRDefault="003C19FC">
      <w:pPr>
        <w:spacing w:after="160"/>
      </w:pPr>
    </w:p>
    <w:p w14:paraId="5345AF5E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5. Transformations Métier</w:t>
      </w:r>
    </w:p>
    <w:p w14:paraId="33657A39" w14:textId="77777777" w:rsidR="003C19FC" w:rsidRPr="004F6635" w:rsidRDefault="003C19FC">
      <w:pPr>
        <w:spacing w:after="160"/>
      </w:pPr>
    </w:p>
    <w:p w14:paraId="570EA4B6" w14:textId="77777777" w:rsidR="003C19FC" w:rsidRPr="004F6635" w:rsidRDefault="00000000">
      <w:pPr>
        <w:pStyle w:val="Titre2"/>
        <w:rPr>
          <w:lang w:val="fr-FR"/>
        </w:rPr>
      </w:pPr>
      <w:r w:rsidRPr="004F6635">
        <w:rPr>
          <w:lang w:val="fr-FR"/>
        </w:rPr>
        <w:t>5.1 Calcul de l'Évapotranspiration (ETP)</w:t>
      </w:r>
    </w:p>
    <w:p w14:paraId="67D1C94F" w14:textId="77777777" w:rsidR="003C19FC" w:rsidRPr="004F6635" w:rsidRDefault="00000000">
      <w:pPr>
        <w:spacing w:after="120"/>
      </w:pPr>
      <w:r w:rsidRPr="004F6635">
        <w:t>Combine température + rayonnement solaire + humidité pour estimer la quantité d'eau perdue par les plantes (formule de Hargreaves simplifiée).</w:t>
      </w:r>
    </w:p>
    <w:p w14:paraId="7624CAD1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FC" w:rsidRPr="004F6635" w14:paraId="6D2E0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859C13" w14:textId="77777777" w:rsidR="003C19FC" w:rsidRPr="004F6635" w:rsidRDefault="00000000">
            <w:proofErr w:type="spellStart"/>
            <w:proofErr w:type="gramStart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def</w:t>
            </w:r>
            <w:proofErr w:type="spellEnd"/>
            <w:proofErr w:type="gramEnd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 xml:space="preserve"> 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calcul_</w:t>
            </w:r>
            <w:proofErr w:type="gramStart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etp</w:t>
            </w:r>
            <w:proofErr w:type="spellEnd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(</w:t>
            </w:r>
            <w:proofErr w:type="spellStart"/>
            <w:proofErr w:type="gramEnd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temp_max</w:t>
            </w:r>
            <w:proofErr w:type="spellEnd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 xml:space="preserve">, 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temp_min</w:t>
            </w:r>
            <w:proofErr w:type="spellEnd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 xml:space="preserve">, rayonnement, 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humidite</w:t>
            </w:r>
            <w:proofErr w:type="spellEnd"/>
            <w:proofErr w:type="gramStart"/>
            <w:r w:rsidRPr="004F6635">
              <w:rPr>
                <w:rFonts w:ascii="Courier New" w:eastAsia="Courier New" w:hAnsi="Courier New" w:cs="Courier New"/>
                <w:color w:val="0066CC"/>
                <w:sz w:val="20"/>
                <w:szCs w:val="20"/>
              </w:rPr>
              <w:t>):</w:t>
            </w:r>
            <w:proofErr w:type="gramEnd"/>
          </w:p>
          <w:p w14:paraId="2CC17153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8800"/>
                <w:sz w:val="20"/>
                <w:szCs w:val="20"/>
              </w:rPr>
              <w:t xml:space="preserve">    """Formule de Hargreaves 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008800"/>
                <w:sz w:val="20"/>
                <w:szCs w:val="20"/>
              </w:rPr>
              <w:t>simplifiee</w:t>
            </w:r>
            <w:proofErr w:type="spellEnd"/>
            <w:r w:rsidRPr="004F6635">
              <w:rPr>
                <w:rFonts w:ascii="Courier New" w:eastAsia="Courier New" w:hAnsi="Courier New" w:cs="Courier New"/>
                <w:color w:val="008800"/>
                <w:sz w:val="20"/>
                <w:szCs w:val="20"/>
              </w:rPr>
              <w:t>"""</w:t>
            </w:r>
          </w:p>
          <w:p w14:paraId="142550B3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etp</w:t>
            </w:r>
            <w:proofErr w:type="spellEnd"/>
            <w:proofErr w:type="gram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= 0.0023 * (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temp_max</w:t>
            </w:r>
            <w:proofErr w:type="spell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- 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temp_</w:t>
            </w:r>
            <w:proofErr w:type="gram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min</w:t>
            </w:r>
            <w:proofErr w:type="spell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)*</w:t>
            </w:r>
            <w:proofErr w:type="gram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*0.5</w:t>
            </w:r>
          </w:p>
          <w:p w14:paraId="7695AACE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* (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temp_max</w:t>
            </w:r>
            <w:proofErr w:type="spell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+ 17.8) * rayonnement</w:t>
            </w:r>
          </w:p>
          <w:p w14:paraId="66C6A17C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</w:t>
            </w:r>
            <w:proofErr w:type="gram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return</w:t>
            </w:r>
            <w:proofErr w:type="gram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</w:t>
            </w:r>
            <w:proofErr w:type="gramStart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round(</w:t>
            </w:r>
            <w:proofErr w:type="spellStart"/>
            <w:proofErr w:type="gram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etp</w:t>
            </w:r>
            <w:proofErr w:type="spellEnd"/>
            <w:r w:rsidRPr="004F6635"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, 2)</w:t>
            </w:r>
          </w:p>
        </w:tc>
      </w:tr>
    </w:tbl>
    <w:p w14:paraId="1ACCBAF1" w14:textId="77777777" w:rsidR="003C19FC" w:rsidRPr="004F6635" w:rsidRDefault="003C19FC">
      <w:pPr>
        <w:spacing w:after="160"/>
      </w:pPr>
    </w:p>
    <w:p w14:paraId="3B2C7BE7" w14:textId="77777777" w:rsidR="003C19FC" w:rsidRPr="004F6635" w:rsidRDefault="00000000">
      <w:pPr>
        <w:pStyle w:val="Titre2"/>
        <w:rPr>
          <w:lang w:val="fr-FR"/>
        </w:rPr>
      </w:pPr>
      <w:r w:rsidRPr="004F6635">
        <w:rPr>
          <w:lang w:val="fr-FR"/>
        </w:rPr>
        <w:t>5.2 Indice de Stress Hydrique par Parcelle</w:t>
      </w:r>
    </w:p>
    <w:p w14:paraId="349A2A48" w14:textId="77777777" w:rsidR="003C19FC" w:rsidRPr="004F6635" w:rsidRDefault="00000000">
      <w:pPr>
        <w:spacing w:after="120"/>
      </w:pPr>
      <w:r w:rsidRPr="004F6635">
        <w:t>Croise ETP + humidité sol (via Kafka) + pluie prévue pour générer un score de 0 à 10 par parcelle.</w:t>
      </w:r>
    </w:p>
    <w:p w14:paraId="1954CC13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C19FC" w:rsidRPr="004F6635" w14:paraId="292A9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A60E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46EB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8B6D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Action recommandée</w:t>
            </w:r>
          </w:p>
        </w:tc>
      </w:tr>
      <w:tr w:rsidR="003C19FC" w:rsidRPr="004F6635" w14:paraId="74D8A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7831" w14:textId="77777777" w:rsidR="003C19FC" w:rsidRPr="004F6635" w:rsidRDefault="00000000">
            <w:r w:rsidRPr="004F6635">
              <w:rPr>
                <w:sz w:val="20"/>
                <w:szCs w:val="20"/>
              </w:rPr>
              <w:t>0 —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CC7C" w14:textId="77777777" w:rsidR="003C19FC" w:rsidRPr="004F6635" w:rsidRDefault="00000000">
            <w:r w:rsidRPr="004F6635">
              <w:rPr>
                <w:sz w:val="20"/>
                <w:szCs w:val="20"/>
              </w:rPr>
              <w:t>Faible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A557" w14:textId="77777777" w:rsidR="003C19FC" w:rsidRPr="004F6635" w:rsidRDefault="00000000">
            <w:r w:rsidRPr="004F6635">
              <w:rPr>
                <w:sz w:val="20"/>
                <w:szCs w:val="20"/>
              </w:rPr>
              <w:t>Aucune action requise</w:t>
            </w:r>
          </w:p>
        </w:tc>
      </w:tr>
      <w:tr w:rsidR="003C19FC" w:rsidRPr="004F6635" w14:paraId="16C95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3382" w14:textId="77777777" w:rsidR="003C19FC" w:rsidRPr="004F6635" w:rsidRDefault="00000000">
            <w:r w:rsidRPr="004F6635">
              <w:rPr>
                <w:sz w:val="20"/>
                <w:szCs w:val="20"/>
              </w:rPr>
              <w:t>4 —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E1C3" w14:textId="77777777" w:rsidR="003C19FC" w:rsidRPr="004F6635" w:rsidRDefault="00000000">
            <w:r w:rsidRPr="004F6635">
              <w:rPr>
                <w:sz w:val="20"/>
                <w:szCs w:val="20"/>
              </w:rPr>
              <w:t>Modéré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C005" w14:textId="77777777" w:rsidR="003C19FC" w:rsidRPr="004F6635" w:rsidRDefault="00000000">
            <w:r w:rsidRPr="004F6635">
              <w:rPr>
                <w:sz w:val="20"/>
                <w:szCs w:val="20"/>
              </w:rPr>
              <w:t>Surveillance accrue recommandée</w:t>
            </w:r>
          </w:p>
        </w:tc>
      </w:tr>
      <w:tr w:rsidR="003C19FC" w:rsidRPr="004F6635" w14:paraId="323D6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9F58" w14:textId="77777777" w:rsidR="003C19FC" w:rsidRPr="004F6635" w:rsidRDefault="00000000">
            <w:r w:rsidRPr="004F6635">
              <w:rPr>
                <w:sz w:val="20"/>
                <w:szCs w:val="20"/>
              </w:rPr>
              <w:t>7 — 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BF9F" w14:textId="77777777" w:rsidR="003C19FC" w:rsidRPr="004F6635" w:rsidRDefault="00000000">
            <w:r w:rsidRPr="004F6635">
              <w:rPr>
                <w:sz w:val="20"/>
                <w:szCs w:val="20"/>
              </w:rPr>
              <w:t>Critique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09A2" w14:textId="77777777" w:rsidR="003C19FC" w:rsidRPr="004F6635" w:rsidRDefault="00000000">
            <w:r w:rsidRPr="004F6635">
              <w:rPr>
                <w:sz w:val="20"/>
                <w:szCs w:val="20"/>
              </w:rPr>
              <w:t>Irrigation immédiate déclenchée</w:t>
            </w:r>
          </w:p>
        </w:tc>
      </w:tr>
    </w:tbl>
    <w:p w14:paraId="77D7CFF4" w14:textId="77777777" w:rsidR="003C19FC" w:rsidRPr="004F6635" w:rsidRDefault="003C19FC">
      <w:pPr>
        <w:spacing w:after="160"/>
      </w:pPr>
    </w:p>
    <w:p w14:paraId="2D51BBC1" w14:textId="77777777" w:rsidR="003C19FC" w:rsidRPr="004F6635" w:rsidRDefault="00000000">
      <w:pPr>
        <w:pStyle w:val="Titre2"/>
        <w:rPr>
          <w:lang w:val="fr-FR"/>
        </w:rPr>
      </w:pPr>
      <w:r w:rsidRPr="004F6635">
        <w:rPr>
          <w:lang w:val="fr-FR"/>
        </w:rPr>
        <w:t>5.3 Recommandation d'Irrigation Automatique</w:t>
      </w:r>
    </w:p>
    <w:p w14:paraId="339C952F" w14:textId="77777777" w:rsidR="003C19FC" w:rsidRPr="004F6635" w:rsidRDefault="00000000">
      <w:pPr>
        <w:spacing w:after="120"/>
      </w:pPr>
      <w:r w:rsidRPr="004F6635">
        <w:t>Si stress hydrique &gt; seuil ET aucune pluie prévue dans les 48h prochaines, le système calcule automatiquement le volume optimal d'irrigation en L/m².</w:t>
      </w:r>
    </w:p>
    <w:p w14:paraId="1913FD26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FC" w:rsidRPr="004F6635" w14:paraId="64528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E362D0" w14:textId="77777777" w:rsidR="003C19FC" w:rsidRPr="004F6635" w:rsidRDefault="00000000">
            <w:r w:rsidRPr="004F6635">
              <w:rPr>
                <w:i/>
                <w:iCs/>
              </w:rPr>
              <w:t xml:space="preserve">Formule : Volume (L/m²) = (ETP - </w:t>
            </w:r>
            <w:proofErr w:type="spellStart"/>
            <w:r w:rsidRPr="004F6635">
              <w:rPr>
                <w:i/>
                <w:iCs/>
              </w:rPr>
              <w:t>pluie_prévue</w:t>
            </w:r>
            <w:proofErr w:type="spellEnd"/>
            <w:r w:rsidRPr="004F6635">
              <w:rPr>
                <w:i/>
                <w:iCs/>
              </w:rPr>
              <w:t xml:space="preserve">) × </w:t>
            </w:r>
            <w:proofErr w:type="spellStart"/>
            <w:r w:rsidRPr="004F6635">
              <w:rPr>
                <w:i/>
                <w:iCs/>
              </w:rPr>
              <w:t>surface_parcelle</w:t>
            </w:r>
            <w:proofErr w:type="spellEnd"/>
            <w:r w:rsidRPr="004F6635">
              <w:rPr>
                <w:i/>
                <w:iCs/>
              </w:rPr>
              <w:t xml:space="preserve"> × </w:t>
            </w:r>
            <w:proofErr w:type="spellStart"/>
            <w:r w:rsidRPr="004F6635">
              <w:rPr>
                <w:i/>
                <w:iCs/>
              </w:rPr>
              <w:t>coefficient_culture</w:t>
            </w:r>
            <w:proofErr w:type="spellEnd"/>
          </w:p>
        </w:tc>
      </w:tr>
    </w:tbl>
    <w:p w14:paraId="4E2D8172" w14:textId="77777777" w:rsidR="003C19FC" w:rsidRPr="004F6635" w:rsidRDefault="003C19FC">
      <w:pPr>
        <w:spacing w:after="160"/>
      </w:pPr>
    </w:p>
    <w:p w14:paraId="42CBDA91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6. Dashboard Streamlit</w:t>
      </w:r>
    </w:p>
    <w:p w14:paraId="218CB296" w14:textId="77777777" w:rsidR="003C19FC" w:rsidRPr="004F6635" w:rsidRDefault="003C19FC">
      <w:pPr>
        <w:spacing w:after="160"/>
      </w:pPr>
    </w:p>
    <w:p w14:paraId="2DABEA07" w14:textId="77777777" w:rsidR="003C19FC" w:rsidRPr="004F6635" w:rsidRDefault="00000000">
      <w:pPr>
        <w:spacing w:after="120"/>
      </w:pPr>
      <w:r w:rsidRPr="004F6635">
        <w:t xml:space="preserve">Le </w:t>
      </w:r>
      <w:proofErr w:type="spellStart"/>
      <w:r w:rsidRPr="004F6635">
        <w:t>dashboard</w:t>
      </w:r>
      <w:proofErr w:type="spellEnd"/>
      <w:r w:rsidRPr="004F6635">
        <w:t xml:space="preserve"> Streamlit accessible via URL publique comprend les éléments suivants :</w:t>
      </w:r>
    </w:p>
    <w:p w14:paraId="373DD799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C19FC" w:rsidRPr="004F6635" w14:paraId="05EF2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E63E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B450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C19FC" w:rsidRPr="004F6635" w14:paraId="7E703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020D" w14:textId="77777777" w:rsidR="003C19FC" w:rsidRPr="004F6635" w:rsidRDefault="00000000">
            <w:r w:rsidRPr="004F6635">
              <w:rPr>
                <w:sz w:val="20"/>
                <w:szCs w:val="20"/>
              </w:rPr>
              <w:t>🗺️ Carte des parcelles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84B0" w14:textId="77777777" w:rsidR="003C19FC" w:rsidRPr="004F6635" w:rsidRDefault="00000000">
            <w:r w:rsidRPr="004F6635">
              <w:rPr>
                <w:sz w:val="20"/>
                <w:szCs w:val="20"/>
              </w:rPr>
              <w:t>Visualisation géographique avec code couleur (rouge/orange/vert) selon le stress hydrique</w:t>
            </w:r>
          </w:p>
        </w:tc>
      </w:tr>
      <w:tr w:rsidR="003C19FC" w:rsidRPr="004F6635" w14:paraId="0EFF5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2CBF" w14:textId="77777777" w:rsidR="003C19FC" w:rsidRPr="004F6635" w:rsidRDefault="00000000">
            <w:r w:rsidRPr="004F6635">
              <w:rPr>
                <w:sz w:val="20"/>
                <w:szCs w:val="20"/>
              </w:rPr>
              <w:t>📈 Graphe temps réel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674A" w14:textId="77777777" w:rsidR="003C19FC" w:rsidRPr="004F6635" w:rsidRDefault="00000000">
            <w:r w:rsidRPr="004F6635">
              <w:rPr>
                <w:sz w:val="20"/>
                <w:szCs w:val="20"/>
              </w:rPr>
              <w:t>Humidité sol en direct depuis Kafka — mis à jour toutes les 10 secondes</w:t>
            </w:r>
          </w:p>
        </w:tc>
      </w:tr>
      <w:tr w:rsidR="003C19FC" w:rsidRPr="004F6635" w14:paraId="6999DE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79BF" w14:textId="77777777" w:rsidR="003C19FC" w:rsidRPr="004F6635" w:rsidRDefault="00000000">
            <w:r w:rsidRPr="004F6635">
              <w:rPr>
                <w:sz w:val="20"/>
                <w:szCs w:val="20"/>
              </w:rPr>
              <w:lastRenderedPageBreak/>
              <w:t>🚨 Alertes irrigation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9005" w14:textId="77777777" w:rsidR="003C19FC" w:rsidRPr="004F6635" w:rsidRDefault="00000000">
            <w:r w:rsidRPr="004F6635">
              <w:rPr>
                <w:sz w:val="20"/>
                <w:szCs w:val="20"/>
              </w:rPr>
              <w:t>Liste des parcelles nécessitant irrigation avec volume recommandé en L/m²</w:t>
            </w:r>
          </w:p>
        </w:tc>
      </w:tr>
      <w:tr w:rsidR="003C19FC" w:rsidRPr="004F6635" w14:paraId="3213A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36D8" w14:textId="77777777" w:rsidR="003C19FC" w:rsidRPr="004F6635" w:rsidRDefault="00000000">
            <w:r w:rsidRPr="004F6635">
              <w:rPr>
                <w:sz w:val="20"/>
                <w:szCs w:val="20"/>
              </w:rPr>
              <w:t>📅 Historique météo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D1F6" w14:textId="77777777" w:rsidR="003C19FC" w:rsidRPr="004F6635" w:rsidRDefault="00000000">
            <w:r w:rsidRPr="004F6635">
              <w:rPr>
                <w:sz w:val="20"/>
                <w:szCs w:val="20"/>
              </w:rPr>
              <w:t>Comparaison pluie réelle vs ETP calculée sur 30 jours glissants</w:t>
            </w:r>
          </w:p>
        </w:tc>
      </w:tr>
      <w:tr w:rsidR="003C19FC" w:rsidRPr="004F6635" w14:paraId="25FC4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263E" w14:textId="77777777" w:rsidR="003C19FC" w:rsidRPr="004F6635" w:rsidRDefault="00000000">
            <w:r w:rsidRPr="004F6635">
              <w:rPr>
                <w:sz w:val="20"/>
                <w:szCs w:val="20"/>
              </w:rPr>
              <w:t>💧 KPI global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F762" w14:textId="77777777" w:rsidR="003C19FC" w:rsidRPr="004F6635" w:rsidRDefault="00000000">
            <w:r w:rsidRPr="004F6635">
              <w:rPr>
                <w:sz w:val="20"/>
                <w:szCs w:val="20"/>
              </w:rPr>
              <w:t>Quantité d'eau économisée cette semaine vs irrigation traditionnelle</w:t>
            </w:r>
          </w:p>
        </w:tc>
      </w:tr>
    </w:tbl>
    <w:p w14:paraId="599B3791" w14:textId="77777777" w:rsidR="003C19FC" w:rsidRPr="004F6635" w:rsidRDefault="003C19FC">
      <w:pPr>
        <w:spacing w:after="160"/>
      </w:pPr>
    </w:p>
    <w:p w14:paraId="32AF9D01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7. Structure du Dépôt Git</w:t>
      </w:r>
    </w:p>
    <w:p w14:paraId="1626F559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19FC" w:rsidRPr="004F6635" w14:paraId="5BBB0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9F23D5" w14:textId="77777777" w:rsidR="003C19FC" w:rsidRPr="004F6635" w:rsidRDefault="00000000">
            <w:proofErr w:type="gramStart"/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projet</w:t>
            </w:r>
            <w:proofErr w:type="gramEnd"/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-irrigation/</w:t>
            </w:r>
          </w:p>
          <w:p w14:paraId="472E8DAD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├── docker-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compose.yml</w:t>
            </w:r>
            <w:proofErr w:type="spellEnd"/>
          </w:p>
          <w:p w14:paraId="5FFE03E2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├── README.md</w:t>
            </w:r>
          </w:p>
          <w:p w14:paraId="2EE7CD5E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├── ingestion/</w:t>
            </w:r>
          </w:p>
          <w:p w14:paraId="0DBE67F1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├── batch/</w:t>
            </w:r>
          </w:p>
          <w:p w14:paraId="5CA64564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│   ├── open_meteo.py</w:t>
            </w:r>
          </w:p>
          <w:p w14:paraId="71C0FA0C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│   └── nasa_power.py</w:t>
            </w:r>
          </w:p>
          <w:p w14:paraId="13458DB5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└── streaming/</w:t>
            </w:r>
          </w:p>
          <w:p w14:paraId="6E5A093B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    └── iot_simulator.py</w:t>
            </w:r>
          </w:p>
          <w:p w14:paraId="0F210A48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├── transformation/</w:t>
            </w:r>
          </w:p>
          <w:p w14:paraId="01942ABA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├── clean.py</w:t>
            </w:r>
          </w:p>
          <w:p w14:paraId="2C37C862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└── dbt/</w:t>
            </w:r>
          </w:p>
          <w:p w14:paraId="730F34E3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├── orchestration/</w:t>
            </w:r>
          </w:p>
          <w:p w14:paraId="296CD347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└── prefect_flow.py</w:t>
            </w:r>
          </w:p>
          <w:p w14:paraId="4EF20EC1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├── </w:t>
            </w:r>
            <w:proofErr w:type="spellStart"/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dashboard</w:t>
            </w:r>
            <w:proofErr w:type="spellEnd"/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/</w:t>
            </w:r>
          </w:p>
          <w:p w14:paraId="372CD24A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│   └── app.py</w:t>
            </w:r>
          </w:p>
          <w:p w14:paraId="4D8C21FF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└── tests/</w:t>
            </w:r>
          </w:p>
          <w:p w14:paraId="1401078F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├── test_etp.py</w:t>
            </w:r>
          </w:p>
          <w:p w14:paraId="068BBD36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├── test_stress.py</w:t>
            </w:r>
          </w:p>
          <w:p w14:paraId="39E6864D" w14:textId="77777777" w:rsidR="003C19FC" w:rsidRPr="004F6635" w:rsidRDefault="00000000">
            <w:r w:rsidRPr="004F6635"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  └── test_data_quality.py</w:t>
            </w:r>
          </w:p>
        </w:tc>
      </w:tr>
    </w:tbl>
    <w:p w14:paraId="3239EF26" w14:textId="77777777" w:rsidR="003C19FC" w:rsidRPr="004F6635" w:rsidRDefault="003C19FC">
      <w:pPr>
        <w:spacing w:after="160"/>
      </w:pPr>
    </w:p>
    <w:p w14:paraId="73986157" w14:textId="77777777" w:rsidR="003C19FC" w:rsidRPr="004F6635" w:rsidRDefault="00000000">
      <w:pPr>
        <w:pStyle w:val="Titre1"/>
        <w:pBdr>
          <w:bottom w:val="single" w:sz="6" w:space="4" w:color="2E75B6"/>
        </w:pBdr>
        <w:rPr>
          <w:lang w:val="fr-FR"/>
        </w:rPr>
      </w:pPr>
      <w:r w:rsidRPr="004F6635">
        <w:rPr>
          <w:lang w:val="fr-FR"/>
        </w:rPr>
        <w:t>8. Conformité aux Exigences du Projet</w:t>
      </w:r>
    </w:p>
    <w:p w14:paraId="37DB2CF5" w14:textId="77777777" w:rsidR="003C19FC" w:rsidRPr="004F6635" w:rsidRDefault="003C19F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3C19FC" w:rsidRPr="004F6635" w14:paraId="35128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91A3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03DD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139F" w14:textId="77777777" w:rsidR="003C19FC" w:rsidRPr="004F6635" w:rsidRDefault="00000000">
            <w:pPr>
              <w:jc w:val="center"/>
            </w:pPr>
            <w:r w:rsidRPr="004F6635"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3C19FC" w:rsidRPr="004F6635" w14:paraId="136224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DE71" w14:textId="77777777" w:rsidR="003C19FC" w:rsidRPr="004F6635" w:rsidRDefault="00000000">
            <w:r w:rsidRPr="004F6635">
              <w:rPr>
                <w:sz w:val="20"/>
                <w:szCs w:val="20"/>
              </w:rPr>
              <w:t>≥ 2 sources distinctes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5364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01F7" w14:textId="77777777" w:rsidR="003C19FC" w:rsidRPr="004F6635" w:rsidRDefault="00000000">
            <w:r w:rsidRPr="004F6635">
              <w:rPr>
                <w:sz w:val="20"/>
                <w:szCs w:val="20"/>
              </w:rPr>
              <w:t>Open-</w:t>
            </w:r>
            <w:proofErr w:type="spellStart"/>
            <w:r w:rsidRPr="004F6635">
              <w:rPr>
                <w:sz w:val="20"/>
                <w:szCs w:val="20"/>
              </w:rPr>
              <w:t>Meteo</w:t>
            </w:r>
            <w:proofErr w:type="spellEnd"/>
            <w:r w:rsidRPr="004F6635">
              <w:rPr>
                <w:sz w:val="20"/>
                <w:szCs w:val="20"/>
              </w:rPr>
              <w:t xml:space="preserve"> + NASA POWER + Kafka IoT simulé</w:t>
            </w:r>
          </w:p>
        </w:tc>
      </w:tr>
      <w:tr w:rsidR="003C19FC" w:rsidRPr="004F6635" w14:paraId="7939A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8BA4" w14:textId="77777777" w:rsidR="003C19FC" w:rsidRPr="004F6635" w:rsidRDefault="00000000">
            <w:r w:rsidRPr="004F6635">
              <w:rPr>
                <w:sz w:val="20"/>
                <w:szCs w:val="20"/>
              </w:rPr>
              <w:t>Ingestion planifiée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D26A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236C" w14:textId="77777777" w:rsidR="003C19FC" w:rsidRPr="004F6635" w:rsidRDefault="00000000">
            <w:r w:rsidRPr="004F6635">
              <w:rPr>
                <w:sz w:val="20"/>
                <w:szCs w:val="20"/>
              </w:rPr>
              <w:t>Prefect DAG quotidien + horaire</w:t>
            </w:r>
          </w:p>
        </w:tc>
      </w:tr>
      <w:tr w:rsidR="003C19FC" w:rsidRPr="004F6635" w14:paraId="48F244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9B34" w14:textId="77777777" w:rsidR="003C19FC" w:rsidRPr="004F6635" w:rsidRDefault="00000000">
            <w:r w:rsidRPr="004F6635">
              <w:rPr>
                <w:sz w:val="20"/>
                <w:szCs w:val="20"/>
              </w:rPr>
              <w:t>Streaming temps réel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DC0D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C779" w14:textId="77777777" w:rsidR="003C19FC" w:rsidRPr="004F6635" w:rsidRDefault="00000000">
            <w:r w:rsidRPr="004F6635">
              <w:rPr>
                <w:sz w:val="20"/>
                <w:szCs w:val="20"/>
              </w:rPr>
              <w:t>Kafka — capteurs sol simulés en Python</w:t>
            </w:r>
          </w:p>
        </w:tc>
      </w:tr>
      <w:tr w:rsidR="003C19FC" w:rsidRPr="004F6635" w14:paraId="26BF94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162E" w14:textId="77777777" w:rsidR="003C19FC" w:rsidRPr="004F6635" w:rsidRDefault="00000000">
            <w:r w:rsidRPr="004F6635">
              <w:rPr>
                <w:sz w:val="20"/>
                <w:szCs w:val="20"/>
              </w:rPr>
              <w:t>Architecture Data Lake justifiée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AEC4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56B2" w14:textId="77777777" w:rsidR="003C19FC" w:rsidRPr="004F6635" w:rsidRDefault="00000000">
            <w:r w:rsidRPr="004F6635">
              <w:rPr>
                <w:sz w:val="20"/>
                <w:szCs w:val="20"/>
              </w:rPr>
              <w:t>MinIO (Raw) → PostgreSQL (Clean)</w:t>
            </w:r>
          </w:p>
        </w:tc>
      </w:tr>
      <w:tr w:rsidR="003C19FC" w:rsidRPr="004F6635" w14:paraId="4EBAE5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6D0C" w14:textId="77777777" w:rsidR="003C19FC" w:rsidRPr="004F6635" w:rsidRDefault="00000000">
            <w:r w:rsidRPr="004F6635">
              <w:rPr>
                <w:sz w:val="20"/>
                <w:szCs w:val="20"/>
              </w:rPr>
              <w:t>3 transformations métier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2CEB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F8C1" w14:textId="77777777" w:rsidR="003C19FC" w:rsidRPr="004F6635" w:rsidRDefault="00000000">
            <w:r w:rsidRPr="004F6635">
              <w:rPr>
                <w:sz w:val="20"/>
                <w:szCs w:val="20"/>
              </w:rPr>
              <w:t>ETP + Indice stress + Recommandation</w:t>
            </w:r>
          </w:p>
        </w:tc>
      </w:tr>
      <w:tr w:rsidR="003C19FC" w:rsidRPr="004F6635" w14:paraId="52C95E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DE1E" w14:textId="77777777" w:rsidR="003C19FC" w:rsidRPr="004F6635" w:rsidRDefault="00000000">
            <w:r w:rsidRPr="004F6635">
              <w:rPr>
                <w:sz w:val="20"/>
                <w:szCs w:val="20"/>
              </w:rPr>
              <w:t>Orchestration avec dépendances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264C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2620" w14:textId="77777777" w:rsidR="003C19FC" w:rsidRPr="004F6635" w:rsidRDefault="00000000">
            <w:r w:rsidRPr="004F6635">
              <w:rPr>
                <w:sz w:val="20"/>
                <w:szCs w:val="20"/>
              </w:rPr>
              <w:t>Prefect DAG avec gestion des tâches</w:t>
            </w:r>
          </w:p>
        </w:tc>
      </w:tr>
      <w:tr w:rsidR="003C19FC" w:rsidRPr="004F6635" w14:paraId="50140D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B23F" w14:textId="77777777" w:rsidR="003C19FC" w:rsidRPr="004F6635" w:rsidRDefault="00000000">
            <w:r w:rsidRPr="004F6635">
              <w:rPr>
                <w:sz w:val="20"/>
                <w:szCs w:val="20"/>
              </w:rPr>
              <w:t>Dashboard URL publique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D507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6BF2" w14:textId="77777777" w:rsidR="003C19FC" w:rsidRPr="004F6635" w:rsidRDefault="00000000">
            <w:r w:rsidRPr="004F6635">
              <w:rPr>
                <w:sz w:val="20"/>
                <w:szCs w:val="20"/>
              </w:rPr>
              <w:t>Streamlit déployé</w:t>
            </w:r>
          </w:p>
        </w:tc>
      </w:tr>
      <w:tr w:rsidR="003C19FC" w:rsidRPr="004F6635" w14:paraId="517CB4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AD69" w14:textId="77777777" w:rsidR="003C19FC" w:rsidRPr="004F6635" w:rsidRDefault="00000000">
            <w:r w:rsidRPr="004F6635">
              <w:rPr>
                <w:sz w:val="20"/>
                <w:szCs w:val="20"/>
              </w:rPr>
              <w:t>Docker Compose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5D3B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49DF" w14:textId="77777777" w:rsidR="003C19FC" w:rsidRPr="004F6635" w:rsidRDefault="00000000">
            <w:r w:rsidRPr="004F6635">
              <w:rPr>
                <w:sz w:val="20"/>
                <w:szCs w:val="20"/>
              </w:rPr>
              <w:t xml:space="preserve">Tous les services </w:t>
            </w:r>
            <w:proofErr w:type="spellStart"/>
            <w:r w:rsidRPr="004F6635">
              <w:rPr>
                <w:sz w:val="20"/>
                <w:szCs w:val="20"/>
              </w:rPr>
              <w:t>dockerisés</w:t>
            </w:r>
            <w:proofErr w:type="spellEnd"/>
          </w:p>
        </w:tc>
      </w:tr>
      <w:tr w:rsidR="003C19FC" w:rsidRPr="004F6635" w14:paraId="20DDBA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0678" w14:textId="77777777" w:rsidR="003C19FC" w:rsidRPr="004F6635" w:rsidRDefault="00000000">
            <w:r w:rsidRPr="004F6635">
              <w:rPr>
                <w:sz w:val="20"/>
                <w:szCs w:val="20"/>
              </w:rPr>
              <w:t xml:space="preserve">Logs + </w:t>
            </w:r>
            <w:proofErr w:type="spellStart"/>
            <w:r w:rsidRPr="004F6635">
              <w:rPr>
                <w:sz w:val="20"/>
                <w:szCs w:val="20"/>
              </w:rPr>
              <w:t>retry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EBFA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D379" w14:textId="77777777" w:rsidR="003C19FC" w:rsidRPr="004F6635" w:rsidRDefault="00000000">
            <w:r w:rsidRPr="004F6635">
              <w:rPr>
                <w:sz w:val="20"/>
                <w:szCs w:val="20"/>
              </w:rPr>
              <w:t>Natif dans Prefect</w:t>
            </w:r>
          </w:p>
        </w:tc>
      </w:tr>
      <w:tr w:rsidR="003C19FC" w:rsidRPr="004F6635" w14:paraId="1BF35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F54D" w14:textId="77777777" w:rsidR="003C19FC" w:rsidRPr="004F6635" w:rsidRDefault="00000000">
            <w:r w:rsidRPr="004F6635">
              <w:rPr>
                <w:sz w:val="20"/>
                <w:szCs w:val="20"/>
              </w:rPr>
              <w:lastRenderedPageBreak/>
              <w:t>≥ 5 tests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72D4" w14:textId="77777777" w:rsidR="003C19FC" w:rsidRPr="004F6635" w:rsidRDefault="00000000">
            <w:r w:rsidRPr="004F6635">
              <w:rPr>
                <w:sz w:val="20"/>
                <w:szCs w:val="20"/>
              </w:rPr>
              <w:t>✅ Couvert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D933" w14:textId="77777777" w:rsidR="003C19FC" w:rsidRPr="004F6635" w:rsidRDefault="00000000">
            <w:r w:rsidRPr="004F6635">
              <w:rPr>
                <w:sz w:val="20"/>
                <w:szCs w:val="20"/>
              </w:rPr>
              <w:t>Tests ETP, stress hydrique, qualité données</w:t>
            </w:r>
          </w:p>
        </w:tc>
      </w:tr>
    </w:tbl>
    <w:p w14:paraId="62561D5C" w14:textId="77777777" w:rsidR="003C19FC" w:rsidRPr="004F6635" w:rsidRDefault="003C19FC">
      <w:pPr>
        <w:spacing w:after="160"/>
      </w:pPr>
    </w:p>
    <w:p w14:paraId="1CB13EEC" w14:textId="77777777" w:rsidR="003C19FC" w:rsidRPr="004F6635" w:rsidRDefault="003C19FC">
      <w:pPr>
        <w:spacing w:after="160"/>
      </w:pPr>
    </w:p>
    <w:p w14:paraId="56C797CF" w14:textId="23AA9811" w:rsidR="003C19FC" w:rsidRPr="004F6635" w:rsidRDefault="00000000">
      <w:pPr>
        <w:pBdr>
          <w:top w:val="single" w:sz="6" w:space="4" w:color="2E75B6"/>
        </w:pBdr>
        <w:spacing w:before="360" w:after="120"/>
        <w:jc w:val="center"/>
      </w:pPr>
      <w:r w:rsidRPr="004F6635">
        <w:rPr>
          <w:i/>
          <w:iCs/>
          <w:color w:val="888888"/>
          <w:sz w:val="18"/>
          <w:szCs w:val="18"/>
        </w:rPr>
        <w:t>Data Engineering — Pipeline Eau Agricole</w:t>
      </w:r>
    </w:p>
    <w:sectPr w:rsidR="003C19FC" w:rsidRPr="004F66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91930"/>
    <w:multiLevelType w:val="hybridMultilevel"/>
    <w:tmpl w:val="17AA491A"/>
    <w:lvl w:ilvl="0" w:tplc="E0DE509A">
      <w:start w:val="1"/>
      <w:numFmt w:val="bullet"/>
      <w:lvlText w:val="●"/>
      <w:lvlJc w:val="left"/>
      <w:pPr>
        <w:ind w:left="720" w:hanging="360"/>
      </w:pPr>
    </w:lvl>
    <w:lvl w:ilvl="1" w:tplc="744E3170">
      <w:start w:val="1"/>
      <w:numFmt w:val="bullet"/>
      <w:lvlText w:val="○"/>
      <w:lvlJc w:val="left"/>
      <w:pPr>
        <w:ind w:left="1440" w:hanging="360"/>
      </w:pPr>
    </w:lvl>
    <w:lvl w:ilvl="2" w:tplc="FED03B10">
      <w:start w:val="1"/>
      <w:numFmt w:val="bullet"/>
      <w:lvlText w:val="■"/>
      <w:lvlJc w:val="left"/>
      <w:pPr>
        <w:ind w:left="2160" w:hanging="360"/>
      </w:pPr>
    </w:lvl>
    <w:lvl w:ilvl="3" w:tplc="36C464FE">
      <w:start w:val="1"/>
      <w:numFmt w:val="bullet"/>
      <w:lvlText w:val="●"/>
      <w:lvlJc w:val="left"/>
      <w:pPr>
        <w:ind w:left="2880" w:hanging="360"/>
      </w:pPr>
    </w:lvl>
    <w:lvl w:ilvl="4" w:tplc="E5CEC92C">
      <w:start w:val="1"/>
      <w:numFmt w:val="bullet"/>
      <w:lvlText w:val="○"/>
      <w:lvlJc w:val="left"/>
      <w:pPr>
        <w:ind w:left="3600" w:hanging="360"/>
      </w:pPr>
    </w:lvl>
    <w:lvl w:ilvl="5" w:tplc="4078ABD4">
      <w:start w:val="1"/>
      <w:numFmt w:val="bullet"/>
      <w:lvlText w:val="■"/>
      <w:lvlJc w:val="left"/>
      <w:pPr>
        <w:ind w:left="4320" w:hanging="360"/>
      </w:pPr>
    </w:lvl>
    <w:lvl w:ilvl="6" w:tplc="98489992">
      <w:start w:val="1"/>
      <w:numFmt w:val="bullet"/>
      <w:lvlText w:val="●"/>
      <w:lvlJc w:val="left"/>
      <w:pPr>
        <w:ind w:left="5040" w:hanging="360"/>
      </w:pPr>
    </w:lvl>
    <w:lvl w:ilvl="7" w:tplc="FEA219FC">
      <w:start w:val="1"/>
      <w:numFmt w:val="bullet"/>
      <w:lvlText w:val="●"/>
      <w:lvlJc w:val="left"/>
      <w:pPr>
        <w:ind w:left="5760" w:hanging="360"/>
      </w:pPr>
    </w:lvl>
    <w:lvl w:ilvl="8" w:tplc="2B12A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55A6B"/>
    <w:multiLevelType w:val="hybridMultilevel"/>
    <w:tmpl w:val="EAEACD6A"/>
    <w:lvl w:ilvl="0" w:tplc="123606E2">
      <w:start w:val="1"/>
      <w:numFmt w:val="bullet"/>
      <w:lvlText w:val="•"/>
      <w:lvlJc w:val="left"/>
      <w:pPr>
        <w:ind w:left="720" w:hanging="360"/>
      </w:pPr>
    </w:lvl>
    <w:lvl w:ilvl="1" w:tplc="642EC63E">
      <w:numFmt w:val="decimal"/>
      <w:lvlText w:val=""/>
      <w:lvlJc w:val="left"/>
    </w:lvl>
    <w:lvl w:ilvl="2" w:tplc="E4F2AB08">
      <w:numFmt w:val="decimal"/>
      <w:lvlText w:val=""/>
      <w:lvlJc w:val="left"/>
    </w:lvl>
    <w:lvl w:ilvl="3" w:tplc="ED5EC5C2">
      <w:numFmt w:val="decimal"/>
      <w:lvlText w:val=""/>
      <w:lvlJc w:val="left"/>
    </w:lvl>
    <w:lvl w:ilvl="4" w:tplc="1CFA25CC">
      <w:numFmt w:val="decimal"/>
      <w:lvlText w:val=""/>
      <w:lvlJc w:val="left"/>
    </w:lvl>
    <w:lvl w:ilvl="5" w:tplc="7096BC82">
      <w:numFmt w:val="decimal"/>
      <w:lvlText w:val=""/>
      <w:lvlJc w:val="left"/>
    </w:lvl>
    <w:lvl w:ilvl="6" w:tplc="6BD2E6F0">
      <w:numFmt w:val="decimal"/>
      <w:lvlText w:val=""/>
      <w:lvlJc w:val="left"/>
    </w:lvl>
    <w:lvl w:ilvl="7" w:tplc="2298A84C">
      <w:numFmt w:val="decimal"/>
      <w:lvlText w:val=""/>
      <w:lvlJc w:val="left"/>
    </w:lvl>
    <w:lvl w:ilvl="8" w:tplc="FE2EC7B4">
      <w:numFmt w:val="decimal"/>
      <w:lvlText w:val=""/>
      <w:lvlJc w:val="left"/>
    </w:lvl>
  </w:abstractNum>
  <w:num w:numId="1" w16cid:durableId="1681663890">
    <w:abstractNumId w:val="0"/>
    <w:lvlOverride w:ilvl="0">
      <w:startOverride w:val="1"/>
    </w:lvlOverride>
  </w:num>
  <w:num w:numId="2" w16cid:durableId="9115051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9FC"/>
    <w:rsid w:val="003C19FC"/>
    <w:rsid w:val="004F6635"/>
    <w:rsid w:val="00691546"/>
    <w:rsid w:val="0090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36BD"/>
  <w15:docId w15:val="{C0C6FCFB-5D7C-4E82-8646-4ECB3E68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benhelal adib</cp:lastModifiedBy>
  <cp:revision>2</cp:revision>
  <dcterms:created xsi:type="dcterms:W3CDTF">2026-03-10T21:30:00Z</dcterms:created>
  <dcterms:modified xsi:type="dcterms:W3CDTF">2026-03-10T22:15:00Z</dcterms:modified>
</cp:coreProperties>
</file>