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6721" w:rsidRDefault="00586721" w:rsidP="00586721">
      <w:pPr>
        <w:pStyle w:val="NormalWeb"/>
        <w:numPr>
          <w:ilvl w:val="0"/>
          <w:numId w:val="1"/>
        </w:numPr>
      </w:pPr>
      <w:r>
        <w:rPr>
          <w:rStyle w:val="Textoennegrita"/>
        </w:rPr>
        <w:t>Clase_Estilos_DOR.docx</w:t>
      </w:r>
    </w:p>
    <w:p w:rsidR="00586721" w:rsidRDefault="00586721" w:rsidP="00586721">
      <w:pPr>
        <w:pStyle w:val="NormalWeb"/>
        <w:numPr>
          <w:ilvl w:val="1"/>
          <w:numId w:val="1"/>
        </w:numPr>
      </w:pPr>
      <w:r>
        <w:t xml:space="preserve">Explica los </w:t>
      </w:r>
      <w:r>
        <w:rPr>
          <w:rStyle w:val="Textoennegrita"/>
        </w:rPr>
        <w:t>selectores de CSS</w:t>
      </w:r>
      <w:r>
        <w:t>: universales, simples, de grupos, descendentes, de clases, combinados y anidados.</w:t>
      </w:r>
    </w:p>
    <w:p w:rsidR="00586721" w:rsidRDefault="00586721" w:rsidP="00586721">
      <w:pPr>
        <w:pStyle w:val="NormalWeb"/>
        <w:numPr>
          <w:ilvl w:val="1"/>
          <w:numId w:val="1"/>
        </w:numPr>
      </w:pPr>
      <w:r>
        <w:t xml:space="preserve">Comenta la </w:t>
      </w:r>
      <w:r>
        <w:rPr>
          <w:rStyle w:val="Textoennegrita"/>
        </w:rPr>
        <w:t>jerarquía de encabezados</w:t>
      </w:r>
      <w:r>
        <w:t xml:space="preserve"> (</w:t>
      </w:r>
      <w:r>
        <w:rPr>
          <w:rStyle w:val="CdigoHTML"/>
        </w:rPr>
        <w:t>h1 &gt; h2 &gt; h3…</w:t>
      </w:r>
      <w:r>
        <w:t>) y su importancia en accesibilidad y SEO.</w:t>
      </w:r>
    </w:p>
    <w:p w:rsidR="00586721" w:rsidRDefault="00586721" w:rsidP="00586721">
      <w:pPr>
        <w:pStyle w:val="NormalWeb"/>
        <w:numPr>
          <w:ilvl w:val="1"/>
          <w:numId w:val="1"/>
        </w:numPr>
      </w:pPr>
      <w:r>
        <w:t xml:space="preserve">Señala el uso de </w:t>
      </w:r>
      <w:proofErr w:type="spellStart"/>
      <w:r>
        <w:rPr>
          <w:rStyle w:val="CdigoHTML"/>
          <w:b/>
          <w:bCs/>
        </w:rPr>
        <w:t>href</w:t>
      </w:r>
      <w:proofErr w:type="spellEnd"/>
      <w:r>
        <w:rPr>
          <w:rStyle w:val="CdigoHTML"/>
          <w:b/>
          <w:bCs/>
        </w:rPr>
        <w:t>="#"</w:t>
      </w:r>
      <w:r>
        <w:t xml:space="preserve"> como marcador de posición en enlaces.</w:t>
      </w:r>
    </w:p>
    <w:p w:rsidR="00586721" w:rsidRDefault="00586721" w:rsidP="00586721">
      <w:pPr>
        <w:pStyle w:val="NormalWeb"/>
        <w:numPr>
          <w:ilvl w:val="1"/>
          <w:numId w:val="1"/>
        </w:numPr>
      </w:pPr>
      <w:r>
        <w:t>Advierte sobre la diferencia entre escribir clases juntas (</w:t>
      </w:r>
      <w:r>
        <w:rPr>
          <w:rStyle w:val="CdigoHTML"/>
        </w:rPr>
        <w:t>.</w:t>
      </w:r>
      <w:proofErr w:type="spellStart"/>
      <w:r>
        <w:rPr>
          <w:rStyle w:val="CdigoHTML"/>
        </w:rPr>
        <w:t>contenedor.articulo.destacado</w:t>
      </w:r>
      <w:proofErr w:type="spellEnd"/>
      <w:r>
        <w:t>) y separadas (</w:t>
      </w:r>
      <w:r>
        <w:rPr>
          <w:rStyle w:val="CdigoHTML"/>
        </w:rPr>
        <w:t>.</w:t>
      </w:r>
      <w:proofErr w:type="spellStart"/>
      <w:r>
        <w:rPr>
          <w:rStyle w:val="CdigoHTML"/>
        </w:rPr>
        <w:t>contenedor.articulo</w:t>
      </w:r>
      <w:proofErr w:type="spellEnd"/>
      <w:r>
        <w:rPr>
          <w:rStyle w:val="CdigoHTML"/>
        </w:rPr>
        <w:t xml:space="preserve"> .destacado</w:t>
      </w:r>
      <w:r>
        <w:t>).</w:t>
      </w:r>
    </w:p>
    <w:p w:rsidR="00586721" w:rsidRDefault="00586721" w:rsidP="00586721">
      <w:pPr>
        <w:pStyle w:val="NormalWeb"/>
        <w:numPr>
          <w:ilvl w:val="0"/>
          <w:numId w:val="1"/>
        </w:numPr>
      </w:pPr>
      <w:r>
        <w:rPr>
          <w:rStyle w:val="Textoennegrita"/>
        </w:rPr>
        <w:t>estilos.css</w:t>
      </w:r>
    </w:p>
    <w:p w:rsidR="00586721" w:rsidRDefault="00586721" w:rsidP="00586721">
      <w:pPr>
        <w:pStyle w:val="NormalWeb"/>
        <w:numPr>
          <w:ilvl w:val="1"/>
          <w:numId w:val="1"/>
        </w:numPr>
      </w:pPr>
      <w:r>
        <w:t xml:space="preserve">Define estilos para el </w:t>
      </w:r>
      <w:proofErr w:type="spellStart"/>
      <w:r>
        <w:rPr>
          <w:rStyle w:val="CdigoHTML"/>
        </w:rPr>
        <w:t>body</w:t>
      </w:r>
      <w:proofErr w:type="spellEnd"/>
      <w:r>
        <w:t>: color azul y tamaño de letra 30px.</w:t>
      </w:r>
    </w:p>
    <w:p w:rsidR="00586721" w:rsidRDefault="00586721" w:rsidP="00586721">
      <w:pPr>
        <w:pStyle w:val="NormalWeb"/>
        <w:numPr>
          <w:ilvl w:val="1"/>
          <w:numId w:val="1"/>
        </w:numPr>
      </w:pPr>
      <w:r>
        <w:t xml:space="preserve">Incluye un </w:t>
      </w:r>
      <w:r>
        <w:rPr>
          <w:rStyle w:val="Textoennegrita"/>
        </w:rPr>
        <w:t>comentario</w:t>
      </w:r>
      <w:r>
        <w:t xml:space="preserve"> en CSS (</w:t>
      </w:r>
      <w:r>
        <w:rPr>
          <w:rStyle w:val="CdigoHTML"/>
        </w:rPr>
        <w:t>/</w:t>
      </w:r>
      <w:proofErr w:type="gramStart"/>
      <w:r>
        <w:rPr>
          <w:rStyle w:val="CdigoHTML"/>
        </w:rPr>
        <w:t>* ...</w:t>
      </w:r>
      <w:proofErr w:type="gramEnd"/>
      <w:r>
        <w:rPr>
          <w:rStyle w:val="CdigoHTML"/>
        </w:rPr>
        <w:t xml:space="preserve"> */</w:t>
      </w:r>
      <w:r>
        <w:t>).</w:t>
      </w:r>
    </w:p>
    <w:p w:rsidR="00586721" w:rsidRDefault="00586721" w:rsidP="00586721">
      <w:pPr>
        <w:pStyle w:val="NormalWeb"/>
        <w:numPr>
          <w:ilvl w:val="0"/>
          <w:numId w:val="1"/>
        </w:numPr>
      </w:pPr>
      <w:r>
        <w:rPr>
          <w:rStyle w:val="Textoennegrita"/>
        </w:rPr>
        <w:t>index.html</w:t>
      </w:r>
    </w:p>
    <w:p w:rsidR="00586721" w:rsidRDefault="00586721" w:rsidP="00586721">
      <w:pPr>
        <w:pStyle w:val="NormalWeb"/>
        <w:numPr>
          <w:ilvl w:val="1"/>
          <w:numId w:val="1"/>
        </w:numPr>
      </w:pPr>
      <w:r>
        <w:t>Muestra tres formas de aplicar estilos CSS:</w:t>
      </w:r>
    </w:p>
    <w:p w:rsidR="00586721" w:rsidRDefault="00586721" w:rsidP="00586721">
      <w:pPr>
        <w:pStyle w:val="NormalWeb"/>
        <w:numPr>
          <w:ilvl w:val="2"/>
          <w:numId w:val="1"/>
        </w:numPr>
      </w:pPr>
      <w:proofErr w:type="spellStart"/>
      <w:r>
        <w:rPr>
          <w:rStyle w:val="Textoennegrita"/>
        </w:rPr>
        <w:t>Inline</w:t>
      </w:r>
      <w:proofErr w:type="spellEnd"/>
      <w:r>
        <w:rPr>
          <w:rStyle w:val="Textoennegrita"/>
        </w:rPr>
        <w:t xml:space="preserve"> CSS</w:t>
      </w:r>
      <w:r>
        <w:t xml:space="preserve"> con el atributo </w:t>
      </w:r>
      <w:proofErr w:type="spellStart"/>
      <w:r>
        <w:rPr>
          <w:rStyle w:val="CdigoHTML"/>
        </w:rPr>
        <w:t>style</w:t>
      </w:r>
      <w:proofErr w:type="spellEnd"/>
      <w:r>
        <w:t>.</w:t>
      </w:r>
    </w:p>
    <w:p w:rsidR="00586721" w:rsidRDefault="00586721" w:rsidP="00586721">
      <w:pPr>
        <w:pStyle w:val="NormalWeb"/>
        <w:numPr>
          <w:ilvl w:val="2"/>
          <w:numId w:val="1"/>
        </w:numPr>
      </w:pPr>
      <w:r>
        <w:rPr>
          <w:rStyle w:val="Textoennegrita"/>
        </w:rPr>
        <w:t xml:space="preserve">Etiqueta </w:t>
      </w:r>
      <w:r>
        <w:rPr>
          <w:rStyle w:val="CdigoHTML"/>
          <w:b/>
          <w:bCs/>
        </w:rPr>
        <w:t>&lt;</w:t>
      </w:r>
      <w:proofErr w:type="spellStart"/>
      <w:r>
        <w:rPr>
          <w:rStyle w:val="CdigoHTML"/>
          <w:b/>
          <w:bCs/>
        </w:rPr>
        <w:t>style</w:t>
      </w:r>
      <w:proofErr w:type="spellEnd"/>
      <w:r>
        <w:rPr>
          <w:rStyle w:val="CdigoHTML"/>
          <w:b/>
          <w:bCs/>
        </w:rPr>
        <w:t>&gt;</w:t>
      </w:r>
      <w:r>
        <w:t xml:space="preserve"> en la cabecera.</w:t>
      </w:r>
    </w:p>
    <w:p w:rsidR="00586721" w:rsidRDefault="00586721" w:rsidP="00586721">
      <w:pPr>
        <w:pStyle w:val="NormalWeb"/>
        <w:numPr>
          <w:ilvl w:val="2"/>
          <w:numId w:val="1"/>
        </w:numPr>
      </w:pPr>
      <w:r>
        <w:rPr>
          <w:rStyle w:val="Textoennegrita"/>
        </w:rPr>
        <w:t>Archivo externo</w:t>
      </w:r>
      <w:r>
        <w:t xml:space="preserve"> enlazado (</w:t>
      </w:r>
      <w:r>
        <w:rPr>
          <w:rStyle w:val="CdigoHTML"/>
        </w:rPr>
        <w:t>estilos.css</w:t>
      </w:r>
      <w:r>
        <w:t>).</w:t>
      </w:r>
    </w:p>
    <w:p w:rsidR="00586721" w:rsidRDefault="00586721" w:rsidP="00586721">
      <w:pPr>
        <w:pStyle w:val="NormalWeb"/>
      </w:pPr>
    </w:p>
    <w:p w:rsidR="00586721" w:rsidRDefault="00586721" w:rsidP="00586721">
      <w:pPr>
        <w:pStyle w:val="NormalWeb"/>
      </w:pPr>
    </w:p>
    <w:p w:rsidR="00586721" w:rsidRDefault="00586721" w:rsidP="00586721">
      <w:pPr>
        <w:pStyle w:val="NormalWeb"/>
      </w:pPr>
    </w:p>
    <w:p w:rsidR="00586721" w:rsidRDefault="00586721" w:rsidP="00586721">
      <w:pPr>
        <w:pStyle w:val="NormalWeb"/>
      </w:pPr>
    </w:p>
    <w:p w:rsidR="00586721" w:rsidRDefault="00586721" w:rsidP="00586721">
      <w:pPr>
        <w:pStyle w:val="NormalWeb"/>
      </w:pPr>
    </w:p>
    <w:p w:rsidR="00586721" w:rsidRDefault="00586721" w:rsidP="00586721">
      <w:pPr>
        <w:pStyle w:val="NormalWeb"/>
      </w:pPr>
    </w:p>
    <w:p w:rsidR="00586721" w:rsidRDefault="00586721" w:rsidP="00586721">
      <w:pPr>
        <w:pStyle w:val="NormalWeb"/>
      </w:pPr>
    </w:p>
    <w:p w:rsidR="00586721" w:rsidRDefault="00586721" w:rsidP="00586721">
      <w:pPr>
        <w:pStyle w:val="NormalWeb"/>
      </w:pPr>
    </w:p>
    <w:p w:rsidR="00586721" w:rsidRDefault="00586721" w:rsidP="00586721">
      <w:pPr>
        <w:pStyle w:val="NormalWeb"/>
      </w:pPr>
    </w:p>
    <w:p w:rsidR="00586721" w:rsidRDefault="00586721" w:rsidP="00586721">
      <w:pPr>
        <w:pStyle w:val="NormalWeb"/>
      </w:pPr>
    </w:p>
    <w:p w:rsidR="00586721" w:rsidRDefault="00586721" w:rsidP="00586721">
      <w:pPr>
        <w:pStyle w:val="NormalWeb"/>
      </w:pPr>
    </w:p>
    <w:p w:rsidR="00586721" w:rsidRDefault="00586721" w:rsidP="00586721">
      <w:pPr>
        <w:pStyle w:val="NormalWeb"/>
      </w:pPr>
    </w:p>
    <w:p w:rsidR="00586721" w:rsidRDefault="00586721" w:rsidP="00586721">
      <w:pPr>
        <w:pStyle w:val="NormalWeb"/>
      </w:pPr>
    </w:p>
    <w:p w:rsidR="00586721" w:rsidRDefault="00586721" w:rsidP="00586721">
      <w:pPr>
        <w:pStyle w:val="NormalWeb"/>
      </w:pPr>
    </w:p>
    <w:p w:rsidR="00586721" w:rsidRDefault="00586721" w:rsidP="00586721">
      <w:pPr>
        <w:pStyle w:val="NormalWeb"/>
      </w:pPr>
    </w:p>
    <w:p w:rsidR="00586721" w:rsidRDefault="00586721" w:rsidP="00586721">
      <w:pPr>
        <w:pStyle w:val="NormalWeb"/>
      </w:pPr>
    </w:p>
    <w:p w:rsidR="00586721" w:rsidRDefault="00586721" w:rsidP="00586721">
      <w:pPr>
        <w:pStyle w:val="NormalWeb"/>
      </w:pPr>
    </w:p>
    <w:p w:rsidR="00586721" w:rsidRPr="00586721" w:rsidRDefault="00586721" w:rsidP="005867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586721">
        <w:rPr>
          <w:rFonts w:ascii="Courier New" w:eastAsia="Times New Roman" w:hAnsi="Courier New" w:cs="Courier New"/>
          <w:b/>
          <w:bCs/>
          <w:sz w:val="20"/>
          <w:lang w:eastAsia="es-ES"/>
        </w:rPr>
        <w:t>Clase_Estilos_DOR.docx</w:t>
      </w:r>
    </w:p>
    <w:p w:rsidR="00586721" w:rsidRPr="00586721" w:rsidRDefault="00586721" w:rsidP="005867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86721">
        <w:rPr>
          <w:rFonts w:ascii="Times New Roman" w:eastAsia="Times New Roman" w:hAnsi="Times New Roman" w:cs="Times New Roman"/>
          <w:sz w:val="24"/>
          <w:szCs w:val="24"/>
          <w:lang w:eastAsia="es-ES"/>
        </w:rPr>
        <w:t>Explica qué son los selectores en CSS (universales, simples, de grupos, descendentes, de clases, combinados y anidados).</w:t>
      </w:r>
    </w:p>
    <w:p w:rsidR="00586721" w:rsidRPr="00586721" w:rsidRDefault="00586721" w:rsidP="005867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86721">
        <w:rPr>
          <w:rFonts w:ascii="Times New Roman" w:eastAsia="Times New Roman" w:hAnsi="Times New Roman" w:cs="Times New Roman"/>
          <w:sz w:val="24"/>
          <w:szCs w:val="24"/>
          <w:lang w:eastAsia="es-ES"/>
        </w:rPr>
        <w:t>Destaca la jerarquía de encabezados y su utilidad en accesibilidad y SEO.</w:t>
      </w:r>
    </w:p>
    <w:p w:rsidR="00586721" w:rsidRPr="00586721" w:rsidRDefault="00586721" w:rsidP="005867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867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Comenta el uso de </w:t>
      </w:r>
      <w:proofErr w:type="spellStart"/>
      <w:r w:rsidRPr="00586721">
        <w:rPr>
          <w:rFonts w:ascii="Courier New" w:eastAsia="Times New Roman" w:hAnsi="Courier New" w:cs="Courier New"/>
          <w:sz w:val="20"/>
          <w:lang w:eastAsia="es-ES"/>
        </w:rPr>
        <w:t>href</w:t>
      </w:r>
      <w:proofErr w:type="spellEnd"/>
      <w:r w:rsidRPr="00586721">
        <w:rPr>
          <w:rFonts w:ascii="Courier New" w:eastAsia="Times New Roman" w:hAnsi="Courier New" w:cs="Courier New"/>
          <w:sz w:val="20"/>
          <w:lang w:eastAsia="es-ES"/>
        </w:rPr>
        <w:t>="#"</w:t>
      </w:r>
      <w:r w:rsidRPr="005867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como marcador de posición en enlaces.</w:t>
      </w:r>
    </w:p>
    <w:p w:rsidR="00586721" w:rsidRPr="00586721" w:rsidRDefault="00586721" w:rsidP="005867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86721">
        <w:rPr>
          <w:rFonts w:ascii="Times New Roman" w:eastAsia="Times New Roman" w:hAnsi="Times New Roman" w:cs="Times New Roman"/>
          <w:sz w:val="24"/>
          <w:szCs w:val="24"/>
          <w:lang w:eastAsia="es-ES"/>
        </w:rPr>
        <w:t>Aclara la diferencia entre escribir varias clases juntas (</w:t>
      </w:r>
      <w:r w:rsidRPr="00586721">
        <w:rPr>
          <w:rFonts w:ascii="Courier New" w:eastAsia="Times New Roman" w:hAnsi="Courier New" w:cs="Courier New"/>
          <w:sz w:val="20"/>
          <w:lang w:eastAsia="es-ES"/>
        </w:rPr>
        <w:t>.</w:t>
      </w:r>
      <w:proofErr w:type="spellStart"/>
      <w:r w:rsidRPr="00586721">
        <w:rPr>
          <w:rFonts w:ascii="Courier New" w:eastAsia="Times New Roman" w:hAnsi="Courier New" w:cs="Courier New"/>
          <w:sz w:val="20"/>
          <w:lang w:eastAsia="es-ES"/>
        </w:rPr>
        <w:t>contenedor.articulo.destacado</w:t>
      </w:r>
      <w:proofErr w:type="spellEnd"/>
      <w:r w:rsidRPr="00586721">
        <w:rPr>
          <w:rFonts w:ascii="Times New Roman" w:eastAsia="Times New Roman" w:hAnsi="Times New Roman" w:cs="Times New Roman"/>
          <w:sz w:val="24"/>
          <w:szCs w:val="24"/>
          <w:lang w:eastAsia="es-ES"/>
        </w:rPr>
        <w:t>) y separadas (</w:t>
      </w:r>
      <w:r w:rsidRPr="00586721">
        <w:rPr>
          <w:rFonts w:ascii="Courier New" w:eastAsia="Times New Roman" w:hAnsi="Courier New" w:cs="Courier New"/>
          <w:sz w:val="20"/>
          <w:lang w:eastAsia="es-ES"/>
        </w:rPr>
        <w:t>.</w:t>
      </w:r>
      <w:proofErr w:type="spellStart"/>
      <w:r w:rsidRPr="00586721">
        <w:rPr>
          <w:rFonts w:ascii="Courier New" w:eastAsia="Times New Roman" w:hAnsi="Courier New" w:cs="Courier New"/>
          <w:sz w:val="20"/>
          <w:lang w:eastAsia="es-ES"/>
        </w:rPr>
        <w:t>contenedor.articulo</w:t>
      </w:r>
      <w:proofErr w:type="spellEnd"/>
      <w:r w:rsidRPr="00586721">
        <w:rPr>
          <w:rFonts w:ascii="Courier New" w:eastAsia="Times New Roman" w:hAnsi="Courier New" w:cs="Courier New"/>
          <w:sz w:val="20"/>
          <w:lang w:eastAsia="es-ES"/>
        </w:rPr>
        <w:t xml:space="preserve"> .destacado</w:t>
      </w:r>
      <w:r w:rsidRPr="00586721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586721" w:rsidRPr="00586721" w:rsidRDefault="00586721" w:rsidP="005867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58672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🎨 </w:t>
      </w:r>
      <w:r w:rsidRPr="00586721">
        <w:rPr>
          <w:rFonts w:ascii="Courier New" w:eastAsia="Times New Roman" w:hAnsi="Courier New" w:cs="Courier New"/>
          <w:b/>
          <w:bCs/>
          <w:sz w:val="20"/>
          <w:lang w:eastAsia="es-ES"/>
        </w:rPr>
        <w:t>estilos.css</w:t>
      </w:r>
    </w:p>
    <w:p w:rsidR="00586721" w:rsidRPr="00586721" w:rsidRDefault="00586721" w:rsidP="005867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867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Contiene un estilo aplicado al </w:t>
      </w:r>
      <w:proofErr w:type="spellStart"/>
      <w:r w:rsidRPr="00586721">
        <w:rPr>
          <w:rFonts w:ascii="Courier New" w:eastAsia="Times New Roman" w:hAnsi="Courier New" w:cs="Courier New"/>
          <w:sz w:val="20"/>
          <w:lang w:eastAsia="es-ES"/>
        </w:rPr>
        <w:t>body</w:t>
      </w:r>
      <w:proofErr w:type="spellEnd"/>
      <w:r w:rsidRPr="005867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(color azul y tamaño de letra 30px).</w:t>
      </w:r>
    </w:p>
    <w:p w:rsidR="00586721" w:rsidRPr="00586721" w:rsidRDefault="00586721" w:rsidP="005867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86721">
        <w:rPr>
          <w:rFonts w:ascii="Times New Roman" w:eastAsia="Times New Roman" w:hAnsi="Times New Roman" w:cs="Times New Roman"/>
          <w:sz w:val="24"/>
          <w:szCs w:val="24"/>
          <w:lang w:eastAsia="es-ES"/>
        </w:rPr>
        <w:t>Incluye un comentario en CSS.</w:t>
      </w:r>
    </w:p>
    <w:p w:rsidR="00586721" w:rsidRPr="00586721" w:rsidRDefault="00586721" w:rsidP="005867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58672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🌐 </w:t>
      </w:r>
      <w:r w:rsidRPr="00586721">
        <w:rPr>
          <w:rFonts w:ascii="Courier New" w:eastAsia="Times New Roman" w:hAnsi="Courier New" w:cs="Courier New"/>
          <w:b/>
          <w:bCs/>
          <w:sz w:val="20"/>
          <w:lang w:eastAsia="es-ES"/>
        </w:rPr>
        <w:t>index.html</w:t>
      </w:r>
    </w:p>
    <w:p w:rsidR="00586721" w:rsidRPr="00586721" w:rsidRDefault="00586721" w:rsidP="005867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867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Explica las tres formas de aplicar estilos CSS: </w:t>
      </w:r>
      <w:proofErr w:type="spellStart"/>
      <w:r w:rsidRPr="00586721">
        <w:rPr>
          <w:rFonts w:ascii="Times New Roman" w:eastAsia="Times New Roman" w:hAnsi="Times New Roman" w:cs="Times New Roman"/>
          <w:sz w:val="24"/>
          <w:szCs w:val="24"/>
          <w:lang w:eastAsia="es-ES"/>
        </w:rPr>
        <w:t>inline</w:t>
      </w:r>
      <w:proofErr w:type="spellEnd"/>
      <w:r w:rsidRPr="005867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(atributo </w:t>
      </w:r>
      <w:proofErr w:type="spellStart"/>
      <w:r w:rsidRPr="00586721">
        <w:rPr>
          <w:rFonts w:ascii="Courier New" w:eastAsia="Times New Roman" w:hAnsi="Courier New" w:cs="Courier New"/>
          <w:sz w:val="20"/>
          <w:lang w:eastAsia="es-ES"/>
        </w:rPr>
        <w:t>style</w:t>
      </w:r>
      <w:proofErr w:type="spellEnd"/>
      <w:r w:rsidRPr="005867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), interno (etiqueta </w:t>
      </w:r>
      <w:r w:rsidRPr="00586721">
        <w:rPr>
          <w:rFonts w:ascii="Courier New" w:eastAsia="Times New Roman" w:hAnsi="Courier New" w:cs="Courier New"/>
          <w:sz w:val="20"/>
          <w:lang w:eastAsia="es-ES"/>
        </w:rPr>
        <w:t>&lt;</w:t>
      </w:r>
      <w:proofErr w:type="spellStart"/>
      <w:r w:rsidRPr="00586721">
        <w:rPr>
          <w:rFonts w:ascii="Courier New" w:eastAsia="Times New Roman" w:hAnsi="Courier New" w:cs="Courier New"/>
          <w:sz w:val="20"/>
          <w:lang w:eastAsia="es-ES"/>
        </w:rPr>
        <w:t>style</w:t>
      </w:r>
      <w:proofErr w:type="spellEnd"/>
      <w:r w:rsidRPr="00586721">
        <w:rPr>
          <w:rFonts w:ascii="Courier New" w:eastAsia="Times New Roman" w:hAnsi="Courier New" w:cs="Courier New"/>
          <w:sz w:val="20"/>
          <w:lang w:eastAsia="es-ES"/>
        </w:rPr>
        <w:t>&gt;</w:t>
      </w:r>
      <w:r w:rsidRPr="00586721">
        <w:rPr>
          <w:rFonts w:ascii="Times New Roman" w:eastAsia="Times New Roman" w:hAnsi="Times New Roman" w:cs="Times New Roman"/>
          <w:sz w:val="24"/>
          <w:szCs w:val="24"/>
          <w:lang w:eastAsia="es-ES"/>
        </w:rPr>
        <w:t>) y externo (archivo enlazado).</w:t>
      </w:r>
    </w:p>
    <w:p w:rsidR="00586721" w:rsidRPr="00586721" w:rsidRDefault="00586721" w:rsidP="005867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58672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🎨 </w:t>
      </w:r>
      <w:r w:rsidRPr="00586721">
        <w:rPr>
          <w:rFonts w:ascii="Courier New" w:eastAsia="Times New Roman" w:hAnsi="Courier New" w:cs="Courier New"/>
          <w:b/>
          <w:bCs/>
          <w:sz w:val="20"/>
          <w:lang w:eastAsia="es-ES"/>
        </w:rPr>
        <w:t>selectores.css</w:t>
      </w:r>
    </w:p>
    <w:p w:rsidR="00586721" w:rsidRPr="00586721" w:rsidRDefault="00586721" w:rsidP="005867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86721">
        <w:rPr>
          <w:rFonts w:ascii="Times New Roman" w:eastAsia="Times New Roman" w:hAnsi="Times New Roman" w:cs="Times New Roman"/>
          <w:sz w:val="24"/>
          <w:szCs w:val="24"/>
          <w:lang w:eastAsia="es-ES"/>
        </w:rPr>
        <w:t>Incluye comentarios que indican los tipos de selectores:</w:t>
      </w:r>
    </w:p>
    <w:p w:rsidR="00586721" w:rsidRPr="00586721" w:rsidRDefault="00586721" w:rsidP="0058672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86721">
        <w:rPr>
          <w:rFonts w:ascii="Times New Roman" w:eastAsia="Times New Roman" w:hAnsi="Times New Roman" w:cs="Times New Roman"/>
          <w:sz w:val="24"/>
          <w:szCs w:val="24"/>
          <w:lang w:eastAsia="es-ES"/>
        </w:rPr>
        <w:t>Selector universal.</w:t>
      </w:r>
    </w:p>
    <w:p w:rsidR="00586721" w:rsidRPr="00586721" w:rsidRDefault="00586721" w:rsidP="0058672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86721">
        <w:rPr>
          <w:rFonts w:ascii="Times New Roman" w:eastAsia="Times New Roman" w:hAnsi="Times New Roman" w:cs="Times New Roman"/>
          <w:sz w:val="24"/>
          <w:szCs w:val="24"/>
          <w:lang w:eastAsia="es-ES"/>
        </w:rPr>
        <w:t>Selectores simples.</w:t>
      </w:r>
    </w:p>
    <w:p w:rsidR="00586721" w:rsidRPr="00586721" w:rsidRDefault="00586721" w:rsidP="0058672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86721">
        <w:rPr>
          <w:rFonts w:ascii="Times New Roman" w:eastAsia="Times New Roman" w:hAnsi="Times New Roman" w:cs="Times New Roman"/>
          <w:sz w:val="24"/>
          <w:szCs w:val="24"/>
          <w:lang w:eastAsia="es-ES"/>
        </w:rPr>
        <w:t>Selector de grupos.</w:t>
      </w:r>
    </w:p>
    <w:p w:rsidR="00586721" w:rsidRPr="00586721" w:rsidRDefault="00586721" w:rsidP="0058672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8672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Selector descendente dentro de </w:t>
      </w:r>
      <w:proofErr w:type="spellStart"/>
      <w:r w:rsidRPr="00586721">
        <w:rPr>
          <w:rFonts w:ascii="Courier New" w:eastAsia="Times New Roman" w:hAnsi="Courier New" w:cs="Courier New"/>
          <w:sz w:val="20"/>
          <w:lang w:eastAsia="es-ES"/>
        </w:rPr>
        <w:t>main</w:t>
      </w:r>
      <w:proofErr w:type="spellEnd"/>
      <w:r w:rsidRPr="00586721">
        <w:rPr>
          <w:rFonts w:ascii="Courier New" w:eastAsia="Times New Roman" w:hAnsi="Courier New" w:cs="Courier New"/>
          <w:sz w:val="20"/>
          <w:lang w:eastAsia="es-ES"/>
        </w:rPr>
        <w:t xml:space="preserve"> p a</w:t>
      </w:r>
      <w:r w:rsidRPr="00586721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586721" w:rsidRPr="00586721" w:rsidRDefault="00586721" w:rsidP="0058672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86721">
        <w:rPr>
          <w:rFonts w:ascii="Times New Roman" w:eastAsia="Times New Roman" w:hAnsi="Times New Roman" w:cs="Times New Roman"/>
          <w:sz w:val="24"/>
          <w:szCs w:val="24"/>
          <w:lang w:eastAsia="es-ES"/>
        </w:rPr>
        <w:t>Selector de clases.</w:t>
      </w:r>
    </w:p>
    <w:p w:rsidR="00586721" w:rsidRPr="00586721" w:rsidRDefault="00586721" w:rsidP="0058672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86721">
        <w:rPr>
          <w:rFonts w:ascii="Times New Roman" w:eastAsia="Times New Roman" w:hAnsi="Times New Roman" w:cs="Times New Roman"/>
          <w:sz w:val="24"/>
          <w:szCs w:val="24"/>
          <w:lang w:eastAsia="es-ES"/>
        </w:rPr>
        <w:t>Selector de id.</w:t>
      </w:r>
    </w:p>
    <w:p w:rsidR="00893F28" w:rsidRDefault="00586721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:rsidR="00586721" w:rsidRDefault="00586721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:rsidR="00586721" w:rsidRDefault="00586721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:rsidR="00586721" w:rsidRDefault="00586721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:rsidR="00586721" w:rsidRDefault="00586721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:rsidR="00586721" w:rsidRDefault="00586721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:rsidR="00586721" w:rsidRDefault="00586721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:rsidR="00586721" w:rsidRDefault="00586721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:rsidR="00586721" w:rsidRDefault="00586721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:rsidR="00586721" w:rsidRDefault="00586721" w:rsidP="00586721">
      <w:pPr>
        <w:pStyle w:val="Ttulo3"/>
      </w:pPr>
      <w:r>
        <w:rPr>
          <w:rFonts w:ascii="Cambria" w:hAnsi="Cambria" w:cs="Cambria"/>
        </w:rPr>
        <w:lastRenderedPageBreak/>
        <w:t>📄</w:t>
      </w:r>
      <w:r>
        <w:t xml:space="preserve"> </w:t>
      </w:r>
      <w:r>
        <w:rPr>
          <w:rStyle w:val="CdigoHTML"/>
        </w:rPr>
        <w:t>Clase_Estilos_DOR.docx</w:t>
      </w:r>
    </w:p>
    <w:p w:rsidR="00586721" w:rsidRDefault="00586721" w:rsidP="00586721">
      <w:pPr>
        <w:pStyle w:val="NormalWeb"/>
        <w:numPr>
          <w:ilvl w:val="0"/>
          <w:numId w:val="7"/>
        </w:numPr>
      </w:pPr>
      <w:r>
        <w:t xml:space="preserve">Explica los </w:t>
      </w:r>
      <w:r>
        <w:rPr>
          <w:rStyle w:val="Textoennegrita"/>
        </w:rPr>
        <w:t>selectores de CSS</w:t>
      </w:r>
      <w:r>
        <w:t>: universales, simples, de grupos, descendentes, de clases, combinados y anidados.</w:t>
      </w:r>
    </w:p>
    <w:p w:rsidR="00586721" w:rsidRDefault="00586721" w:rsidP="00586721">
      <w:pPr>
        <w:pStyle w:val="NormalWeb"/>
        <w:numPr>
          <w:ilvl w:val="0"/>
          <w:numId w:val="7"/>
        </w:numPr>
      </w:pPr>
      <w:r>
        <w:t xml:space="preserve">Comenta la </w:t>
      </w:r>
      <w:r>
        <w:rPr>
          <w:rStyle w:val="Textoennegrita"/>
        </w:rPr>
        <w:t>jerarquía de encabezados</w:t>
      </w:r>
      <w:r>
        <w:t xml:space="preserve"> y su relación con accesibilidad y SEO.</w:t>
      </w:r>
    </w:p>
    <w:p w:rsidR="00586721" w:rsidRDefault="00586721" w:rsidP="00586721">
      <w:pPr>
        <w:pStyle w:val="NormalWeb"/>
        <w:numPr>
          <w:ilvl w:val="0"/>
          <w:numId w:val="7"/>
        </w:numPr>
      </w:pPr>
      <w:r>
        <w:t xml:space="preserve">Indica el uso de </w:t>
      </w:r>
      <w:proofErr w:type="spellStart"/>
      <w:r>
        <w:rPr>
          <w:rStyle w:val="CdigoHTML"/>
          <w:b/>
          <w:bCs/>
        </w:rPr>
        <w:t>href</w:t>
      </w:r>
      <w:proofErr w:type="spellEnd"/>
      <w:r>
        <w:rPr>
          <w:rStyle w:val="CdigoHTML"/>
          <w:b/>
          <w:bCs/>
        </w:rPr>
        <w:t>="#"</w:t>
      </w:r>
      <w:r>
        <w:t xml:space="preserve"> como marcador de posición.</w:t>
      </w:r>
    </w:p>
    <w:p w:rsidR="00586721" w:rsidRDefault="00586721" w:rsidP="00586721">
      <w:pPr>
        <w:pStyle w:val="NormalWeb"/>
        <w:numPr>
          <w:ilvl w:val="0"/>
          <w:numId w:val="7"/>
        </w:numPr>
      </w:pPr>
      <w:r>
        <w:t>Señala la diferencia entre escribir clases juntas o separadas en el CSS.</w:t>
      </w:r>
    </w:p>
    <w:p w:rsidR="00586721" w:rsidRDefault="00586721" w:rsidP="00586721">
      <w:pPr>
        <w:pStyle w:val="Ttulo3"/>
      </w:pPr>
      <w:r>
        <w:t xml:space="preserve">🎨 </w:t>
      </w:r>
      <w:r>
        <w:rPr>
          <w:rStyle w:val="CdigoHTML"/>
        </w:rPr>
        <w:t>estilos.css</w:t>
      </w:r>
    </w:p>
    <w:p w:rsidR="00586721" w:rsidRDefault="00586721" w:rsidP="00586721">
      <w:pPr>
        <w:pStyle w:val="NormalWeb"/>
        <w:numPr>
          <w:ilvl w:val="0"/>
          <w:numId w:val="8"/>
        </w:numPr>
      </w:pPr>
      <w:r>
        <w:t xml:space="preserve">Contiene un comentario genérico: </w:t>
      </w:r>
      <w:r>
        <w:rPr>
          <w:rStyle w:val="CdigoHTML"/>
        </w:rPr>
        <w:t>/* Esto es un comentario */</w:t>
      </w:r>
      <w:r>
        <w:t>.</w:t>
      </w:r>
    </w:p>
    <w:p w:rsidR="00586721" w:rsidRDefault="00586721" w:rsidP="00586721">
      <w:pPr>
        <w:pStyle w:val="Ttulo3"/>
      </w:pPr>
      <w:r>
        <w:t xml:space="preserve">🌐 </w:t>
      </w:r>
      <w:r>
        <w:rPr>
          <w:rStyle w:val="CdigoHTML"/>
        </w:rPr>
        <w:t>index.html</w:t>
      </w:r>
    </w:p>
    <w:p w:rsidR="00586721" w:rsidRDefault="00586721" w:rsidP="00586721">
      <w:pPr>
        <w:pStyle w:val="NormalWeb"/>
        <w:numPr>
          <w:ilvl w:val="0"/>
          <w:numId w:val="9"/>
        </w:numPr>
      </w:pPr>
      <w:r>
        <w:t>Contiene comentarios sobre las tres formas de aplicar CSS:</w:t>
      </w:r>
    </w:p>
    <w:p w:rsidR="00586721" w:rsidRDefault="00586721" w:rsidP="00586721">
      <w:pPr>
        <w:pStyle w:val="NormalWeb"/>
        <w:numPr>
          <w:ilvl w:val="1"/>
          <w:numId w:val="9"/>
        </w:numPr>
      </w:pPr>
      <w:proofErr w:type="spellStart"/>
      <w:r>
        <w:rPr>
          <w:rStyle w:val="Textoennegrita"/>
        </w:rPr>
        <w:t>Inline</w:t>
      </w:r>
      <w:proofErr w:type="spellEnd"/>
      <w:r>
        <w:rPr>
          <w:rStyle w:val="Textoennegrita"/>
        </w:rPr>
        <w:t xml:space="preserve"> CSS</w:t>
      </w:r>
      <w:r>
        <w:t xml:space="preserve"> con atributo </w:t>
      </w:r>
      <w:proofErr w:type="spellStart"/>
      <w:r>
        <w:rPr>
          <w:rStyle w:val="CdigoHTML"/>
        </w:rPr>
        <w:t>style</w:t>
      </w:r>
      <w:proofErr w:type="spellEnd"/>
      <w:r>
        <w:t>.</w:t>
      </w:r>
    </w:p>
    <w:p w:rsidR="00586721" w:rsidRDefault="00586721" w:rsidP="00586721">
      <w:pPr>
        <w:pStyle w:val="NormalWeb"/>
        <w:numPr>
          <w:ilvl w:val="1"/>
          <w:numId w:val="9"/>
        </w:numPr>
      </w:pPr>
      <w:r>
        <w:rPr>
          <w:rStyle w:val="Textoennegrita"/>
        </w:rPr>
        <w:t xml:space="preserve">Etiqueta </w:t>
      </w:r>
      <w:r>
        <w:rPr>
          <w:rStyle w:val="CdigoHTML"/>
          <w:b/>
          <w:bCs/>
        </w:rPr>
        <w:t>&lt;</w:t>
      </w:r>
      <w:proofErr w:type="spellStart"/>
      <w:r>
        <w:rPr>
          <w:rStyle w:val="CdigoHTML"/>
          <w:b/>
          <w:bCs/>
        </w:rPr>
        <w:t>style</w:t>
      </w:r>
      <w:proofErr w:type="spellEnd"/>
      <w:r>
        <w:rPr>
          <w:rStyle w:val="CdigoHTML"/>
          <w:b/>
          <w:bCs/>
        </w:rPr>
        <w:t>&gt;</w:t>
      </w:r>
      <w:r>
        <w:t xml:space="preserve"> en el head.</w:t>
      </w:r>
    </w:p>
    <w:p w:rsidR="00586721" w:rsidRDefault="00586721" w:rsidP="00586721">
      <w:pPr>
        <w:pStyle w:val="NormalWeb"/>
        <w:numPr>
          <w:ilvl w:val="1"/>
          <w:numId w:val="9"/>
        </w:numPr>
      </w:pPr>
      <w:r>
        <w:rPr>
          <w:rStyle w:val="Textoennegrita"/>
        </w:rPr>
        <w:t>Archivo externo</w:t>
      </w:r>
      <w:r>
        <w:t xml:space="preserve"> enlazado.</w:t>
      </w:r>
    </w:p>
    <w:p w:rsidR="00586721" w:rsidRDefault="00586721" w:rsidP="00586721">
      <w:pPr>
        <w:pStyle w:val="Ttulo3"/>
      </w:pPr>
      <w:r>
        <w:t xml:space="preserve">🎨 </w:t>
      </w:r>
      <w:r>
        <w:rPr>
          <w:rStyle w:val="CdigoHTML"/>
        </w:rPr>
        <w:t>selectores.css</w:t>
      </w:r>
    </w:p>
    <w:p w:rsidR="00586721" w:rsidRDefault="00586721" w:rsidP="00586721">
      <w:pPr>
        <w:pStyle w:val="NormalWeb"/>
        <w:numPr>
          <w:ilvl w:val="0"/>
          <w:numId w:val="10"/>
        </w:numPr>
      </w:pPr>
      <w:r>
        <w:t>Comentarios sobre:</w:t>
      </w:r>
    </w:p>
    <w:p w:rsidR="00586721" w:rsidRDefault="00586721" w:rsidP="00586721">
      <w:pPr>
        <w:pStyle w:val="NormalWeb"/>
        <w:numPr>
          <w:ilvl w:val="1"/>
          <w:numId w:val="10"/>
        </w:numPr>
      </w:pPr>
      <w:r>
        <w:t>Selector universal.</w:t>
      </w:r>
    </w:p>
    <w:p w:rsidR="00586721" w:rsidRDefault="00586721" w:rsidP="00586721">
      <w:pPr>
        <w:pStyle w:val="NormalWeb"/>
        <w:numPr>
          <w:ilvl w:val="1"/>
          <w:numId w:val="10"/>
        </w:numPr>
      </w:pPr>
      <w:r>
        <w:t>Selectores simples.</w:t>
      </w:r>
    </w:p>
    <w:p w:rsidR="00586721" w:rsidRDefault="00586721" w:rsidP="00586721">
      <w:pPr>
        <w:pStyle w:val="NormalWeb"/>
        <w:numPr>
          <w:ilvl w:val="1"/>
          <w:numId w:val="10"/>
        </w:numPr>
      </w:pPr>
      <w:r>
        <w:t>Selector de grupos.</w:t>
      </w:r>
    </w:p>
    <w:p w:rsidR="00586721" w:rsidRDefault="00586721" w:rsidP="00586721">
      <w:pPr>
        <w:pStyle w:val="NormalWeb"/>
        <w:numPr>
          <w:ilvl w:val="1"/>
          <w:numId w:val="10"/>
        </w:numPr>
      </w:pPr>
      <w:r>
        <w:t>Selector de clases.</w:t>
      </w:r>
    </w:p>
    <w:p w:rsidR="00586721" w:rsidRDefault="00586721" w:rsidP="00586721">
      <w:pPr>
        <w:pStyle w:val="NormalWeb"/>
        <w:numPr>
          <w:ilvl w:val="1"/>
          <w:numId w:val="10"/>
        </w:numPr>
      </w:pPr>
      <w:r>
        <w:t>Selector de id.</w:t>
      </w:r>
    </w:p>
    <w:p w:rsidR="00586721" w:rsidRDefault="00586721" w:rsidP="00586721">
      <w:pPr>
        <w:pStyle w:val="Ttulo3"/>
      </w:pPr>
      <w:r>
        <w:t xml:space="preserve">🌐 </w:t>
      </w:r>
      <w:r>
        <w:rPr>
          <w:rStyle w:val="CdigoHTML"/>
        </w:rPr>
        <w:t>selectores.html</w:t>
      </w:r>
    </w:p>
    <w:p w:rsidR="00586721" w:rsidRDefault="00586721" w:rsidP="00586721">
      <w:pPr>
        <w:pStyle w:val="NormalWeb"/>
        <w:numPr>
          <w:ilvl w:val="0"/>
          <w:numId w:val="11"/>
        </w:numPr>
      </w:pPr>
      <w:r>
        <w:t>No contiene comentarios.</w:t>
      </w:r>
    </w:p>
    <w:p w:rsidR="00586721" w:rsidRDefault="00586721" w:rsidP="00586721">
      <w:pPr>
        <w:pStyle w:val="Ttulo3"/>
      </w:pPr>
      <w:r>
        <w:t xml:space="preserve">🎨 </w:t>
      </w:r>
      <w:r>
        <w:rPr>
          <w:rStyle w:val="CdigoHTML"/>
        </w:rPr>
        <w:t>selectores-combinados.css</w:t>
      </w:r>
    </w:p>
    <w:p w:rsidR="00586721" w:rsidRDefault="00586721" w:rsidP="00586721">
      <w:pPr>
        <w:pStyle w:val="NormalWeb"/>
        <w:numPr>
          <w:ilvl w:val="0"/>
          <w:numId w:val="12"/>
        </w:numPr>
      </w:pPr>
      <w:r>
        <w:t>Comentarios sobre:</w:t>
      </w:r>
    </w:p>
    <w:p w:rsidR="00586721" w:rsidRDefault="00586721" w:rsidP="00586721">
      <w:pPr>
        <w:pStyle w:val="NormalWeb"/>
        <w:numPr>
          <w:ilvl w:val="1"/>
          <w:numId w:val="12"/>
        </w:numPr>
      </w:pPr>
      <w:r>
        <w:t>Cambiar enlaces a color rojo.</w:t>
      </w:r>
    </w:p>
    <w:p w:rsidR="00586721" w:rsidRDefault="00586721" w:rsidP="00586721">
      <w:pPr>
        <w:pStyle w:val="NormalWeb"/>
        <w:numPr>
          <w:ilvl w:val="1"/>
          <w:numId w:val="12"/>
        </w:numPr>
      </w:pPr>
      <w:r>
        <w:t xml:space="preserve">Afectar a todos los enlaces </w:t>
      </w:r>
      <w:r>
        <w:rPr>
          <w:rStyle w:val="CdigoHTML"/>
        </w:rPr>
        <w:t>&lt;a&gt;</w:t>
      </w:r>
      <w:r>
        <w:t>.</w:t>
      </w:r>
    </w:p>
    <w:p w:rsidR="00586721" w:rsidRDefault="00586721" w:rsidP="00586721">
      <w:pPr>
        <w:pStyle w:val="NormalWeb"/>
        <w:numPr>
          <w:ilvl w:val="1"/>
          <w:numId w:val="12"/>
        </w:numPr>
      </w:pPr>
      <w:r>
        <w:t xml:space="preserve">Diferencia entre todos los enlaces y los </w:t>
      </w:r>
      <w:r>
        <w:rPr>
          <w:rStyle w:val="Textoennegrita"/>
        </w:rPr>
        <w:t>hijos directos</w:t>
      </w:r>
      <w:r>
        <w:t xml:space="preserve"> de </w:t>
      </w:r>
      <w:r>
        <w:rPr>
          <w:rStyle w:val="CdigoHTML"/>
        </w:rPr>
        <w:t>.</w:t>
      </w:r>
      <w:proofErr w:type="spellStart"/>
      <w:r>
        <w:rPr>
          <w:rStyle w:val="CdigoHTML"/>
        </w:rPr>
        <w:t>menu</w:t>
      </w:r>
      <w:proofErr w:type="spellEnd"/>
      <w:r>
        <w:t>.</w:t>
      </w:r>
    </w:p>
    <w:p w:rsidR="00586721" w:rsidRDefault="00586721" w:rsidP="00586721">
      <w:pPr>
        <w:pStyle w:val="NormalWeb"/>
        <w:numPr>
          <w:ilvl w:val="1"/>
          <w:numId w:val="12"/>
        </w:numPr>
      </w:pPr>
      <w:r>
        <w:t xml:space="preserve">Selector de </w:t>
      </w:r>
      <w:r>
        <w:rPr>
          <w:rStyle w:val="Textoennegrita"/>
        </w:rPr>
        <w:t>hermanos adyacentes</w:t>
      </w:r>
      <w:r>
        <w:t xml:space="preserve"> (</w:t>
      </w:r>
      <w:r>
        <w:rPr>
          <w:rStyle w:val="CdigoHTML"/>
        </w:rPr>
        <w:t>h3 + p</w:t>
      </w:r>
      <w:r>
        <w:t>).</w:t>
      </w:r>
    </w:p>
    <w:p w:rsidR="00586721" w:rsidRDefault="00586721" w:rsidP="00586721">
      <w:pPr>
        <w:pStyle w:val="NormalWeb"/>
        <w:numPr>
          <w:ilvl w:val="1"/>
          <w:numId w:val="12"/>
        </w:numPr>
      </w:pPr>
      <w:r>
        <w:t xml:space="preserve">Selector de </w:t>
      </w:r>
      <w:r>
        <w:rPr>
          <w:rStyle w:val="Textoennegrita"/>
        </w:rPr>
        <w:t>hermanos generales</w:t>
      </w:r>
      <w:r>
        <w:t xml:space="preserve"> (</w:t>
      </w:r>
      <w:r>
        <w:rPr>
          <w:rStyle w:val="CdigoHTML"/>
        </w:rPr>
        <w:t>h3 ~ p</w:t>
      </w:r>
      <w:r>
        <w:t>).</w:t>
      </w:r>
    </w:p>
    <w:p w:rsidR="00586721" w:rsidRDefault="00586721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</w:p>
    <w:p w:rsidR="00586721" w:rsidRDefault="00586721"/>
    <w:sectPr w:rsidR="00586721" w:rsidSect="00B808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0924A4"/>
    <w:multiLevelType w:val="multilevel"/>
    <w:tmpl w:val="A64E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967E4E"/>
    <w:multiLevelType w:val="multilevel"/>
    <w:tmpl w:val="AC98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F0B7CE2"/>
    <w:multiLevelType w:val="multilevel"/>
    <w:tmpl w:val="96AA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ED06E1C"/>
    <w:multiLevelType w:val="multilevel"/>
    <w:tmpl w:val="1234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9F0426D"/>
    <w:multiLevelType w:val="multilevel"/>
    <w:tmpl w:val="1D3A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6F37BA7"/>
    <w:multiLevelType w:val="multilevel"/>
    <w:tmpl w:val="F5A08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B410FE4"/>
    <w:multiLevelType w:val="multilevel"/>
    <w:tmpl w:val="BFD6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D967F52"/>
    <w:multiLevelType w:val="multilevel"/>
    <w:tmpl w:val="9C80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8E97FA1"/>
    <w:multiLevelType w:val="multilevel"/>
    <w:tmpl w:val="3AE8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FA0251D"/>
    <w:multiLevelType w:val="multilevel"/>
    <w:tmpl w:val="E8F2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4287AC9"/>
    <w:multiLevelType w:val="multilevel"/>
    <w:tmpl w:val="1D721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4703975"/>
    <w:multiLevelType w:val="multilevel"/>
    <w:tmpl w:val="E4BCB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"/>
  </w:num>
  <w:num w:numId="3">
    <w:abstractNumId w:val="11"/>
  </w:num>
  <w:num w:numId="4">
    <w:abstractNumId w:val="5"/>
  </w:num>
  <w:num w:numId="5">
    <w:abstractNumId w:val="0"/>
  </w:num>
  <w:num w:numId="6">
    <w:abstractNumId w:val="6"/>
  </w:num>
  <w:num w:numId="7">
    <w:abstractNumId w:val="3"/>
  </w:num>
  <w:num w:numId="8">
    <w:abstractNumId w:val="4"/>
  </w:num>
  <w:num w:numId="9">
    <w:abstractNumId w:val="7"/>
  </w:num>
  <w:num w:numId="10">
    <w:abstractNumId w:val="1"/>
  </w:num>
  <w:num w:numId="11">
    <w:abstractNumId w:val="9"/>
  </w:num>
  <w:num w:numId="12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586721"/>
    <w:rsid w:val="000311E0"/>
    <w:rsid w:val="00586721"/>
    <w:rsid w:val="00B80894"/>
    <w:rsid w:val="00DF5E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0894"/>
  </w:style>
  <w:style w:type="paragraph" w:styleId="Ttulo3">
    <w:name w:val="heading 3"/>
    <w:basedOn w:val="Normal"/>
    <w:link w:val="Ttulo3Car"/>
    <w:uiPriority w:val="9"/>
    <w:qFormat/>
    <w:rsid w:val="005867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867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58672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586721"/>
    <w:rPr>
      <w:rFonts w:ascii="Courier New" w:eastAsia="Times New Roman" w:hAnsi="Courier New" w:cs="Courier New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rsid w:val="00586721"/>
    <w:rPr>
      <w:rFonts w:ascii="Times New Roman" w:eastAsia="Times New Roman" w:hAnsi="Times New Roman" w:cs="Times New Roman"/>
      <w:b/>
      <w:bCs/>
      <w:sz w:val="27"/>
      <w:szCs w:val="27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421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406</Words>
  <Characters>2238</Characters>
  <Application>Microsoft Office Word</Application>
  <DocSecurity>0</DocSecurity>
  <Lines>18</Lines>
  <Paragraphs>5</Paragraphs>
  <ScaleCrop>false</ScaleCrop>
  <Company> </Company>
  <LinksUpToDate>false</LinksUpToDate>
  <CharactersWithSpaces>2639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2025-09-22T16:16:00Z</dcterms:created>
  <dcterms:modified xsi:type="dcterms:W3CDTF">2025-09-22T16:20:00Z</dcterms:modified>
</cp:coreProperties>
</file>