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7EC7C" w14:textId="56887943" w:rsidR="00F009C0" w:rsidRDefault="00426A50" w:rsidP="00AD6B62">
      <w:pPr>
        <w:jc w:val="center"/>
        <w:rPr>
          <w:rFonts w:ascii="Times New Roman" w:hAnsi="Times New Roman" w:cs="Times New Roman"/>
          <w:i/>
          <w:iCs/>
          <w:sz w:val="22"/>
          <w:szCs w:val="22"/>
          <w:lang w:val="en-US"/>
        </w:rPr>
      </w:pPr>
      <w:proofErr w:type="spellStart"/>
      <w:r w:rsidRPr="00426A50">
        <w:rPr>
          <w:rFonts w:ascii="Times New Roman" w:hAnsi="Times New Roman" w:cs="Times New Roman"/>
          <w:b/>
          <w:bCs/>
          <w:sz w:val="40"/>
          <w:szCs w:val="40"/>
        </w:rPr>
        <w:t>SecuBot</w:t>
      </w:r>
      <w:proofErr w:type="spellEnd"/>
      <w:r w:rsidRPr="00426A50">
        <w:rPr>
          <w:rFonts w:ascii="Times New Roman" w:hAnsi="Times New Roman" w:cs="Times New Roman"/>
          <w:b/>
          <w:bCs/>
          <w:sz w:val="40"/>
          <w:szCs w:val="40"/>
        </w:rPr>
        <w:t>: AI-Powered Cybersecurity Automation</w:t>
      </w:r>
      <w:r w:rsidRPr="00426A50">
        <w:rPr>
          <w:rFonts w:ascii="Times New Roman" w:hAnsi="Times New Roman" w:cs="Times New Roman"/>
          <w:b/>
          <w:bCs/>
          <w:i/>
          <w:iCs/>
          <w:sz w:val="40"/>
          <w:szCs w:val="40"/>
          <w:lang w:val="en-US"/>
        </w:rPr>
        <w:t xml:space="preserve"> </w:t>
      </w:r>
      <w:r w:rsidR="00F009C0">
        <w:rPr>
          <w:rFonts w:ascii="Times New Roman" w:hAnsi="Times New Roman" w:cs="Times New Roman"/>
          <w:i/>
          <w:iCs/>
          <w:sz w:val="22"/>
          <w:szCs w:val="22"/>
          <w:lang w:val="en-US"/>
        </w:rPr>
        <w:t xml:space="preserve">Synopsis submitted to </w:t>
      </w:r>
    </w:p>
    <w:p w14:paraId="3A260CDD" w14:textId="7A32887F" w:rsidR="00F009C0" w:rsidRDefault="00F009C0" w:rsidP="00F009C0">
      <w:pPr>
        <w:jc w:val="center"/>
        <w:rPr>
          <w:rFonts w:ascii="Times New Roman" w:hAnsi="Times New Roman" w:cs="Times New Roman"/>
          <w:b/>
          <w:bCs/>
          <w:i/>
          <w:iCs/>
          <w:sz w:val="22"/>
          <w:szCs w:val="22"/>
          <w:lang w:val="en-US"/>
        </w:rPr>
      </w:pPr>
      <w:r>
        <w:rPr>
          <w:rFonts w:ascii="Times New Roman" w:hAnsi="Times New Roman" w:cs="Times New Roman"/>
          <w:b/>
          <w:bCs/>
          <w:i/>
          <w:iCs/>
          <w:sz w:val="22"/>
          <w:szCs w:val="22"/>
          <w:lang w:val="en-US"/>
        </w:rPr>
        <w:t xml:space="preserve">Shri </w:t>
      </w:r>
      <w:proofErr w:type="spellStart"/>
      <w:r>
        <w:rPr>
          <w:rFonts w:ascii="Times New Roman" w:hAnsi="Times New Roman" w:cs="Times New Roman"/>
          <w:b/>
          <w:bCs/>
          <w:i/>
          <w:iCs/>
          <w:sz w:val="22"/>
          <w:szCs w:val="22"/>
          <w:lang w:val="en-US"/>
        </w:rPr>
        <w:t>Ramdeobaba</w:t>
      </w:r>
      <w:proofErr w:type="spellEnd"/>
      <w:r>
        <w:rPr>
          <w:rFonts w:ascii="Times New Roman" w:hAnsi="Times New Roman" w:cs="Times New Roman"/>
          <w:b/>
          <w:bCs/>
          <w:i/>
          <w:iCs/>
          <w:sz w:val="22"/>
          <w:szCs w:val="22"/>
          <w:lang w:val="en-US"/>
        </w:rPr>
        <w:t xml:space="preserve"> College Of Engineering &amp; Management , Nagpur </w:t>
      </w:r>
    </w:p>
    <w:p w14:paraId="6EF60BDE" w14:textId="2A4DF9AA" w:rsidR="00F009C0" w:rsidRDefault="00F009C0" w:rsidP="00F009C0">
      <w:pPr>
        <w:jc w:val="center"/>
        <w:rPr>
          <w:rFonts w:ascii="Times New Roman" w:hAnsi="Times New Roman" w:cs="Times New Roman"/>
          <w:i/>
          <w:iCs/>
          <w:sz w:val="22"/>
          <w:szCs w:val="22"/>
          <w:lang w:val="en-US"/>
        </w:rPr>
      </w:pPr>
      <w:r>
        <w:rPr>
          <w:rFonts w:ascii="Times New Roman" w:hAnsi="Times New Roman" w:cs="Times New Roman"/>
          <w:i/>
          <w:iCs/>
          <w:sz w:val="22"/>
          <w:szCs w:val="22"/>
          <w:lang w:val="en-US"/>
        </w:rPr>
        <w:t xml:space="preserve">In partial fulfillment of requirement for the award of the degree of </w:t>
      </w:r>
    </w:p>
    <w:p w14:paraId="378F05D5" w14:textId="696610FC" w:rsidR="00F009C0" w:rsidRPr="00F009C0" w:rsidRDefault="00F009C0" w:rsidP="00F009C0">
      <w:pPr>
        <w:jc w:val="center"/>
        <w:rPr>
          <w:rFonts w:ascii="Times New Roman" w:hAnsi="Times New Roman" w:cs="Times New Roman"/>
          <w:b/>
          <w:bCs/>
          <w:sz w:val="32"/>
          <w:szCs w:val="32"/>
          <w:lang w:val="en-US"/>
        </w:rPr>
      </w:pPr>
      <w:r w:rsidRPr="00F009C0">
        <w:rPr>
          <w:rFonts w:ascii="Times New Roman" w:hAnsi="Times New Roman" w:cs="Times New Roman"/>
          <w:b/>
          <w:bCs/>
          <w:sz w:val="32"/>
          <w:szCs w:val="32"/>
          <w:lang w:val="en-US"/>
        </w:rPr>
        <w:t>Bachelor of Technology (</w:t>
      </w:r>
      <w:proofErr w:type="spellStart"/>
      <w:r w:rsidRPr="00F009C0">
        <w:rPr>
          <w:rFonts w:ascii="Times New Roman" w:hAnsi="Times New Roman" w:cs="Times New Roman"/>
          <w:b/>
          <w:bCs/>
          <w:sz w:val="32"/>
          <w:szCs w:val="32"/>
          <w:lang w:val="en-US"/>
        </w:rPr>
        <w:t>B.Tech</w:t>
      </w:r>
      <w:proofErr w:type="spellEnd"/>
      <w:r w:rsidRPr="00F009C0">
        <w:rPr>
          <w:rFonts w:ascii="Times New Roman" w:hAnsi="Times New Roman" w:cs="Times New Roman"/>
          <w:b/>
          <w:bCs/>
          <w:sz w:val="32"/>
          <w:szCs w:val="32"/>
          <w:lang w:val="en-US"/>
        </w:rPr>
        <w:t>)</w:t>
      </w:r>
    </w:p>
    <w:p w14:paraId="0E93748A" w14:textId="47228BAD" w:rsidR="00F009C0" w:rsidRPr="00F009C0" w:rsidRDefault="00F009C0" w:rsidP="00F009C0">
      <w:pPr>
        <w:jc w:val="center"/>
        <w:rPr>
          <w:rFonts w:ascii="Times New Roman" w:hAnsi="Times New Roman" w:cs="Times New Roman"/>
          <w:sz w:val="28"/>
          <w:szCs w:val="28"/>
          <w:lang w:val="en-US"/>
        </w:rPr>
      </w:pPr>
      <w:r w:rsidRPr="00F009C0">
        <w:rPr>
          <w:rFonts w:ascii="Times New Roman" w:hAnsi="Times New Roman" w:cs="Times New Roman"/>
          <w:sz w:val="28"/>
          <w:szCs w:val="28"/>
          <w:lang w:val="en-US"/>
        </w:rPr>
        <w:t>In</w:t>
      </w:r>
    </w:p>
    <w:p w14:paraId="4B450CC1" w14:textId="096D7016" w:rsidR="00F009C0" w:rsidRDefault="00F009C0" w:rsidP="00F009C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COMPUTER SCIENECE AND ENGINEERING </w:t>
      </w:r>
    </w:p>
    <w:p w14:paraId="1134ADFA" w14:textId="0B7B8699" w:rsidR="00F009C0" w:rsidRDefault="00F009C0" w:rsidP="00F009C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(Cyber Security)</w:t>
      </w:r>
    </w:p>
    <w:p w14:paraId="293AE330" w14:textId="47B84376" w:rsidR="00DD483B" w:rsidRDefault="00DD483B" w:rsidP="00F009C0">
      <w:pPr>
        <w:jc w:val="center"/>
        <w:rPr>
          <w:rFonts w:ascii="Times New Roman" w:hAnsi="Times New Roman" w:cs="Times New Roman"/>
          <w:i/>
          <w:iCs/>
          <w:lang w:val="en-US"/>
        </w:rPr>
      </w:pPr>
      <w:r>
        <w:rPr>
          <w:rFonts w:ascii="Times New Roman" w:hAnsi="Times New Roman" w:cs="Times New Roman"/>
          <w:i/>
          <w:iCs/>
          <w:lang w:val="en-US"/>
        </w:rPr>
        <w:t xml:space="preserve">By </w:t>
      </w:r>
    </w:p>
    <w:tbl>
      <w:tblPr>
        <w:tblStyle w:val="TableGrid"/>
        <w:tblW w:w="0" w:type="auto"/>
        <w:tblInd w:w="1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1283"/>
      </w:tblGrid>
      <w:tr w:rsidR="003D5D62" w14:paraId="676B9666" w14:textId="77777777" w:rsidTr="00426A50">
        <w:trPr>
          <w:trHeight w:val="438"/>
        </w:trPr>
        <w:tc>
          <w:tcPr>
            <w:tcW w:w="4323" w:type="dxa"/>
            <w:shd w:val="clear" w:color="auto" w:fill="auto"/>
          </w:tcPr>
          <w:p w14:paraId="2AE2A6BC" w14:textId="3E626FAA" w:rsidR="003D5D62" w:rsidRPr="00426A50" w:rsidRDefault="003D5D62" w:rsidP="00426A50">
            <w:pPr>
              <w:jc w:val="center"/>
              <w:rPr>
                <w:rFonts w:ascii="Times New Roman" w:hAnsi="Times New Roman" w:cs="Times New Roman"/>
                <w:b/>
                <w:bCs/>
                <w:lang w:val="en-US"/>
              </w:rPr>
            </w:pPr>
            <w:r w:rsidRPr="00426A50">
              <w:rPr>
                <w:rFonts w:ascii="Times New Roman" w:hAnsi="Times New Roman" w:cs="Times New Roman"/>
                <w:b/>
                <w:bCs/>
                <w:sz w:val="28"/>
                <w:szCs w:val="28"/>
                <w:lang w:val="en-US"/>
              </w:rPr>
              <w:t>Aditya Rameshwar Bahe</w:t>
            </w:r>
          </w:p>
        </w:tc>
        <w:tc>
          <w:tcPr>
            <w:tcW w:w="1283" w:type="dxa"/>
          </w:tcPr>
          <w:p w14:paraId="5423406E" w14:textId="46465B5F" w:rsidR="003D5D62" w:rsidRDefault="003D5D62" w:rsidP="00F009C0">
            <w:pPr>
              <w:jc w:val="center"/>
              <w:rPr>
                <w:rFonts w:ascii="Times New Roman" w:hAnsi="Times New Roman" w:cs="Times New Roman"/>
                <w:lang w:val="en-US"/>
              </w:rPr>
            </w:pPr>
            <w:r>
              <w:rPr>
                <w:rFonts w:ascii="Times New Roman" w:hAnsi="Times New Roman" w:cs="Times New Roman"/>
                <w:lang w:val="en-US"/>
              </w:rPr>
              <w:t>(28)</w:t>
            </w:r>
          </w:p>
        </w:tc>
      </w:tr>
      <w:tr w:rsidR="003D5D62" w14:paraId="16A8D23B" w14:textId="77777777" w:rsidTr="00426A50">
        <w:trPr>
          <w:trHeight w:val="452"/>
        </w:trPr>
        <w:tc>
          <w:tcPr>
            <w:tcW w:w="4323" w:type="dxa"/>
            <w:shd w:val="clear" w:color="auto" w:fill="auto"/>
          </w:tcPr>
          <w:p w14:paraId="2575AA1D" w14:textId="6162980F" w:rsidR="003D5D62" w:rsidRPr="00426A50" w:rsidRDefault="003D5D62" w:rsidP="00426A50">
            <w:pPr>
              <w:jc w:val="center"/>
              <w:rPr>
                <w:rFonts w:ascii="Times New Roman" w:hAnsi="Times New Roman" w:cs="Times New Roman"/>
                <w:b/>
                <w:bCs/>
                <w:lang w:val="en-US"/>
              </w:rPr>
            </w:pPr>
            <w:r w:rsidRPr="00426A50">
              <w:rPr>
                <w:rFonts w:ascii="Times New Roman" w:hAnsi="Times New Roman" w:cs="Times New Roman"/>
                <w:b/>
                <w:bCs/>
                <w:sz w:val="28"/>
                <w:szCs w:val="28"/>
                <w:lang w:val="en-US"/>
              </w:rPr>
              <w:t xml:space="preserve">Bhushan Govinda </w:t>
            </w:r>
            <w:proofErr w:type="spellStart"/>
            <w:r w:rsidRPr="00426A50">
              <w:rPr>
                <w:rFonts w:ascii="Times New Roman" w:hAnsi="Times New Roman" w:cs="Times New Roman"/>
                <w:b/>
                <w:bCs/>
                <w:sz w:val="28"/>
                <w:szCs w:val="28"/>
                <w:lang w:val="en-US"/>
              </w:rPr>
              <w:t>Madankar</w:t>
            </w:r>
            <w:proofErr w:type="spellEnd"/>
          </w:p>
        </w:tc>
        <w:tc>
          <w:tcPr>
            <w:tcW w:w="1283" w:type="dxa"/>
          </w:tcPr>
          <w:p w14:paraId="2E0BD2F5" w14:textId="5FD50D62" w:rsidR="003D5D62" w:rsidRDefault="003D5D62" w:rsidP="00F009C0">
            <w:pPr>
              <w:jc w:val="center"/>
              <w:rPr>
                <w:rFonts w:ascii="Times New Roman" w:hAnsi="Times New Roman" w:cs="Times New Roman"/>
                <w:lang w:val="en-US"/>
              </w:rPr>
            </w:pPr>
            <w:r>
              <w:rPr>
                <w:rFonts w:ascii="Times New Roman" w:hAnsi="Times New Roman" w:cs="Times New Roman"/>
                <w:lang w:val="en-US"/>
              </w:rPr>
              <w:t>(39)</w:t>
            </w:r>
          </w:p>
        </w:tc>
      </w:tr>
      <w:tr w:rsidR="003D5D62" w14:paraId="37323A80" w14:textId="77777777" w:rsidTr="00426A50">
        <w:trPr>
          <w:trHeight w:val="438"/>
        </w:trPr>
        <w:tc>
          <w:tcPr>
            <w:tcW w:w="4323" w:type="dxa"/>
            <w:shd w:val="clear" w:color="auto" w:fill="auto"/>
          </w:tcPr>
          <w:p w14:paraId="6595D103" w14:textId="5692B719" w:rsidR="003D5D62" w:rsidRPr="00426A50" w:rsidRDefault="003D5D62" w:rsidP="00426A50">
            <w:pPr>
              <w:jc w:val="center"/>
              <w:rPr>
                <w:rFonts w:ascii="Times New Roman" w:hAnsi="Times New Roman" w:cs="Times New Roman"/>
                <w:b/>
                <w:bCs/>
                <w:lang w:val="en-US"/>
              </w:rPr>
            </w:pPr>
            <w:r w:rsidRPr="00426A50">
              <w:rPr>
                <w:rFonts w:ascii="Times New Roman" w:hAnsi="Times New Roman" w:cs="Times New Roman"/>
                <w:b/>
                <w:bCs/>
                <w:sz w:val="28"/>
                <w:szCs w:val="28"/>
                <w:lang w:val="en-US"/>
              </w:rPr>
              <w:t xml:space="preserve">Shreyash </w:t>
            </w:r>
            <w:proofErr w:type="spellStart"/>
            <w:r w:rsidRPr="00426A50">
              <w:rPr>
                <w:rFonts w:ascii="Times New Roman" w:hAnsi="Times New Roman" w:cs="Times New Roman"/>
                <w:b/>
                <w:bCs/>
                <w:sz w:val="28"/>
                <w:szCs w:val="28"/>
                <w:lang w:val="en-US"/>
              </w:rPr>
              <w:t>kumar</w:t>
            </w:r>
            <w:proofErr w:type="spellEnd"/>
            <w:r w:rsidRPr="00426A50">
              <w:rPr>
                <w:rFonts w:ascii="Times New Roman" w:hAnsi="Times New Roman" w:cs="Times New Roman"/>
                <w:b/>
                <w:bCs/>
                <w:sz w:val="28"/>
                <w:szCs w:val="28"/>
                <w:lang w:val="en-US"/>
              </w:rPr>
              <w:t xml:space="preserve"> </w:t>
            </w:r>
            <w:proofErr w:type="spellStart"/>
            <w:r w:rsidRPr="00426A50">
              <w:rPr>
                <w:rFonts w:ascii="Times New Roman" w:hAnsi="Times New Roman" w:cs="Times New Roman"/>
                <w:b/>
                <w:bCs/>
                <w:sz w:val="28"/>
                <w:szCs w:val="28"/>
                <w:lang w:val="en-US"/>
              </w:rPr>
              <w:t>virendra</w:t>
            </w:r>
            <w:proofErr w:type="spellEnd"/>
            <w:r w:rsidRPr="00426A50">
              <w:rPr>
                <w:rFonts w:ascii="Times New Roman" w:hAnsi="Times New Roman" w:cs="Times New Roman"/>
                <w:b/>
                <w:bCs/>
                <w:sz w:val="28"/>
                <w:szCs w:val="28"/>
                <w:lang w:val="en-US"/>
              </w:rPr>
              <w:t xml:space="preserve"> </w:t>
            </w:r>
            <w:proofErr w:type="spellStart"/>
            <w:r w:rsidRPr="00426A50">
              <w:rPr>
                <w:rFonts w:ascii="Times New Roman" w:hAnsi="Times New Roman" w:cs="Times New Roman"/>
                <w:b/>
                <w:bCs/>
                <w:sz w:val="28"/>
                <w:szCs w:val="28"/>
                <w:lang w:val="en-US"/>
              </w:rPr>
              <w:t>kumar</w:t>
            </w:r>
            <w:proofErr w:type="spellEnd"/>
          </w:p>
        </w:tc>
        <w:tc>
          <w:tcPr>
            <w:tcW w:w="1283" w:type="dxa"/>
          </w:tcPr>
          <w:p w14:paraId="3F80470B" w14:textId="163D78BA" w:rsidR="003D5D62" w:rsidRDefault="003D5D62" w:rsidP="00F009C0">
            <w:pPr>
              <w:jc w:val="center"/>
              <w:rPr>
                <w:rFonts w:ascii="Times New Roman" w:hAnsi="Times New Roman" w:cs="Times New Roman"/>
                <w:lang w:val="en-US"/>
              </w:rPr>
            </w:pPr>
            <w:r>
              <w:rPr>
                <w:rFonts w:ascii="Times New Roman" w:hAnsi="Times New Roman" w:cs="Times New Roman"/>
                <w:lang w:val="en-US"/>
              </w:rPr>
              <w:t>(60)</w:t>
            </w:r>
          </w:p>
        </w:tc>
      </w:tr>
      <w:tr w:rsidR="003D5D62" w14:paraId="1C059594" w14:textId="77777777" w:rsidTr="00426A50">
        <w:trPr>
          <w:trHeight w:val="452"/>
        </w:trPr>
        <w:tc>
          <w:tcPr>
            <w:tcW w:w="4323" w:type="dxa"/>
            <w:shd w:val="clear" w:color="auto" w:fill="auto"/>
          </w:tcPr>
          <w:p w14:paraId="1CFB219C" w14:textId="1E706658" w:rsidR="003D5D62" w:rsidRPr="00426A50" w:rsidRDefault="003D5D62" w:rsidP="00426A50">
            <w:pPr>
              <w:jc w:val="center"/>
              <w:rPr>
                <w:rFonts w:ascii="Times New Roman" w:hAnsi="Times New Roman" w:cs="Times New Roman"/>
                <w:b/>
                <w:bCs/>
                <w:lang w:val="en-US"/>
              </w:rPr>
            </w:pPr>
            <w:r w:rsidRPr="00426A50">
              <w:rPr>
                <w:rFonts w:ascii="Times New Roman" w:hAnsi="Times New Roman" w:cs="Times New Roman"/>
                <w:b/>
                <w:bCs/>
                <w:sz w:val="28"/>
                <w:szCs w:val="28"/>
                <w:lang w:val="en-US"/>
              </w:rPr>
              <w:t>Sayed Jafar Hussain Naqvi</w:t>
            </w:r>
          </w:p>
        </w:tc>
        <w:tc>
          <w:tcPr>
            <w:tcW w:w="1283" w:type="dxa"/>
          </w:tcPr>
          <w:p w14:paraId="694520BB" w14:textId="7638181A" w:rsidR="003D5D62" w:rsidRDefault="003D5D62" w:rsidP="00F009C0">
            <w:pPr>
              <w:jc w:val="center"/>
              <w:rPr>
                <w:rFonts w:ascii="Times New Roman" w:hAnsi="Times New Roman" w:cs="Times New Roman"/>
                <w:lang w:val="en-US"/>
              </w:rPr>
            </w:pPr>
            <w:r>
              <w:rPr>
                <w:rFonts w:ascii="Times New Roman" w:hAnsi="Times New Roman" w:cs="Times New Roman"/>
                <w:lang w:val="en-US"/>
              </w:rPr>
              <w:t>(62)</w:t>
            </w:r>
          </w:p>
        </w:tc>
      </w:tr>
      <w:tr w:rsidR="003D5D62" w14:paraId="060C957A" w14:textId="77777777" w:rsidTr="00426A50">
        <w:trPr>
          <w:trHeight w:val="438"/>
        </w:trPr>
        <w:tc>
          <w:tcPr>
            <w:tcW w:w="4323" w:type="dxa"/>
            <w:shd w:val="clear" w:color="auto" w:fill="auto"/>
          </w:tcPr>
          <w:p w14:paraId="1D481AF8" w14:textId="59131136" w:rsidR="003D5D62" w:rsidRPr="00426A50" w:rsidRDefault="003D5D62" w:rsidP="00426A50">
            <w:pPr>
              <w:jc w:val="center"/>
              <w:rPr>
                <w:rFonts w:ascii="Times New Roman" w:hAnsi="Times New Roman" w:cs="Times New Roman"/>
                <w:b/>
                <w:bCs/>
                <w:lang w:val="en-US"/>
              </w:rPr>
            </w:pPr>
            <w:r w:rsidRPr="00426A50">
              <w:rPr>
                <w:rFonts w:ascii="Times New Roman" w:hAnsi="Times New Roman" w:cs="Times New Roman"/>
                <w:b/>
                <w:bCs/>
                <w:sz w:val="28"/>
                <w:szCs w:val="28"/>
                <w:lang w:val="en-US"/>
              </w:rPr>
              <w:t>Sarvesh Rajendra Mishra</w:t>
            </w:r>
          </w:p>
        </w:tc>
        <w:tc>
          <w:tcPr>
            <w:tcW w:w="1283" w:type="dxa"/>
          </w:tcPr>
          <w:p w14:paraId="723F6B84" w14:textId="0FABCBCB" w:rsidR="003D5D62" w:rsidRDefault="003D5D62" w:rsidP="00F009C0">
            <w:pPr>
              <w:jc w:val="center"/>
              <w:rPr>
                <w:rFonts w:ascii="Times New Roman" w:hAnsi="Times New Roman" w:cs="Times New Roman"/>
                <w:lang w:val="en-US"/>
              </w:rPr>
            </w:pPr>
            <w:r>
              <w:rPr>
                <w:rFonts w:ascii="Times New Roman" w:hAnsi="Times New Roman" w:cs="Times New Roman"/>
                <w:lang w:val="en-US"/>
              </w:rPr>
              <w:t>(63)</w:t>
            </w:r>
          </w:p>
        </w:tc>
      </w:tr>
    </w:tbl>
    <w:p w14:paraId="1EDEB321" w14:textId="77777777" w:rsidR="003D5D62" w:rsidRPr="003D5D62" w:rsidRDefault="003D5D62" w:rsidP="00F009C0">
      <w:pPr>
        <w:jc w:val="center"/>
        <w:rPr>
          <w:rFonts w:ascii="Times New Roman" w:hAnsi="Times New Roman" w:cs="Times New Roman"/>
          <w:lang w:val="en-US"/>
        </w:rPr>
      </w:pPr>
    </w:p>
    <w:p w14:paraId="6F275742" w14:textId="245FC8C4" w:rsidR="00F009C0" w:rsidRDefault="00DD483B" w:rsidP="00F009C0">
      <w:pPr>
        <w:jc w:val="center"/>
        <w:rPr>
          <w:rFonts w:ascii="Times New Roman" w:hAnsi="Times New Roman" w:cs="Times New Roman"/>
          <w:i/>
          <w:iCs/>
          <w:lang w:val="en-US"/>
        </w:rPr>
      </w:pPr>
      <w:r>
        <w:rPr>
          <w:rFonts w:ascii="Times New Roman" w:hAnsi="Times New Roman" w:cs="Times New Roman"/>
          <w:i/>
          <w:iCs/>
          <w:lang w:val="en-US"/>
        </w:rPr>
        <w:t xml:space="preserve">Guide </w:t>
      </w:r>
    </w:p>
    <w:p w14:paraId="36A10F41" w14:textId="74E33376" w:rsidR="00DD483B" w:rsidRPr="0002201C" w:rsidRDefault="00DD483B" w:rsidP="00F009C0">
      <w:pPr>
        <w:jc w:val="center"/>
        <w:rPr>
          <w:rFonts w:ascii="Times New Roman" w:hAnsi="Times New Roman" w:cs="Times New Roman"/>
          <w:b/>
          <w:bCs/>
          <w:sz w:val="28"/>
          <w:szCs w:val="28"/>
          <w:u w:val="single"/>
          <w:lang w:val="en-US"/>
        </w:rPr>
      </w:pPr>
      <w:r w:rsidRPr="0002201C">
        <w:rPr>
          <w:rFonts w:ascii="Times New Roman" w:hAnsi="Times New Roman" w:cs="Times New Roman"/>
          <w:b/>
          <w:bCs/>
          <w:sz w:val="28"/>
          <w:szCs w:val="28"/>
          <w:u w:val="single"/>
          <w:lang w:val="en-US"/>
        </w:rPr>
        <w:t xml:space="preserve">Prof. Harshala </w:t>
      </w:r>
      <w:proofErr w:type="spellStart"/>
      <w:r w:rsidRPr="0002201C">
        <w:rPr>
          <w:rFonts w:ascii="Times New Roman" w:hAnsi="Times New Roman" w:cs="Times New Roman"/>
          <w:b/>
          <w:bCs/>
          <w:sz w:val="28"/>
          <w:szCs w:val="28"/>
          <w:u w:val="single"/>
          <w:lang w:val="en-US"/>
        </w:rPr>
        <w:t>Shingne</w:t>
      </w:r>
      <w:proofErr w:type="spellEnd"/>
      <w:r w:rsidRPr="0002201C">
        <w:rPr>
          <w:rFonts w:ascii="Times New Roman" w:hAnsi="Times New Roman" w:cs="Times New Roman"/>
          <w:b/>
          <w:bCs/>
          <w:sz w:val="28"/>
          <w:szCs w:val="28"/>
          <w:u w:val="single"/>
          <w:lang w:val="en-US"/>
        </w:rPr>
        <w:t xml:space="preserve"> </w:t>
      </w:r>
    </w:p>
    <w:p w14:paraId="0ACDD88E" w14:textId="77777777" w:rsidR="000076F9" w:rsidRDefault="000076F9" w:rsidP="00F009C0">
      <w:pPr>
        <w:jc w:val="center"/>
        <w:rPr>
          <w:rFonts w:ascii="Times New Roman" w:hAnsi="Times New Roman" w:cs="Times New Roman"/>
          <w:b/>
          <w:bCs/>
          <w:sz w:val="28"/>
          <w:szCs w:val="28"/>
          <w:lang w:val="en-US"/>
        </w:rPr>
      </w:pPr>
    </w:p>
    <w:p w14:paraId="5B010067" w14:textId="50794DE7" w:rsidR="00DD483B" w:rsidRPr="00DD483B" w:rsidRDefault="00DD483B" w:rsidP="002A0E87">
      <w:pPr>
        <w:jc w:val="center"/>
        <w:rPr>
          <w:rFonts w:ascii="Times New Roman" w:hAnsi="Times New Roman" w:cs="Times New Roman"/>
          <w:b/>
          <w:bCs/>
          <w:sz w:val="28"/>
          <w:szCs w:val="28"/>
          <w:lang w:val="en-US"/>
        </w:rPr>
      </w:pPr>
      <w:r>
        <w:rPr>
          <w:noProof/>
        </w:rPr>
        <w:drawing>
          <wp:inline distT="0" distB="0" distL="0" distR="0" wp14:anchorId="58AE72A1" wp14:editId="39FAA530">
            <wp:extent cx="2964543" cy="1120775"/>
            <wp:effectExtent l="0" t="0" r="7620" b="317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989088" cy="1130054"/>
                    </a:xfrm>
                    <a:prstGeom prst="rect">
                      <a:avLst/>
                    </a:prstGeom>
                    <a:ln/>
                  </pic:spPr>
                </pic:pic>
              </a:graphicData>
            </a:graphic>
          </wp:inline>
        </w:drawing>
      </w:r>
    </w:p>
    <w:p w14:paraId="38837E5D" w14:textId="2E7288E1" w:rsidR="00F009C0" w:rsidRDefault="00F009C0" w:rsidP="00AD6B62">
      <w:pPr>
        <w:jc w:val="center"/>
        <w:rPr>
          <w:rFonts w:ascii="Times New Roman" w:hAnsi="Times New Roman" w:cs="Times New Roman"/>
          <w:i/>
          <w:iCs/>
          <w:sz w:val="22"/>
          <w:szCs w:val="22"/>
          <w:lang w:val="en-US"/>
        </w:rPr>
      </w:pPr>
    </w:p>
    <w:p w14:paraId="158A3965" w14:textId="055DCE9E" w:rsidR="002A0E87" w:rsidRDefault="002A0E87" w:rsidP="00AD6B6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Department of Computer Science And Engineering – Cyber Security </w:t>
      </w:r>
    </w:p>
    <w:p w14:paraId="07875F5F" w14:textId="619E9353" w:rsidR="002A0E87" w:rsidRDefault="002A0E87" w:rsidP="00AD6B6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Shri </w:t>
      </w:r>
      <w:proofErr w:type="spellStart"/>
      <w:r>
        <w:rPr>
          <w:rFonts w:ascii="Times New Roman" w:hAnsi="Times New Roman" w:cs="Times New Roman"/>
          <w:b/>
          <w:bCs/>
          <w:sz w:val="28"/>
          <w:szCs w:val="28"/>
          <w:lang w:val="en-US"/>
        </w:rPr>
        <w:t>Ramdeobaba</w:t>
      </w:r>
      <w:proofErr w:type="spellEnd"/>
      <w:r>
        <w:rPr>
          <w:rFonts w:ascii="Times New Roman" w:hAnsi="Times New Roman" w:cs="Times New Roman"/>
          <w:b/>
          <w:bCs/>
          <w:sz w:val="28"/>
          <w:szCs w:val="28"/>
          <w:lang w:val="en-US"/>
        </w:rPr>
        <w:t xml:space="preserve"> College of Engineering &amp; Management , Nagpur 440 013 </w:t>
      </w:r>
    </w:p>
    <w:p w14:paraId="0D31B979" w14:textId="77777777" w:rsidR="0086409E" w:rsidRDefault="002A0E87" w:rsidP="00AD6B62">
      <w:pPr>
        <w:jc w:val="center"/>
        <w:rPr>
          <w:rFonts w:ascii="Times New Roman" w:hAnsi="Times New Roman" w:cs="Times New Roman"/>
          <w:lang w:val="en-US"/>
        </w:rPr>
      </w:pPr>
      <w:r w:rsidRPr="0086409E">
        <w:rPr>
          <w:rFonts w:ascii="Times New Roman" w:hAnsi="Times New Roman" w:cs="Times New Roman"/>
          <w:lang w:val="en-US"/>
        </w:rPr>
        <w:t xml:space="preserve">( An Autonomous Institute to </w:t>
      </w:r>
      <w:proofErr w:type="spellStart"/>
      <w:r w:rsidRPr="0086409E">
        <w:rPr>
          <w:rFonts w:ascii="Times New Roman" w:hAnsi="Times New Roman" w:cs="Times New Roman"/>
          <w:lang w:val="en-US"/>
        </w:rPr>
        <w:t>Rashtrasant</w:t>
      </w:r>
      <w:proofErr w:type="spellEnd"/>
      <w:r w:rsidRPr="0086409E">
        <w:rPr>
          <w:rFonts w:ascii="Times New Roman" w:hAnsi="Times New Roman" w:cs="Times New Roman"/>
          <w:lang w:val="en-US"/>
        </w:rPr>
        <w:t xml:space="preserve"> </w:t>
      </w:r>
      <w:proofErr w:type="spellStart"/>
      <w:r w:rsidRPr="0086409E">
        <w:rPr>
          <w:rFonts w:ascii="Times New Roman" w:hAnsi="Times New Roman" w:cs="Times New Roman"/>
          <w:lang w:val="en-US"/>
        </w:rPr>
        <w:t>Tukdoji</w:t>
      </w:r>
      <w:proofErr w:type="spellEnd"/>
      <w:r w:rsidRPr="0086409E">
        <w:rPr>
          <w:rFonts w:ascii="Times New Roman" w:hAnsi="Times New Roman" w:cs="Times New Roman"/>
          <w:lang w:val="en-US"/>
        </w:rPr>
        <w:t xml:space="preserve"> Maharaj Nagpur University Nagpur</w:t>
      </w:r>
      <w:r w:rsidR="0086409E">
        <w:rPr>
          <w:rFonts w:ascii="Times New Roman" w:hAnsi="Times New Roman" w:cs="Times New Roman"/>
          <w:lang w:val="en-US"/>
        </w:rPr>
        <w:t xml:space="preserve"> )</w:t>
      </w:r>
    </w:p>
    <w:p w14:paraId="1D76C173" w14:textId="5AFA3C8C" w:rsidR="002A0E87" w:rsidRDefault="0086409E" w:rsidP="00AD6B62">
      <w:pPr>
        <w:jc w:val="center"/>
        <w:rPr>
          <w:rFonts w:ascii="Times New Roman" w:hAnsi="Times New Roman" w:cs="Times New Roman"/>
          <w:lang w:val="en-US"/>
        </w:rPr>
      </w:pPr>
      <w:r>
        <w:rPr>
          <w:rFonts w:ascii="Times New Roman" w:hAnsi="Times New Roman" w:cs="Times New Roman"/>
          <w:b/>
          <w:bCs/>
          <w:sz w:val="28"/>
          <w:szCs w:val="28"/>
          <w:lang w:val="en-US"/>
        </w:rPr>
        <w:t xml:space="preserve">December 2024 </w:t>
      </w:r>
      <w:r w:rsidR="002A0E87" w:rsidRPr="0086409E">
        <w:rPr>
          <w:rFonts w:ascii="Times New Roman" w:hAnsi="Times New Roman" w:cs="Times New Roman"/>
          <w:lang w:val="en-US"/>
        </w:rPr>
        <w:t xml:space="preserve"> </w:t>
      </w:r>
    </w:p>
    <w:p w14:paraId="256CB56F" w14:textId="567922CA" w:rsidR="0002201C" w:rsidRPr="0002201C" w:rsidRDefault="0002201C" w:rsidP="0002201C">
      <w:pPr>
        <w:spacing w:line="480" w:lineRule="auto"/>
        <w:jc w:val="center"/>
        <w:rPr>
          <w:rFonts w:ascii="Algerian" w:hAnsi="Algerian" w:cs="Times New Roman"/>
          <w:sz w:val="56"/>
          <w:szCs w:val="56"/>
          <w:u w:val="single"/>
          <w:lang w:val="en-US"/>
        </w:rPr>
      </w:pPr>
      <w:r w:rsidRPr="0002201C">
        <w:rPr>
          <w:rFonts w:ascii="Algerian" w:hAnsi="Algerian" w:cs="Times New Roman"/>
          <w:sz w:val="56"/>
          <w:szCs w:val="56"/>
          <w:u w:val="single"/>
          <w:lang w:val="en-US"/>
        </w:rPr>
        <w:lastRenderedPageBreak/>
        <w:t>I n d e x</w:t>
      </w:r>
    </w:p>
    <w:p w14:paraId="59B1575F" w14:textId="2F3F1DAE" w:rsidR="0002201C" w:rsidRP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Project </w:t>
      </w:r>
      <w:r w:rsidR="00E82FA2">
        <w:rPr>
          <w:rFonts w:ascii="Times New Roman" w:hAnsi="Times New Roman" w:cs="Times New Roman"/>
          <w:b/>
          <w:bCs/>
          <w:sz w:val="40"/>
          <w:szCs w:val="40"/>
          <w:lang w:val="en-US"/>
        </w:rPr>
        <w:t>Statement</w:t>
      </w:r>
    </w:p>
    <w:p w14:paraId="541FC6A2" w14:textId="3FAF9E8F"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Problem De</w:t>
      </w:r>
      <w:r w:rsidR="00E82FA2">
        <w:rPr>
          <w:rFonts w:ascii="Times New Roman" w:hAnsi="Times New Roman" w:cs="Times New Roman"/>
          <w:b/>
          <w:bCs/>
          <w:sz w:val="40"/>
          <w:szCs w:val="40"/>
          <w:lang w:val="en-US"/>
        </w:rPr>
        <w:t>scription</w:t>
      </w:r>
    </w:p>
    <w:p w14:paraId="53501BB3" w14:textId="5420928C"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Project Objectives</w:t>
      </w:r>
    </w:p>
    <w:p w14:paraId="020A18EE" w14:textId="5FBA641B"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Proposed Plan Of Work </w:t>
      </w:r>
    </w:p>
    <w:p w14:paraId="5450BD04" w14:textId="75FF1DD7"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Methodology </w:t>
      </w:r>
    </w:p>
    <w:p w14:paraId="4F7EBD09" w14:textId="3E640737"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Technology </w:t>
      </w:r>
    </w:p>
    <w:p w14:paraId="5D076594" w14:textId="77777777"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Function Specification </w:t>
      </w:r>
    </w:p>
    <w:p w14:paraId="3A0AD56C" w14:textId="3DED662E" w:rsidR="0002201C" w:rsidRDefault="0002201C" w:rsidP="0002201C">
      <w:pPr>
        <w:pStyle w:val="ListParagraph"/>
        <w:numPr>
          <w:ilvl w:val="0"/>
          <w:numId w:val="1"/>
        </w:numPr>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Project Scope  </w:t>
      </w:r>
    </w:p>
    <w:p w14:paraId="1456DF8C" w14:textId="77777777" w:rsidR="0002201C" w:rsidRDefault="0002201C" w:rsidP="0002201C">
      <w:pPr>
        <w:spacing w:line="480" w:lineRule="auto"/>
        <w:rPr>
          <w:rFonts w:ascii="Times New Roman" w:hAnsi="Times New Roman" w:cs="Times New Roman"/>
          <w:b/>
          <w:bCs/>
          <w:sz w:val="40"/>
          <w:szCs w:val="40"/>
          <w:lang w:val="en-US"/>
        </w:rPr>
      </w:pPr>
    </w:p>
    <w:p w14:paraId="122EB071" w14:textId="77777777" w:rsidR="0002201C" w:rsidRDefault="0002201C" w:rsidP="0002201C">
      <w:pPr>
        <w:spacing w:line="480" w:lineRule="auto"/>
        <w:rPr>
          <w:rFonts w:ascii="Times New Roman" w:hAnsi="Times New Roman" w:cs="Times New Roman"/>
          <w:b/>
          <w:bCs/>
          <w:sz w:val="40"/>
          <w:szCs w:val="40"/>
          <w:lang w:val="en-US"/>
        </w:rPr>
      </w:pPr>
    </w:p>
    <w:p w14:paraId="6B15C4DE" w14:textId="77777777" w:rsidR="0002201C" w:rsidRDefault="0002201C" w:rsidP="0002201C">
      <w:pPr>
        <w:spacing w:line="480" w:lineRule="auto"/>
        <w:rPr>
          <w:rFonts w:ascii="Times New Roman" w:hAnsi="Times New Roman" w:cs="Times New Roman"/>
          <w:b/>
          <w:bCs/>
          <w:sz w:val="40"/>
          <w:szCs w:val="40"/>
          <w:lang w:val="en-US"/>
        </w:rPr>
      </w:pPr>
    </w:p>
    <w:p w14:paraId="3610CC4B" w14:textId="77777777" w:rsidR="0002201C" w:rsidRDefault="0002201C" w:rsidP="0002201C">
      <w:pPr>
        <w:spacing w:line="480" w:lineRule="auto"/>
        <w:rPr>
          <w:rFonts w:ascii="Times New Roman" w:hAnsi="Times New Roman" w:cs="Times New Roman"/>
          <w:b/>
          <w:bCs/>
          <w:sz w:val="40"/>
          <w:szCs w:val="40"/>
          <w:lang w:val="en-US"/>
        </w:rPr>
      </w:pPr>
    </w:p>
    <w:p w14:paraId="1BF6EA3D" w14:textId="77777777" w:rsidR="0002201C" w:rsidRDefault="0002201C" w:rsidP="0002201C">
      <w:pPr>
        <w:spacing w:line="480" w:lineRule="auto"/>
        <w:rPr>
          <w:rFonts w:ascii="Times New Roman" w:hAnsi="Times New Roman" w:cs="Times New Roman"/>
          <w:b/>
          <w:bCs/>
          <w:sz w:val="40"/>
          <w:szCs w:val="40"/>
          <w:lang w:val="en-US"/>
        </w:rPr>
      </w:pPr>
    </w:p>
    <w:p w14:paraId="0A8AFBD5" w14:textId="77D46E11" w:rsidR="00F91E03" w:rsidRDefault="00F91E03" w:rsidP="0002201C">
      <w:pPr>
        <w:spacing w:line="480" w:lineRule="auto"/>
        <w:rPr>
          <w:rFonts w:ascii="Times New Roman" w:hAnsi="Times New Roman" w:cs="Times New Roman"/>
          <w:b/>
          <w:bCs/>
          <w:sz w:val="32"/>
          <w:szCs w:val="32"/>
          <w:u w:val="dotDotDash"/>
          <w:lang w:val="en-US"/>
        </w:rPr>
      </w:pPr>
      <w:r>
        <w:rPr>
          <w:rFonts w:ascii="Times New Roman" w:hAnsi="Times New Roman" w:cs="Times New Roman"/>
          <w:b/>
          <w:bCs/>
          <w:sz w:val="32"/>
          <w:szCs w:val="32"/>
          <w:u w:val="dotDotDash"/>
          <w:lang w:val="en-US"/>
        </w:rPr>
        <w:lastRenderedPageBreak/>
        <w:t>PROBLEM  STATEMENT</w:t>
      </w:r>
    </w:p>
    <w:p w14:paraId="5F65BE7A" w14:textId="021AF820" w:rsidR="00F91E03" w:rsidRDefault="008C4BEC" w:rsidP="0002201C">
      <w:pPr>
        <w:spacing w:line="480" w:lineRule="auto"/>
        <w:rPr>
          <w:rFonts w:ascii="Times New Roman" w:hAnsi="Times New Roman" w:cs="Times New Roman"/>
          <w:sz w:val="28"/>
          <w:szCs w:val="28"/>
        </w:rPr>
      </w:pPr>
      <w:r>
        <w:rPr>
          <w:rFonts w:ascii="Times New Roman" w:hAnsi="Times New Roman" w:cs="Times New Roman"/>
          <w:sz w:val="28"/>
          <w:szCs w:val="28"/>
        </w:rPr>
        <w:t xml:space="preserve"> Modern c</w:t>
      </w:r>
      <w:r w:rsidRPr="008C4BEC">
        <w:rPr>
          <w:rFonts w:ascii="Times New Roman" w:hAnsi="Times New Roman" w:cs="Times New Roman"/>
          <w:sz w:val="28"/>
          <w:szCs w:val="28"/>
        </w:rPr>
        <w:t>ybersecurity tools have complex commands that users must memorize and execute manually, leading to inefficiencies and errors. AI solutions provide guidance but lack execution and integration. An AI-driven agent is needed to suggest, execute, and automate commands across multiple tools.</w:t>
      </w:r>
    </w:p>
    <w:p w14:paraId="231FDFE3" w14:textId="77777777" w:rsidR="008C4BEC" w:rsidRPr="00F91E03" w:rsidRDefault="008C4BEC" w:rsidP="0002201C">
      <w:pPr>
        <w:spacing w:line="480" w:lineRule="auto"/>
        <w:rPr>
          <w:rFonts w:ascii="Times New Roman" w:hAnsi="Times New Roman" w:cs="Times New Roman"/>
          <w:b/>
          <w:bCs/>
          <w:sz w:val="32"/>
          <w:szCs w:val="32"/>
          <w:u w:val="dotDotDash"/>
          <w:lang w:val="en-US"/>
        </w:rPr>
      </w:pPr>
    </w:p>
    <w:p w14:paraId="39C1B0AB" w14:textId="31166A44" w:rsidR="00BD15CB" w:rsidRDefault="00453955" w:rsidP="0002201C">
      <w:pPr>
        <w:spacing w:line="480" w:lineRule="auto"/>
        <w:rPr>
          <w:rFonts w:ascii="Times New Roman" w:hAnsi="Times New Roman" w:cs="Times New Roman"/>
          <w:b/>
          <w:bCs/>
          <w:sz w:val="32"/>
          <w:szCs w:val="32"/>
          <w:lang w:val="en-US"/>
        </w:rPr>
      </w:pPr>
      <w:r w:rsidRPr="00BD15CB">
        <w:rPr>
          <w:rFonts w:ascii="Times New Roman" w:hAnsi="Times New Roman" w:cs="Times New Roman"/>
          <w:b/>
          <w:bCs/>
          <w:sz w:val="32"/>
          <w:szCs w:val="32"/>
          <w:u w:val="dash"/>
          <w:lang w:val="en-US"/>
        </w:rPr>
        <w:t>PROBLEM D</w:t>
      </w:r>
      <w:r w:rsidR="00F91E03">
        <w:rPr>
          <w:rFonts w:ascii="Times New Roman" w:hAnsi="Times New Roman" w:cs="Times New Roman"/>
          <w:b/>
          <w:bCs/>
          <w:sz w:val="32"/>
          <w:szCs w:val="32"/>
          <w:u w:val="dash"/>
          <w:lang w:val="en-US"/>
        </w:rPr>
        <w:t>ESCRIPTION</w:t>
      </w:r>
      <w:r>
        <w:rPr>
          <w:rFonts w:ascii="Times New Roman" w:hAnsi="Times New Roman" w:cs="Times New Roman"/>
          <w:b/>
          <w:bCs/>
          <w:sz w:val="32"/>
          <w:szCs w:val="32"/>
          <w:lang w:val="en-US"/>
        </w:rPr>
        <w:t xml:space="preserve"> :- </w:t>
      </w:r>
    </w:p>
    <w:p w14:paraId="6351CD11" w14:textId="7BDAE23C" w:rsidR="008C4BEC" w:rsidRPr="008C4BEC" w:rsidRDefault="008C4BEC" w:rsidP="008C4BEC">
      <w:pPr>
        <w:spacing w:after="179" w:line="480" w:lineRule="auto"/>
        <w:ind w:left="-5" w:right="239"/>
        <w:jc w:val="both"/>
        <w:rPr>
          <w:rFonts w:ascii="Times New Roman" w:hAnsi="Times New Roman" w:cs="Times New Roman"/>
          <w:sz w:val="28"/>
          <w:szCs w:val="28"/>
        </w:rPr>
      </w:pPr>
      <w:r w:rsidRPr="008C4BEC">
        <w:rPr>
          <w:rFonts w:ascii="Times New Roman" w:hAnsi="Times New Roman" w:cs="Times New Roman"/>
          <w:sz w:val="28"/>
          <w:szCs w:val="28"/>
        </w:rPr>
        <w:t>Managing modern cybersecurity tools can feel like navigating a maze of complex commands. Security professionals must memorize intricate syntax, manually execute commands, and interpret raw outputs—all while ensuring systems remain secure. This process is not only time-consuming but also prone to errors, making it especially difficult for non-experts.</w:t>
      </w:r>
    </w:p>
    <w:p w14:paraId="5434EE39" w14:textId="77777777" w:rsidR="008C4BEC" w:rsidRPr="008C4BEC" w:rsidRDefault="008C4BEC" w:rsidP="008C4BEC">
      <w:pPr>
        <w:spacing w:after="179" w:line="480" w:lineRule="auto"/>
        <w:ind w:left="-5" w:right="239"/>
        <w:jc w:val="both"/>
        <w:rPr>
          <w:rFonts w:ascii="Times New Roman" w:hAnsi="Times New Roman" w:cs="Times New Roman"/>
          <w:sz w:val="28"/>
          <w:szCs w:val="28"/>
        </w:rPr>
      </w:pPr>
      <w:r w:rsidRPr="008C4BEC">
        <w:rPr>
          <w:rFonts w:ascii="Times New Roman" w:hAnsi="Times New Roman" w:cs="Times New Roman"/>
          <w:sz w:val="28"/>
          <w:szCs w:val="28"/>
        </w:rPr>
        <w:t>Imagine a security analyst who needs to scan a network for vulnerabilities. They must remember the exact syntax for tools like Nmap, carefully execute the command, and then sift through large amounts of output data to identify potential threats. A small syntax mistake or misinterpretation of results could lead to missed vulnerabilities or misconfigurations, putting the system at risk.</w:t>
      </w:r>
    </w:p>
    <w:p w14:paraId="0DA3F3E0" w14:textId="77777777" w:rsidR="008C4BEC" w:rsidRPr="008C4BEC" w:rsidRDefault="008C4BEC" w:rsidP="008C4BEC">
      <w:pPr>
        <w:spacing w:after="179" w:line="480" w:lineRule="auto"/>
        <w:ind w:left="-5" w:right="239"/>
        <w:jc w:val="both"/>
        <w:rPr>
          <w:rFonts w:ascii="Times New Roman" w:hAnsi="Times New Roman" w:cs="Times New Roman"/>
          <w:sz w:val="28"/>
          <w:szCs w:val="28"/>
        </w:rPr>
      </w:pPr>
    </w:p>
    <w:p w14:paraId="67404FD6" w14:textId="08568FE4" w:rsidR="008C4BEC" w:rsidRPr="008C4BEC" w:rsidRDefault="008C4BEC" w:rsidP="008C4BEC">
      <w:pPr>
        <w:spacing w:after="179" w:line="480" w:lineRule="auto"/>
        <w:ind w:left="-5" w:right="239"/>
        <w:jc w:val="both"/>
        <w:rPr>
          <w:rFonts w:ascii="Times New Roman" w:hAnsi="Times New Roman" w:cs="Times New Roman"/>
          <w:sz w:val="28"/>
          <w:szCs w:val="28"/>
        </w:rPr>
      </w:pPr>
      <w:r w:rsidRPr="008C4BEC">
        <w:rPr>
          <w:rFonts w:ascii="Times New Roman" w:hAnsi="Times New Roman" w:cs="Times New Roman"/>
          <w:sz w:val="28"/>
          <w:szCs w:val="28"/>
        </w:rPr>
        <w:lastRenderedPageBreak/>
        <w:t>While AI-powered tools offer textual guidance, they lack the ability to directly execute commands, integrate multiple tools, or provide intelligent insights. As a result, security teams face fragmented workflows, inconsistent automation, and an overwhelming cognitive load.</w:t>
      </w:r>
    </w:p>
    <w:p w14:paraId="2437612C" w14:textId="7EF7ED46" w:rsidR="00BD15CB" w:rsidRPr="008C4BEC" w:rsidRDefault="008C4BEC" w:rsidP="008C4BEC">
      <w:pPr>
        <w:spacing w:after="179" w:line="480" w:lineRule="auto"/>
        <w:ind w:left="-5" w:right="239"/>
        <w:jc w:val="both"/>
        <w:rPr>
          <w:rFonts w:ascii="Times New Roman" w:hAnsi="Times New Roman" w:cs="Times New Roman"/>
          <w:sz w:val="28"/>
          <w:szCs w:val="28"/>
        </w:rPr>
      </w:pPr>
      <w:r w:rsidRPr="008C4BEC">
        <w:rPr>
          <w:rFonts w:ascii="Times New Roman" w:hAnsi="Times New Roman" w:cs="Times New Roman"/>
          <w:sz w:val="28"/>
          <w:szCs w:val="28"/>
        </w:rPr>
        <w:t>There is a pressing need for an AI-driven agent that not only suggests the right commands but also executes them, interprets the results, and automates workflows. This would streamline cybersecurity operations, reduce errors, and make advanced security tools more accessible to all users.</w:t>
      </w:r>
    </w:p>
    <w:p w14:paraId="02E07AF6" w14:textId="77777777" w:rsidR="00BD15CB" w:rsidRDefault="00BD15CB" w:rsidP="008C4BEC">
      <w:pPr>
        <w:spacing w:after="179" w:line="480" w:lineRule="auto"/>
        <w:ind w:right="239"/>
        <w:jc w:val="both"/>
        <w:rPr>
          <w:rFonts w:ascii="Times New Roman" w:eastAsia="Calibri" w:hAnsi="Times New Roman" w:cs="Times New Roman"/>
          <w:b/>
          <w:bCs/>
          <w:sz w:val="32"/>
          <w:szCs w:val="32"/>
        </w:rPr>
      </w:pPr>
    </w:p>
    <w:p w14:paraId="234477FB" w14:textId="7FC3BDA0" w:rsidR="00BD15CB" w:rsidRDefault="00453955" w:rsidP="00BD15CB">
      <w:pPr>
        <w:spacing w:after="179" w:line="480" w:lineRule="auto"/>
        <w:ind w:left="-5" w:right="239"/>
        <w:jc w:val="both"/>
        <w:rPr>
          <w:rFonts w:ascii="Times New Roman" w:hAnsi="Times New Roman" w:cs="Times New Roman"/>
          <w:b/>
          <w:bCs/>
          <w:sz w:val="32"/>
          <w:szCs w:val="32"/>
          <w:u w:val="dash"/>
        </w:rPr>
      </w:pPr>
      <w:r>
        <w:rPr>
          <w:rFonts w:ascii="Times New Roman" w:hAnsi="Times New Roman" w:cs="Times New Roman"/>
          <w:b/>
          <w:bCs/>
          <w:sz w:val="32"/>
          <w:szCs w:val="32"/>
          <w:u w:val="dash"/>
        </w:rPr>
        <w:t xml:space="preserve">PROJECT </w:t>
      </w:r>
      <w:r w:rsidR="002C1076">
        <w:rPr>
          <w:rFonts w:ascii="Times New Roman" w:hAnsi="Times New Roman" w:cs="Times New Roman"/>
          <w:b/>
          <w:bCs/>
          <w:sz w:val="32"/>
          <w:szCs w:val="32"/>
          <w:u w:val="dash"/>
        </w:rPr>
        <w:t xml:space="preserve"> </w:t>
      </w:r>
      <w:r>
        <w:rPr>
          <w:rFonts w:ascii="Times New Roman" w:hAnsi="Times New Roman" w:cs="Times New Roman"/>
          <w:b/>
          <w:bCs/>
          <w:sz w:val="32"/>
          <w:szCs w:val="32"/>
          <w:u w:val="dash"/>
        </w:rPr>
        <w:t xml:space="preserve">OBJECTIVES </w:t>
      </w:r>
      <w:r w:rsidRPr="00BD15CB">
        <w:rPr>
          <w:rFonts w:ascii="Times New Roman" w:hAnsi="Times New Roman" w:cs="Times New Roman"/>
          <w:b/>
          <w:bCs/>
          <w:sz w:val="32"/>
          <w:szCs w:val="32"/>
        </w:rPr>
        <w:t>:-</w:t>
      </w:r>
      <w:r>
        <w:rPr>
          <w:rFonts w:ascii="Times New Roman" w:hAnsi="Times New Roman" w:cs="Times New Roman"/>
          <w:b/>
          <w:bCs/>
          <w:sz w:val="32"/>
          <w:szCs w:val="32"/>
          <w:u w:val="dash"/>
        </w:rPr>
        <w:t xml:space="preserve"> </w:t>
      </w:r>
    </w:p>
    <w:p w14:paraId="475A8884" w14:textId="395F552F" w:rsidR="00BC2969" w:rsidRPr="007F16AE" w:rsidRDefault="00BC2969" w:rsidP="007F16AE">
      <w:pPr>
        <w:pStyle w:val="ListParagraph"/>
        <w:numPr>
          <w:ilvl w:val="0"/>
          <w:numId w:val="23"/>
        </w:numPr>
        <w:spacing w:after="179" w:line="360" w:lineRule="auto"/>
        <w:jc w:val="both"/>
        <w:rPr>
          <w:rFonts w:ascii="Times New Roman" w:hAnsi="Times New Roman" w:cs="Times New Roman"/>
          <w:sz w:val="28"/>
          <w:szCs w:val="28"/>
        </w:rPr>
      </w:pPr>
      <w:r w:rsidRPr="007F16AE">
        <w:rPr>
          <w:rFonts w:ascii="Times New Roman" w:hAnsi="Times New Roman" w:cs="Times New Roman"/>
          <w:sz w:val="28"/>
          <w:szCs w:val="28"/>
        </w:rPr>
        <w:t>Develop an AI-driven system that understands user queries and converts them into precise tool-specific commands across cybersecurity.</w:t>
      </w:r>
    </w:p>
    <w:p w14:paraId="7733FF00" w14:textId="5C9E9C98" w:rsidR="00BC2969" w:rsidRPr="007F16AE" w:rsidRDefault="00BC2969" w:rsidP="007F16AE">
      <w:pPr>
        <w:pStyle w:val="ListParagraph"/>
        <w:numPr>
          <w:ilvl w:val="0"/>
          <w:numId w:val="23"/>
        </w:numPr>
        <w:spacing w:after="179" w:line="360" w:lineRule="auto"/>
        <w:jc w:val="both"/>
        <w:rPr>
          <w:rFonts w:ascii="Times New Roman" w:hAnsi="Times New Roman" w:cs="Times New Roman"/>
          <w:sz w:val="28"/>
          <w:szCs w:val="28"/>
        </w:rPr>
      </w:pPr>
      <w:r w:rsidRPr="007F16AE">
        <w:rPr>
          <w:rFonts w:ascii="Times New Roman" w:hAnsi="Times New Roman" w:cs="Times New Roman"/>
          <w:sz w:val="28"/>
          <w:szCs w:val="28"/>
        </w:rPr>
        <w:t>No more manual execution, the AI will automatically run commands, integrating with tools like Nmap, OpenVAS, Wireshark and git.</w:t>
      </w:r>
    </w:p>
    <w:p w14:paraId="20CA950B" w14:textId="0C0CBC45" w:rsidR="00BC2969" w:rsidRPr="007F16AE" w:rsidRDefault="00BC2969" w:rsidP="007F16AE">
      <w:pPr>
        <w:pStyle w:val="ListParagraph"/>
        <w:numPr>
          <w:ilvl w:val="0"/>
          <w:numId w:val="23"/>
        </w:numPr>
        <w:spacing w:after="179" w:line="360" w:lineRule="auto"/>
        <w:jc w:val="both"/>
        <w:rPr>
          <w:rFonts w:ascii="Times New Roman" w:hAnsi="Times New Roman" w:cs="Times New Roman"/>
          <w:sz w:val="28"/>
          <w:szCs w:val="28"/>
        </w:rPr>
      </w:pPr>
      <w:r w:rsidRPr="007F16AE">
        <w:rPr>
          <w:rFonts w:ascii="Times New Roman" w:hAnsi="Times New Roman" w:cs="Times New Roman"/>
          <w:sz w:val="28"/>
          <w:szCs w:val="28"/>
        </w:rPr>
        <w:t xml:space="preserve">Automate complex workflows—scan a network with Nmap, </w:t>
      </w:r>
      <w:proofErr w:type="spellStart"/>
      <w:r w:rsidRPr="007F16AE">
        <w:rPr>
          <w:rFonts w:ascii="Times New Roman" w:hAnsi="Times New Roman" w:cs="Times New Roman"/>
          <w:sz w:val="28"/>
          <w:szCs w:val="28"/>
        </w:rPr>
        <w:t>analyze</w:t>
      </w:r>
      <w:proofErr w:type="spellEnd"/>
      <w:r w:rsidRPr="007F16AE">
        <w:rPr>
          <w:rFonts w:ascii="Times New Roman" w:hAnsi="Times New Roman" w:cs="Times New Roman"/>
          <w:sz w:val="28"/>
          <w:szCs w:val="28"/>
        </w:rPr>
        <w:t xml:space="preserve"> traffic using Wireshark, and assess vulnerabilities with OpenVAS.</w:t>
      </w:r>
    </w:p>
    <w:p w14:paraId="16C48C28" w14:textId="6D835090" w:rsidR="00BC2969" w:rsidRPr="007F16AE" w:rsidRDefault="00BC2969" w:rsidP="007F16AE">
      <w:pPr>
        <w:pStyle w:val="ListParagraph"/>
        <w:numPr>
          <w:ilvl w:val="0"/>
          <w:numId w:val="23"/>
        </w:numPr>
        <w:spacing w:after="179" w:line="360" w:lineRule="auto"/>
        <w:jc w:val="both"/>
        <w:rPr>
          <w:rFonts w:ascii="Times New Roman" w:hAnsi="Times New Roman" w:cs="Times New Roman"/>
          <w:sz w:val="28"/>
          <w:szCs w:val="28"/>
        </w:rPr>
      </w:pPr>
      <w:r w:rsidRPr="007F16AE">
        <w:rPr>
          <w:rFonts w:ascii="Times New Roman" w:hAnsi="Times New Roman" w:cs="Times New Roman"/>
          <w:sz w:val="28"/>
          <w:szCs w:val="28"/>
        </w:rPr>
        <w:t>Forget command-line complexity just describe your task in plain English, and the AI handles the rest, making security and system management accessible to all.</w:t>
      </w:r>
    </w:p>
    <w:p w14:paraId="2AB4A913" w14:textId="7C0C5E7E" w:rsidR="00BC2969" w:rsidRPr="007F16AE" w:rsidRDefault="00BC2969" w:rsidP="007F16AE">
      <w:pPr>
        <w:pStyle w:val="ListParagraph"/>
        <w:numPr>
          <w:ilvl w:val="0"/>
          <w:numId w:val="23"/>
        </w:numPr>
        <w:spacing w:after="179" w:line="360" w:lineRule="auto"/>
        <w:jc w:val="both"/>
        <w:rPr>
          <w:rFonts w:ascii="Times New Roman" w:hAnsi="Times New Roman" w:cs="Times New Roman"/>
          <w:sz w:val="28"/>
          <w:szCs w:val="28"/>
        </w:rPr>
      </w:pPr>
      <w:r w:rsidRPr="007F16AE">
        <w:rPr>
          <w:rFonts w:ascii="Times New Roman" w:hAnsi="Times New Roman" w:cs="Times New Roman"/>
          <w:sz w:val="28"/>
          <w:szCs w:val="28"/>
        </w:rPr>
        <w:t>The AI will not only execute commands but also interpret outputs, detect anomalies, suggest fixes, and prevent misconfigurations.</w:t>
      </w:r>
    </w:p>
    <w:p w14:paraId="2A84F468" w14:textId="4F62B43B" w:rsidR="008C4BEC" w:rsidRPr="007F16AE" w:rsidRDefault="00BC2969" w:rsidP="007F16AE">
      <w:pPr>
        <w:pStyle w:val="ListParagraph"/>
        <w:numPr>
          <w:ilvl w:val="0"/>
          <w:numId w:val="23"/>
        </w:numPr>
        <w:spacing w:after="179" w:line="360" w:lineRule="auto"/>
        <w:jc w:val="both"/>
        <w:rPr>
          <w:rFonts w:ascii="Times New Roman" w:hAnsi="Times New Roman" w:cs="Times New Roman"/>
          <w:sz w:val="28"/>
          <w:szCs w:val="28"/>
        </w:rPr>
      </w:pPr>
      <w:r w:rsidRPr="007F16AE">
        <w:rPr>
          <w:rFonts w:ascii="Times New Roman" w:hAnsi="Times New Roman" w:cs="Times New Roman"/>
          <w:sz w:val="28"/>
          <w:szCs w:val="28"/>
        </w:rPr>
        <w:t>This AI-powered agent will transform cybersecurity and IT operations, reducing errors, saving time, and making advanced tools easier to use.</w:t>
      </w:r>
    </w:p>
    <w:p w14:paraId="79CA174F" w14:textId="62040B3B" w:rsidR="004312F0" w:rsidRDefault="00453955" w:rsidP="00BD15CB">
      <w:pPr>
        <w:spacing w:after="179" w:line="360" w:lineRule="auto"/>
        <w:ind w:left="-5"/>
        <w:jc w:val="both"/>
        <w:rPr>
          <w:rFonts w:ascii="Times New Roman" w:eastAsia="Calibri" w:hAnsi="Times New Roman" w:cs="Times New Roman"/>
          <w:b/>
          <w:bCs/>
          <w:sz w:val="32"/>
          <w:szCs w:val="32"/>
        </w:rPr>
      </w:pPr>
      <w:r>
        <w:rPr>
          <w:rFonts w:ascii="Times New Roman" w:eastAsia="Calibri" w:hAnsi="Times New Roman" w:cs="Times New Roman"/>
          <w:b/>
          <w:bCs/>
          <w:sz w:val="32"/>
          <w:szCs w:val="32"/>
          <w:u w:val="dash"/>
        </w:rPr>
        <w:lastRenderedPageBreak/>
        <w:t xml:space="preserve">PROPOSED PLAN OF </w:t>
      </w:r>
      <w:r w:rsidR="00033B43">
        <w:rPr>
          <w:rFonts w:ascii="Times New Roman" w:eastAsia="Calibri" w:hAnsi="Times New Roman" w:cs="Times New Roman"/>
          <w:b/>
          <w:bCs/>
          <w:sz w:val="32"/>
          <w:szCs w:val="32"/>
          <w:u w:val="dash"/>
        </w:rPr>
        <w:t xml:space="preserve"> </w:t>
      </w:r>
      <w:r>
        <w:rPr>
          <w:rFonts w:ascii="Times New Roman" w:eastAsia="Calibri" w:hAnsi="Times New Roman" w:cs="Times New Roman"/>
          <w:b/>
          <w:bCs/>
          <w:sz w:val="32"/>
          <w:szCs w:val="32"/>
          <w:u w:val="dash"/>
        </w:rPr>
        <w:t>WORK</w:t>
      </w:r>
      <w:r>
        <w:rPr>
          <w:rFonts w:ascii="Times New Roman" w:eastAsia="Calibri" w:hAnsi="Times New Roman" w:cs="Times New Roman"/>
          <w:b/>
          <w:bCs/>
          <w:sz w:val="32"/>
          <w:szCs w:val="32"/>
        </w:rPr>
        <w:t xml:space="preserve"> :- </w:t>
      </w:r>
    </w:p>
    <w:p w14:paraId="652E3E87" w14:textId="0CD7B8E6" w:rsidR="00453955" w:rsidRDefault="00556E97" w:rsidP="002C1076">
      <w:pPr>
        <w:spacing w:after="16" w:line="407" w:lineRule="auto"/>
        <w:ind w:right="2594"/>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DD02A8" wp14:editId="73D542A9">
            <wp:extent cx="5694218" cy="3920458"/>
            <wp:effectExtent l="0" t="0" r="1905" b="4445"/>
            <wp:docPr id="19553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49941" name="Picture 1955349941"/>
                    <pic:cNvPicPr/>
                  </pic:nvPicPr>
                  <pic:blipFill rotWithShape="1">
                    <a:blip r:embed="rId8">
                      <a:extLst>
                        <a:ext uri="{28A0092B-C50C-407E-A947-70E740481C1C}">
                          <a14:useLocalDpi xmlns:a14="http://schemas.microsoft.com/office/drawing/2010/main" val="0"/>
                        </a:ext>
                      </a:extLst>
                    </a:blip>
                    <a:srcRect t="5744"/>
                    <a:stretch/>
                  </pic:blipFill>
                  <pic:spPr bwMode="auto">
                    <a:xfrm>
                      <a:off x="0" y="0"/>
                      <a:ext cx="5802473" cy="3994991"/>
                    </a:xfrm>
                    <a:prstGeom prst="rect">
                      <a:avLst/>
                    </a:prstGeom>
                    <a:ln>
                      <a:noFill/>
                    </a:ln>
                    <a:extLst>
                      <a:ext uri="{53640926-AAD7-44D8-BBD7-CCE9431645EC}">
                        <a14:shadowObscured xmlns:a14="http://schemas.microsoft.com/office/drawing/2010/main"/>
                      </a:ext>
                    </a:extLst>
                  </pic:spPr>
                </pic:pic>
              </a:graphicData>
            </a:graphic>
          </wp:inline>
        </w:drawing>
      </w:r>
    </w:p>
    <w:p w14:paraId="1CCF7FBD" w14:textId="77777777" w:rsidR="007F16AE" w:rsidRDefault="007F16AE" w:rsidP="00225AED">
      <w:pPr>
        <w:spacing w:after="194" w:line="259" w:lineRule="auto"/>
        <w:rPr>
          <w:rFonts w:ascii="Times New Roman" w:hAnsi="Times New Roman" w:cs="Times New Roman"/>
          <w:sz w:val="28"/>
          <w:szCs w:val="28"/>
        </w:rPr>
      </w:pPr>
    </w:p>
    <w:p w14:paraId="09C8F0B7" w14:textId="2789D7C8" w:rsidR="007F16AE" w:rsidRPr="007F16AE" w:rsidRDefault="00453955" w:rsidP="007F16AE">
      <w:pPr>
        <w:spacing w:after="194" w:line="259" w:lineRule="auto"/>
        <w:rPr>
          <w:rFonts w:ascii="Times New Roman" w:eastAsia="Calibri" w:hAnsi="Times New Roman" w:cs="Times New Roman"/>
          <w:b/>
          <w:bCs/>
          <w:sz w:val="32"/>
          <w:szCs w:val="32"/>
        </w:rPr>
      </w:pPr>
      <w:r>
        <w:rPr>
          <w:rFonts w:ascii="Times New Roman" w:eastAsia="Calibri" w:hAnsi="Times New Roman" w:cs="Times New Roman"/>
          <w:b/>
          <w:bCs/>
          <w:sz w:val="32"/>
          <w:szCs w:val="32"/>
          <w:u w:val="dash"/>
        </w:rPr>
        <w:t xml:space="preserve">METHODOLOGY </w:t>
      </w:r>
      <w:r>
        <w:rPr>
          <w:rFonts w:ascii="Times New Roman" w:eastAsia="Calibri" w:hAnsi="Times New Roman" w:cs="Times New Roman"/>
          <w:b/>
          <w:bCs/>
          <w:sz w:val="32"/>
          <w:szCs w:val="32"/>
        </w:rPr>
        <w:t xml:space="preserve">:- </w:t>
      </w:r>
    </w:p>
    <w:p w14:paraId="7CC75D71" w14:textId="3E796F4B" w:rsidR="007F16AE" w:rsidRPr="007F16AE" w:rsidRDefault="007F16AE" w:rsidP="007F16AE">
      <w:p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 xml:space="preserve">1. Understanding the Problem </w:t>
      </w:r>
    </w:p>
    <w:p w14:paraId="0758A467" w14:textId="77777777" w:rsidR="007F16AE" w:rsidRPr="007F16AE" w:rsidRDefault="007F16AE" w:rsidP="007F16AE">
      <w:pPr>
        <w:pStyle w:val="ListParagraph"/>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 xml:space="preserve">Before building the AI-powered automation agent, we </w:t>
      </w:r>
      <w:proofErr w:type="spellStart"/>
      <w:r w:rsidRPr="007F16AE">
        <w:rPr>
          <w:rFonts w:ascii="Times New Roman" w:hAnsi="Times New Roman" w:cs="Times New Roman"/>
          <w:sz w:val="28"/>
          <w:szCs w:val="28"/>
        </w:rPr>
        <w:t>analyze</w:t>
      </w:r>
      <w:proofErr w:type="spellEnd"/>
      <w:r w:rsidRPr="007F16AE">
        <w:rPr>
          <w:rFonts w:ascii="Times New Roman" w:hAnsi="Times New Roman" w:cs="Times New Roman"/>
          <w:sz w:val="28"/>
          <w:szCs w:val="28"/>
        </w:rPr>
        <w:t xml:space="preserve"> existing cybersecurity tools. What makes them complex? Why do users struggle? This phase helps identify the key challenges and define the best approach to solving them.</w:t>
      </w:r>
    </w:p>
    <w:p w14:paraId="6EA7A9B4" w14:textId="6882FFB5" w:rsidR="007F16AE" w:rsidRPr="007F16AE" w:rsidRDefault="007F16AE" w:rsidP="007F16AE">
      <w:p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 xml:space="preserve">2. Choosing the Right Tools &amp; AI Model </w:t>
      </w:r>
    </w:p>
    <w:p w14:paraId="312657A0" w14:textId="77777777" w:rsidR="007F16AE" w:rsidRPr="007F16AE" w:rsidRDefault="007F16AE" w:rsidP="007F16AE">
      <w:pPr>
        <w:pStyle w:val="ListParagraph"/>
        <w:numPr>
          <w:ilvl w:val="0"/>
          <w:numId w:val="24"/>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We select a fine-tuned Large Language Model (LLM) that understands security queries.</w:t>
      </w:r>
    </w:p>
    <w:p w14:paraId="26FC6B12" w14:textId="6DE89F01" w:rsidR="007F16AE" w:rsidRPr="007F16AE" w:rsidRDefault="007F16AE" w:rsidP="007F16AE">
      <w:pPr>
        <w:pStyle w:val="ListParagraph"/>
        <w:numPr>
          <w:ilvl w:val="0"/>
          <w:numId w:val="24"/>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lastRenderedPageBreak/>
        <w:t>Identify integration tools like Nmap, OpenVAS, Metasploit</w:t>
      </w:r>
      <w:r w:rsidR="002E26C2">
        <w:rPr>
          <w:rFonts w:ascii="Times New Roman" w:hAnsi="Times New Roman" w:cs="Times New Roman"/>
          <w:sz w:val="28"/>
          <w:szCs w:val="28"/>
        </w:rPr>
        <w:t>.</w:t>
      </w:r>
    </w:p>
    <w:p w14:paraId="3CA45221" w14:textId="77777777" w:rsidR="007F16AE" w:rsidRPr="007F16AE" w:rsidRDefault="007F16AE" w:rsidP="007F16AE">
      <w:pPr>
        <w:pStyle w:val="ListParagraph"/>
        <w:numPr>
          <w:ilvl w:val="0"/>
          <w:numId w:val="24"/>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Define the system architecture—ensuring scalability, security, and efficiency.</w:t>
      </w:r>
    </w:p>
    <w:p w14:paraId="0EBE8657" w14:textId="1F96D372" w:rsidR="007F16AE" w:rsidRPr="002E26C2" w:rsidRDefault="002E26C2" w:rsidP="002E26C2">
      <w:pPr>
        <w:spacing w:after="194" w:line="480" w:lineRule="auto"/>
        <w:jc w:val="both"/>
        <w:rPr>
          <w:rFonts w:ascii="Times New Roman" w:hAnsi="Times New Roman" w:cs="Times New Roman"/>
          <w:sz w:val="28"/>
          <w:szCs w:val="28"/>
        </w:rPr>
      </w:pPr>
      <w:r>
        <w:rPr>
          <w:rFonts w:ascii="Times New Roman" w:hAnsi="Times New Roman" w:cs="Times New Roman"/>
          <w:sz w:val="28"/>
          <w:szCs w:val="28"/>
        </w:rPr>
        <w:t>3</w:t>
      </w:r>
      <w:r w:rsidR="007F16AE" w:rsidRPr="002E26C2">
        <w:rPr>
          <w:rFonts w:ascii="Times New Roman" w:hAnsi="Times New Roman" w:cs="Times New Roman"/>
          <w:sz w:val="28"/>
          <w:szCs w:val="28"/>
        </w:rPr>
        <w:t>. Automating Tool Execution &amp; Response Processing</w:t>
      </w:r>
    </w:p>
    <w:p w14:paraId="3E3460AB" w14:textId="77777777" w:rsidR="007F16AE" w:rsidRPr="007F16AE" w:rsidRDefault="007F16AE" w:rsidP="007F16AE">
      <w:pPr>
        <w:pStyle w:val="ListParagraph"/>
        <w:numPr>
          <w:ilvl w:val="0"/>
          <w:numId w:val="26"/>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The AI executes security commands dynamically.</w:t>
      </w:r>
    </w:p>
    <w:p w14:paraId="7A6D4846" w14:textId="77777777" w:rsidR="007F16AE" w:rsidRPr="007F16AE" w:rsidRDefault="007F16AE" w:rsidP="007F16AE">
      <w:pPr>
        <w:pStyle w:val="ListParagraph"/>
        <w:numPr>
          <w:ilvl w:val="0"/>
          <w:numId w:val="26"/>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Results are retrieved, parsed, and formatted into actionable insights instead of raw outputs.</w:t>
      </w:r>
    </w:p>
    <w:p w14:paraId="4D7AA28F" w14:textId="77777777" w:rsidR="007F16AE" w:rsidRPr="007F16AE" w:rsidRDefault="007F16AE" w:rsidP="007F16AE">
      <w:pPr>
        <w:pStyle w:val="ListParagraph"/>
        <w:numPr>
          <w:ilvl w:val="0"/>
          <w:numId w:val="26"/>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 xml:space="preserve">Example: A user asks, </w:t>
      </w:r>
      <w:r w:rsidRPr="007F16AE">
        <w:rPr>
          <w:rFonts w:ascii="Times New Roman" w:hAnsi="Times New Roman" w:cs="Times New Roman"/>
          <w:i/>
          <w:iCs/>
          <w:sz w:val="28"/>
          <w:szCs w:val="28"/>
        </w:rPr>
        <w:t>“Scan the network for vulnerabilities”</w:t>
      </w:r>
      <w:r w:rsidRPr="007F16AE">
        <w:rPr>
          <w:rFonts w:ascii="Times New Roman" w:hAnsi="Times New Roman" w:cs="Times New Roman"/>
          <w:sz w:val="28"/>
          <w:szCs w:val="28"/>
        </w:rPr>
        <w:t xml:space="preserve"> → AI runs an Nmap scan, </w:t>
      </w:r>
      <w:proofErr w:type="spellStart"/>
      <w:r w:rsidRPr="007F16AE">
        <w:rPr>
          <w:rFonts w:ascii="Times New Roman" w:hAnsi="Times New Roman" w:cs="Times New Roman"/>
          <w:sz w:val="28"/>
          <w:szCs w:val="28"/>
        </w:rPr>
        <w:t>analyzes</w:t>
      </w:r>
      <w:proofErr w:type="spellEnd"/>
      <w:r w:rsidRPr="007F16AE">
        <w:rPr>
          <w:rFonts w:ascii="Times New Roman" w:hAnsi="Times New Roman" w:cs="Times New Roman"/>
          <w:sz w:val="28"/>
          <w:szCs w:val="28"/>
        </w:rPr>
        <w:t xml:space="preserve"> with OpenVAS, and reports findings.</w:t>
      </w:r>
    </w:p>
    <w:p w14:paraId="74BB2EF9" w14:textId="0EFE11C9" w:rsidR="007F16AE" w:rsidRPr="002E26C2" w:rsidRDefault="002E26C2" w:rsidP="002E26C2">
      <w:pPr>
        <w:spacing w:after="194" w:line="480" w:lineRule="auto"/>
        <w:jc w:val="both"/>
        <w:rPr>
          <w:rFonts w:ascii="Times New Roman" w:hAnsi="Times New Roman" w:cs="Times New Roman"/>
          <w:sz w:val="28"/>
          <w:szCs w:val="28"/>
        </w:rPr>
      </w:pPr>
      <w:r>
        <w:rPr>
          <w:rFonts w:ascii="Times New Roman" w:hAnsi="Times New Roman" w:cs="Times New Roman"/>
          <w:sz w:val="28"/>
          <w:szCs w:val="28"/>
        </w:rPr>
        <w:t>4</w:t>
      </w:r>
      <w:r w:rsidR="007F16AE" w:rsidRPr="002E26C2">
        <w:rPr>
          <w:rFonts w:ascii="Times New Roman" w:hAnsi="Times New Roman" w:cs="Times New Roman"/>
          <w:sz w:val="28"/>
          <w:szCs w:val="28"/>
        </w:rPr>
        <w:t xml:space="preserve">. Multi-Tool Orchestration &amp; Workflow Automation </w:t>
      </w:r>
    </w:p>
    <w:p w14:paraId="4C05FD4B" w14:textId="7ACD5C07" w:rsidR="007F16AE" w:rsidRPr="007F16AE" w:rsidRDefault="007F16AE" w:rsidP="007F16AE">
      <w:pPr>
        <w:pStyle w:val="ListParagraph"/>
        <w:numPr>
          <w:ilvl w:val="0"/>
          <w:numId w:val="27"/>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The agent connects multiple tools</w:t>
      </w:r>
      <w:r w:rsidR="002E26C2">
        <w:rPr>
          <w:rFonts w:ascii="Times New Roman" w:hAnsi="Times New Roman" w:cs="Times New Roman"/>
          <w:sz w:val="28"/>
          <w:szCs w:val="28"/>
        </w:rPr>
        <w:t>.</w:t>
      </w:r>
    </w:p>
    <w:p w14:paraId="1CD30362" w14:textId="77777777" w:rsidR="007F16AE" w:rsidRPr="007F16AE" w:rsidRDefault="007F16AE" w:rsidP="007F16AE">
      <w:pPr>
        <w:pStyle w:val="ListParagraph"/>
        <w:numPr>
          <w:ilvl w:val="0"/>
          <w:numId w:val="27"/>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Example workflow:</w:t>
      </w:r>
    </w:p>
    <w:p w14:paraId="663597F9" w14:textId="77777777" w:rsidR="007F16AE" w:rsidRPr="007F16AE" w:rsidRDefault="007F16AE" w:rsidP="007F16AE">
      <w:pPr>
        <w:pStyle w:val="ListParagraph"/>
        <w:numPr>
          <w:ilvl w:val="1"/>
          <w:numId w:val="27"/>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Scan network with Nmap</w:t>
      </w:r>
    </w:p>
    <w:p w14:paraId="31140F56" w14:textId="77777777" w:rsidR="007F16AE" w:rsidRPr="007F16AE" w:rsidRDefault="007F16AE" w:rsidP="007F16AE">
      <w:pPr>
        <w:pStyle w:val="ListParagraph"/>
        <w:numPr>
          <w:ilvl w:val="1"/>
          <w:numId w:val="27"/>
        </w:numPr>
        <w:spacing w:after="194" w:line="480" w:lineRule="auto"/>
        <w:jc w:val="both"/>
        <w:rPr>
          <w:rFonts w:ascii="Times New Roman" w:hAnsi="Times New Roman" w:cs="Times New Roman"/>
          <w:sz w:val="28"/>
          <w:szCs w:val="28"/>
        </w:rPr>
      </w:pPr>
      <w:proofErr w:type="spellStart"/>
      <w:r w:rsidRPr="007F16AE">
        <w:rPr>
          <w:rFonts w:ascii="Times New Roman" w:hAnsi="Times New Roman" w:cs="Times New Roman"/>
          <w:sz w:val="28"/>
          <w:szCs w:val="28"/>
        </w:rPr>
        <w:t>Analyze</w:t>
      </w:r>
      <w:proofErr w:type="spellEnd"/>
      <w:r w:rsidRPr="007F16AE">
        <w:rPr>
          <w:rFonts w:ascii="Times New Roman" w:hAnsi="Times New Roman" w:cs="Times New Roman"/>
          <w:sz w:val="28"/>
          <w:szCs w:val="28"/>
        </w:rPr>
        <w:t xml:space="preserve"> traffic with Wireshark</w:t>
      </w:r>
    </w:p>
    <w:p w14:paraId="4F053EE5" w14:textId="3F7229F2" w:rsidR="007F16AE" w:rsidRPr="002E26C2" w:rsidRDefault="007F16AE" w:rsidP="002E26C2">
      <w:pPr>
        <w:pStyle w:val="ListParagraph"/>
        <w:numPr>
          <w:ilvl w:val="1"/>
          <w:numId w:val="27"/>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Identify vulnerabilities using OpenVAS</w:t>
      </w:r>
    </w:p>
    <w:p w14:paraId="174AB142" w14:textId="75A1CBE2" w:rsidR="007F16AE" w:rsidRPr="002E26C2" w:rsidRDefault="002E26C2" w:rsidP="002E26C2">
      <w:pPr>
        <w:spacing w:after="194" w:line="480" w:lineRule="auto"/>
        <w:jc w:val="both"/>
        <w:rPr>
          <w:rFonts w:ascii="Times New Roman" w:hAnsi="Times New Roman" w:cs="Times New Roman"/>
          <w:sz w:val="28"/>
          <w:szCs w:val="28"/>
        </w:rPr>
      </w:pPr>
      <w:r>
        <w:rPr>
          <w:rFonts w:ascii="Times New Roman" w:hAnsi="Times New Roman" w:cs="Times New Roman"/>
          <w:sz w:val="28"/>
          <w:szCs w:val="28"/>
        </w:rPr>
        <w:t>5</w:t>
      </w:r>
      <w:r w:rsidR="007F16AE" w:rsidRPr="002E26C2">
        <w:rPr>
          <w:rFonts w:ascii="Times New Roman" w:hAnsi="Times New Roman" w:cs="Times New Roman"/>
          <w:sz w:val="28"/>
          <w:szCs w:val="28"/>
        </w:rPr>
        <w:t xml:space="preserve">. Building an Interactive UI </w:t>
      </w:r>
    </w:p>
    <w:p w14:paraId="277EF131" w14:textId="77777777" w:rsidR="007F16AE" w:rsidRPr="007F16AE" w:rsidRDefault="007F16AE" w:rsidP="007F16AE">
      <w:pPr>
        <w:pStyle w:val="ListParagraph"/>
        <w:numPr>
          <w:ilvl w:val="0"/>
          <w:numId w:val="28"/>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A web-based chatbot interface makes interaction intuitive.</w:t>
      </w:r>
    </w:p>
    <w:p w14:paraId="4BF7B1D4" w14:textId="77777777" w:rsidR="007F16AE" w:rsidRPr="007F16AE" w:rsidRDefault="007F16AE" w:rsidP="007F16AE">
      <w:pPr>
        <w:pStyle w:val="ListParagraph"/>
        <w:numPr>
          <w:ilvl w:val="0"/>
          <w:numId w:val="28"/>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Users type natural language queries instead of memorizing complex commands.</w:t>
      </w:r>
    </w:p>
    <w:p w14:paraId="786DE15D" w14:textId="18B43903" w:rsidR="007F16AE" w:rsidRPr="007F16AE" w:rsidRDefault="007F16AE" w:rsidP="007F16AE">
      <w:pPr>
        <w:pStyle w:val="ListParagraph"/>
        <w:numPr>
          <w:ilvl w:val="0"/>
          <w:numId w:val="28"/>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Professionals and beginners alike can leverage security tools.</w:t>
      </w:r>
    </w:p>
    <w:p w14:paraId="2A6B9456" w14:textId="40226A9B" w:rsidR="007F16AE" w:rsidRPr="002E26C2" w:rsidRDefault="007F16AE" w:rsidP="002E26C2">
      <w:pPr>
        <w:spacing w:after="194" w:line="480" w:lineRule="auto"/>
        <w:jc w:val="both"/>
        <w:rPr>
          <w:rFonts w:ascii="Times New Roman" w:hAnsi="Times New Roman" w:cs="Times New Roman"/>
          <w:sz w:val="28"/>
          <w:szCs w:val="28"/>
        </w:rPr>
      </w:pPr>
      <w:r w:rsidRPr="002E26C2">
        <w:rPr>
          <w:rFonts w:ascii="Times New Roman" w:hAnsi="Times New Roman" w:cs="Times New Roman"/>
          <w:sz w:val="28"/>
          <w:szCs w:val="28"/>
        </w:rPr>
        <w:lastRenderedPageBreak/>
        <w:t xml:space="preserve">7. Testing &amp; Optimization </w:t>
      </w:r>
    </w:p>
    <w:p w14:paraId="7C268247" w14:textId="77777777" w:rsidR="007F16AE" w:rsidRPr="007F16AE" w:rsidRDefault="007F16AE" w:rsidP="007F16AE">
      <w:pPr>
        <w:pStyle w:val="ListParagraph"/>
        <w:numPr>
          <w:ilvl w:val="0"/>
          <w:numId w:val="29"/>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Unit tests ensure LLM-generated commands are correct.</w:t>
      </w:r>
    </w:p>
    <w:p w14:paraId="6C60D23B" w14:textId="77777777" w:rsidR="007F16AE" w:rsidRPr="007F16AE" w:rsidRDefault="007F16AE" w:rsidP="007F16AE">
      <w:pPr>
        <w:pStyle w:val="ListParagraph"/>
        <w:numPr>
          <w:ilvl w:val="0"/>
          <w:numId w:val="29"/>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Security testing prevents unauthorized or risky command execution.</w:t>
      </w:r>
    </w:p>
    <w:p w14:paraId="6740AC52" w14:textId="1BF687AB" w:rsidR="007F16AE" w:rsidRDefault="007F16AE" w:rsidP="002E26C2">
      <w:pPr>
        <w:pStyle w:val="ListParagraph"/>
        <w:numPr>
          <w:ilvl w:val="0"/>
          <w:numId w:val="29"/>
        </w:numPr>
        <w:spacing w:after="194" w:line="480" w:lineRule="auto"/>
        <w:jc w:val="both"/>
        <w:rPr>
          <w:rFonts w:ascii="Times New Roman" w:hAnsi="Times New Roman" w:cs="Times New Roman"/>
          <w:sz w:val="28"/>
          <w:szCs w:val="28"/>
        </w:rPr>
      </w:pPr>
      <w:r w:rsidRPr="007F16AE">
        <w:rPr>
          <w:rFonts w:ascii="Times New Roman" w:hAnsi="Times New Roman" w:cs="Times New Roman"/>
          <w:sz w:val="28"/>
          <w:szCs w:val="28"/>
        </w:rPr>
        <w:t>Performance optimizations ensure real-time response without lag.</w:t>
      </w:r>
    </w:p>
    <w:p w14:paraId="580D0036" w14:textId="77777777" w:rsidR="002E26C2" w:rsidRDefault="002E26C2" w:rsidP="002E26C2">
      <w:pPr>
        <w:pStyle w:val="ListParagraph"/>
        <w:spacing w:after="194" w:line="480" w:lineRule="auto"/>
        <w:jc w:val="both"/>
        <w:rPr>
          <w:rFonts w:ascii="Times New Roman" w:hAnsi="Times New Roman" w:cs="Times New Roman"/>
          <w:sz w:val="28"/>
          <w:szCs w:val="28"/>
        </w:rPr>
      </w:pPr>
    </w:p>
    <w:p w14:paraId="05789963" w14:textId="2B3225E1" w:rsidR="00C313F0" w:rsidRDefault="00C313F0" w:rsidP="00C313F0">
      <w:pPr>
        <w:spacing w:after="194" w:line="480" w:lineRule="auto"/>
        <w:jc w:val="both"/>
        <w:rPr>
          <w:rFonts w:ascii="Times New Roman" w:hAnsi="Times New Roman" w:cs="Times New Roman"/>
          <w:sz w:val="28"/>
          <w:szCs w:val="28"/>
        </w:rPr>
      </w:pPr>
      <w:r w:rsidRPr="00C313F0">
        <w:drawing>
          <wp:inline distT="0" distB="0" distL="0" distR="0" wp14:anchorId="3DE3F491" wp14:editId="69C8FC4C">
            <wp:extent cx="5731510" cy="5950585"/>
            <wp:effectExtent l="0" t="0" r="2540" b="0"/>
            <wp:docPr id="198942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27337" name=""/>
                    <pic:cNvPicPr/>
                  </pic:nvPicPr>
                  <pic:blipFill>
                    <a:blip r:embed="rId9"/>
                    <a:stretch>
                      <a:fillRect/>
                    </a:stretch>
                  </pic:blipFill>
                  <pic:spPr>
                    <a:xfrm>
                      <a:off x="0" y="0"/>
                      <a:ext cx="5731510" cy="5950585"/>
                    </a:xfrm>
                    <a:prstGeom prst="rect">
                      <a:avLst/>
                    </a:prstGeom>
                  </pic:spPr>
                </pic:pic>
              </a:graphicData>
            </a:graphic>
          </wp:inline>
        </w:drawing>
      </w:r>
    </w:p>
    <w:p w14:paraId="612D43D8" w14:textId="77777777" w:rsidR="00C313F0" w:rsidRPr="00C313F0" w:rsidRDefault="00C313F0" w:rsidP="00C313F0">
      <w:pPr>
        <w:spacing w:after="194" w:line="480" w:lineRule="auto"/>
        <w:jc w:val="both"/>
        <w:rPr>
          <w:rFonts w:ascii="Times New Roman" w:hAnsi="Times New Roman" w:cs="Times New Roman"/>
          <w:sz w:val="28"/>
          <w:szCs w:val="28"/>
        </w:rPr>
      </w:pPr>
    </w:p>
    <w:p w14:paraId="1E564A9C" w14:textId="5B34AD80" w:rsidR="004312F0" w:rsidRDefault="002C3AB1" w:rsidP="00BD15CB">
      <w:pPr>
        <w:spacing w:after="179" w:line="360" w:lineRule="auto"/>
        <w:ind w:left="-5"/>
        <w:jc w:val="both"/>
        <w:rPr>
          <w:rFonts w:ascii="Times New Roman" w:hAnsi="Times New Roman" w:cs="Times New Roman"/>
          <w:b/>
          <w:bCs/>
          <w:sz w:val="32"/>
          <w:szCs w:val="32"/>
        </w:rPr>
      </w:pPr>
      <w:r w:rsidRPr="002C3AB1">
        <w:rPr>
          <w:rFonts w:ascii="Times New Roman" w:hAnsi="Times New Roman" w:cs="Times New Roman"/>
          <w:b/>
          <w:bCs/>
          <w:sz w:val="32"/>
          <w:szCs w:val="32"/>
          <w:u w:val="dash"/>
        </w:rPr>
        <w:lastRenderedPageBreak/>
        <w:t>TECHNOLOGY</w:t>
      </w:r>
      <w:r>
        <w:rPr>
          <w:rFonts w:ascii="Times New Roman" w:hAnsi="Times New Roman" w:cs="Times New Roman"/>
          <w:b/>
          <w:bCs/>
          <w:sz w:val="32"/>
          <w:szCs w:val="32"/>
        </w:rPr>
        <w:t xml:space="preserve"> :- </w:t>
      </w:r>
    </w:p>
    <w:p w14:paraId="7CFB11CF" w14:textId="5B2FE72D" w:rsidR="002E26C2" w:rsidRPr="002E26C2" w:rsidRDefault="002E26C2" w:rsidP="002E26C2">
      <w:pPr>
        <w:pStyle w:val="ListParagraph"/>
        <w:numPr>
          <w:ilvl w:val="0"/>
          <w:numId w:val="31"/>
        </w:numPr>
        <w:spacing w:after="165" w:line="480" w:lineRule="auto"/>
        <w:ind w:right="97"/>
        <w:jc w:val="both"/>
        <w:rPr>
          <w:rFonts w:ascii="Times New Roman" w:hAnsi="Times New Roman" w:cs="Times New Roman"/>
          <w:i/>
          <w:iCs/>
          <w:sz w:val="28"/>
          <w:szCs w:val="28"/>
        </w:rPr>
      </w:pPr>
      <w:r w:rsidRPr="002E26C2">
        <w:rPr>
          <w:rFonts w:ascii="Times New Roman" w:hAnsi="Times New Roman" w:cs="Times New Roman"/>
          <w:i/>
          <w:iCs/>
          <w:sz w:val="28"/>
          <w:szCs w:val="28"/>
        </w:rPr>
        <w:t>Python (Backend, AI) – Used for AI integration, automation, and tool execution.</w:t>
      </w:r>
    </w:p>
    <w:p w14:paraId="2D8596C0" w14:textId="57C4928C" w:rsidR="002E26C2" w:rsidRPr="002E26C2" w:rsidRDefault="002E26C2" w:rsidP="002E26C2">
      <w:pPr>
        <w:pStyle w:val="ListParagraph"/>
        <w:numPr>
          <w:ilvl w:val="0"/>
          <w:numId w:val="31"/>
        </w:numPr>
        <w:spacing w:after="165" w:line="480" w:lineRule="auto"/>
        <w:ind w:right="97"/>
        <w:jc w:val="both"/>
        <w:rPr>
          <w:rFonts w:ascii="Times New Roman" w:hAnsi="Times New Roman" w:cs="Times New Roman"/>
          <w:i/>
          <w:iCs/>
          <w:sz w:val="28"/>
          <w:szCs w:val="28"/>
        </w:rPr>
      </w:pPr>
      <w:r w:rsidRPr="002E26C2">
        <w:rPr>
          <w:rFonts w:ascii="Times New Roman" w:hAnsi="Times New Roman" w:cs="Times New Roman"/>
          <w:i/>
          <w:iCs/>
          <w:sz w:val="28"/>
          <w:szCs w:val="28"/>
        </w:rPr>
        <w:t>JavaScript (Frontend, React.js) – Enables a dynamic and interactive UI.</w:t>
      </w:r>
    </w:p>
    <w:p w14:paraId="6DFBA158" w14:textId="2B36DF99" w:rsidR="002E26C2" w:rsidRPr="002E26C2" w:rsidRDefault="002E26C2" w:rsidP="002E26C2">
      <w:pPr>
        <w:pStyle w:val="ListParagraph"/>
        <w:numPr>
          <w:ilvl w:val="0"/>
          <w:numId w:val="31"/>
        </w:numPr>
        <w:spacing w:after="165" w:line="480" w:lineRule="auto"/>
        <w:ind w:right="97"/>
        <w:jc w:val="both"/>
        <w:rPr>
          <w:rFonts w:ascii="Times New Roman" w:hAnsi="Times New Roman" w:cs="Times New Roman"/>
          <w:i/>
          <w:iCs/>
          <w:sz w:val="28"/>
          <w:szCs w:val="28"/>
        </w:rPr>
      </w:pPr>
      <w:r w:rsidRPr="002E26C2">
        <w:rPr>
          <w:rFonts w:ascii="Times New Roman" w:hAnsi="Times New Roman" w:cs="Times New Roman"/>
          <w:i/>
          <w:iCs/>
          <w:sz w:val="28"/>
          <w:szCs w:val="28"/>
        </w:rPr>
        <w:t>LLMs  (OpenAI GPT, Llama 3, Hugging Face) – Powers natural language understanding and command generation.</w:t>
      </w:r>
    </w:p>
    <w:p w14:paraId="15228E60" w14:textId="732CC925" w:rsidR="002E26C2" w:rsidRPr="002E26C2" w:rsidRDefault="002E26C2" w:rsidP="002E26C2">
      <w:pPr>
        <w:pStyle w:val="ListParagraph"/>
        <w:numPr>
          <w:ilvl w:val="0"/>
          <w:numId w:val="31"/>
        </w:numPr>
        <w:spacing w:after="165" w:line="480" w:lineRule="auto"/>
        <w:ind w:right="97"/>
        <w:jc w:val="both"/>
        <w:rPr>
          <w:rFonts w:ascii="Times New Roman" w:hAnsi="Times New Roman" w:cs="Times New Roman"/>
          <w:i/>
          <w:iCs/>
          <w:sz w:val="28"/>
          <w:szCs w:val="28"/>
        </w:rPr>
      </w:pPr>
      <w:r w:rsidRPr="002E26C2">
        <w:rPr>
          <w:rFonts w:ascii="Times New Roman" w:hAnsi="Times New Roman" w:cs="Times New Roman"/>
          <w:i/>
          <w:iCs/>
          <w:sz w:val="28"/>
          <w:szCs w:val="28"/>
        </w:rPr>
        <w:t>Tool Integration (Nmap SDK, Metasploit SDK, etc.) – Automates cybersecurity and other tool executions.</w:t>
      </w:r>
    </w:p>
    <w:p w14:paraId="530E5E66" w14:textId="1D7C0EBC" w:rsidR="003D5D62" w:rsidRDefault="002E26C2" w:rsidP="003D5D62">
      <w:pPr>
        <w:pStyle w:val="ListParagraph"/>
        <w:numPr>
          <w:ilvl w:val="0"/>
          <w:numId w:val="31"/>
        </w:numPr>
        <w:spacing w:after="165" w:line="480" w:lineRule="auto"/>
        <w:ind w:right="97"/>
        <w:jc w:val="both"/>
        <w:rPr>
          <w:rFonts w:ascii="Times New Roman" w:hAnsi="Times New Roman" w:cs="Times New Roman"/>
          <w:i/>
          <w:iCs/>
          <w:sz w:val="28"/>
          <w:szCs w:val="28"/>
        </w:rPr>
      </w:pPr>
      <w:proofErr w:type="spellStart"/>
      <w:r w:rsidRPr="002E26C2">
        <w:rPr>
          <w:rFonts w:ascii="Times New Roman" w:hAnsi="Times New Roman" w:cs="Times New Roman"/>
          <w:i/>
          <w:iCs/>
          <w:sz w:val="28"/>
          <w:szCs w:val="28"/>
        </w:rPr>
        <w:t>FastAPI</w:t>
      </w:r>
      <w:proofErr w:type="spellEnd"/>
      <w:r w:rsidRPr="002E26C2">
        <w:rPr>
          <w:rFonts w:ascii="Times New Roman" w:hAnsi="Times New Roman" w:cs="Times New Roman"/>
          <w:i/>
          <w:iCs/>
          <w:sz w:val="28"/>
          <w:szCs w:val="28"/>
        </w:rPr>
        <w:t xml:space="preserve"> / Flask (Backend) – Ensures fast, scalable API handling for AI interactions and tool execution.</w:t>
      </w:r>
    </w:p>
    <w:p w14:paraId="39C07442" w14:textId="77777777" w:rsidR="00C313F0" w:rsidRPr="00C313F0" w:rsidRDefault="00C313F0" w:rsidP="00C313F0">
      <w:pPr>
        <w:pStyle w:val="ListParagraph"/>
        <w:spacing w:after="165" w:line="480" w:lineRule="auto"/>
        <w:ind w:right="97"/>
        <w:jc w:val="both"/>
        <w:rPr>
          <w:rFonts w:ascii="Times New Roman" w:hAnsi="Times New Roman" w:cs="Times New Roman"/>
          <w:sz w:val="28"/>
          <w:szCs w:val="28"/>
        </w:rPr>
      </w:pPr>
    </w:p>
    <w:p w14:paraId="493235E7" w14:textId="264AB516" w:rsidR="003D5D62" w:rsidRPr="003D5D62" w:rsidRDefault="00453955" w:rsidP="00453955">
      <w:pPr>
        <w:spacing w:after="167"/>
        <w:ind w:right="97"/>
        <w:rPr>
          <w:sz w:val="32"/>
          <w:szCs w:val="32"/>
        </w:rPr>
      </w:pPr>
      <w:r w:rsidRPr="00453955">
        <w:rPr>
          <w:rFonts w:ascii="Times New Roman" w:hAnsi="Times New Roman" w:cs="Times New Roman"/>
          <w:b/>
          <w:bCs/>
          <w:sz w:val="32"/>
          <w:szCs w:val="32"/>
          <w:u w:val="dash"/>
        </w:rPr>
        <w:t>FUNTIONAL SPECIFICATION</w:t>
      </w:r>
      <w:r>
        <w:rPr>
          <w:rFonts w:ascii="Times New Roman" w:hAnsi="Times New Roman" w:cs="Times New Roman"/>
          <w:b/>
          <w:bCs/>
          <w:sz w:val="32"/>
          <w:szCs w:val="32"/>
          <w:u w:val="dash"/>
        </w:rPr>
        <w:t xml:space="preserve"> </w:t>
      </w:r>
      <w:r>
        <w:rPr>
          <w:rFonts w:ascii="Times New Roman" w:hAnsi="Times New Roman" w:cs="Times New Roman"/>
          <w:b/>
          <w:bCs/>
          <w:sz w:val="32"/>
          <w:szCs w:val="32"/>
        </w:rPr>
        <w:t xml:space="preserve">:- </w:t>
      </w:r>
      <w:r w:rsidRPr="00453955">
        <w:rPr>
          <w:sz w:val="32"/>
          <w:szCs w:val="32"/>
        </w:rPr>
        <w:t xml:space="preserve"> </w:t>
      </w:r>
    </w:p>
    <w:p w14:paraId="549CB738" w14:textId="2631E027" w:rsidR="00453955" w:rsidRPr="003D5D62" w:rsidRDefault="00453955" w:rsidP="003D5D62">
      <w:pPr>
        <w:pStyle w:val="ListParagraph"/>
        <w:numPr>
          <w:ilvl w:val="0"/>
          <w:numId w:val="33"/>
        </w:numPr>
        <w:spacing w:after="182" w:line="480" w:lineRule="auto"/>
        <w:ind w:right="97"/>
        <w:jc w:val="both"/>
        <w:rPr>
          <w:rFonts w:ascii="Times New Roman" w:hAnsi="Times New Roman" w:cs="Times New Roman"/>
          <w:sz w:val="28"/>
          <w:szCs w:val="28"/>
        </w:rPr>
      </w:pPr>
      <w:r w:rsidRPr="003D5D62">
        <w:rPr>
          <w:rFonts w:ascii="Times New Roman" w:hAnsi="Times New Roman" w:cs="Times New Roman"/>
          <w:sz w:val="28"/>
          <w:szCs w:val="28"/>
        </w:rPr>
        <w:t>Accepts natural language queries via web UI.</w:t>
      </w:r>
    </w:p>
    <w:p w14:paraId="52C9C8F2" w14:textId="79F4B14C" w:rsidR="00453955" w:rsidRPr="003D5D62" w:rsidRDefault="00453955" w:rsidP="003D5D62">
      <w:pPr>
        <w:pStyle w:val="ListParagraph"/>
        <w:numPr>
          <w:ilvl w:val="0"/>
          <w:numId w:val="33"/>
        </w:numPr>
        <w:spacing w:after="167" w:line="480" w:lineRule="auto"/>
        <w:ind w:right="97"/>
        <w:jc w:val="both"/>
        <w:rPr>
          <w:rFonts w:ascii="Times New Roman" w:hAnsi="Times New Roman" w:cs="Times New Roman"/>
          <w:sz w:val="28"/>
          <w:szCs w:val="28"/>
        </w:rPr>
      </w:pPr>
      <w:r w:rsidRPr="003D5D62">
        <w:rPr>
          <w:rFonts w:ascii="Times New Roman" w:hAnsi="Times New Roman" w:cs="Times New Roman"/>
          <w:sz w:val="28"/>
          <w:szCs w:val="28"/>
        </w:rPr>
        <w:t>LLM Integration ,Generates and executes tool commands intelligently.</w:t>
      </w:r>
    </w:p>
    <w:p w14:paraId="44C9EA60" w14:textId="0A609EED" w:rsidR="00453955" w:rsidRPr="003D5D62" w:rsidRDefault="00453955" w:rsidP="003D5D62">
      <w:pPr>
        <w:pStyle w:val="ListParagraph"/>
        <w:numPr>
          <w:ilvl w:val="0"/>
          <w:numId w:val="33"/>
        </w:numPr>
        <w:spacing w:after="167" w:line="480" w:lineRule="auto"/>
        <w:ind w:right="97"/>
        <w:jc w:val="both"/>
        <w:rPr>
          <w:rFonts w:ascii="Times New Roman" w:hAnsi="Times New Roman" w:cs="Times New Roman"/>
          <w:sz w:val="28"/>
          <w:szCs w:val="28"/>
        </w:rPr>
      </w:pPr>
      <w:r w:rsidRPr="003D5D62">
        <w:rPr>
          <w:rFonts w:ascii="Times New Roman" w:hAnsi="Times New Roman" w:cs="Times New Roman"/>
          <w:sz w:val="28"/>
          <w:szCs w:val="28"/>
        </w:rPr>
        <w:t>Automates tools like Nmap, Metasploit, OpenVAS.</w:t>
      </w:r>
    </w:p>
    <w:p w14:paraId="1131398C" w14:textId="0BADAB9E" w:rsidR="00453955" w:rsidRPr="003D5D62" w:rsidRDefault="00453955" w:rsidP="003D5D62">
      <w:pPr>
        <w:pStyle w:val="ListParagraph"/>
        <w:numPr>
          <w:ilvl w:val="0"/>
          <w:numId w:val="33"/>
        </w:numPr>
        <w:spacing w:after="167" w:line="480" w:lineRule="auto"/>
        <w:ind w:right="97"/>
        <w:jc w:val="both"/>
        <w:rPr>
          <w:rFonts w:ascii="Times New Roman" w:hAnsi="Times New Roman" w:cs="Times New Roman"/>
          <w:sz w:val="28"/>
          <w:szCs w:val="28"/>
        </w:rPr>
      </w:pPr>
      <w:r w:rsidRPr="003D5D62">
        <w:rPr>
          <w:rFonts w:ascii="Times New Roman" w:hAnsi="Times New Roman" w:cs="Times New Roman"/>
          <w:sz w:val="28"/>
          <w:szCs w:val="28"/>
        </w:rPr>
        <w:t>Uses Web Sockets for live execution updates.</w:t>
      </w:r>
    </w:p>
    <w:p w14:paraId="10E7AED1" w14:textId="781AF84A" w:rsidR="00033B43" w:rsidRDefault="00453955" w:rsidP="003D5D62">
      <w:pPr>
        <w:pStyle w:val="ListParagraph"/>
        <w:numPr>
          <w:ilvl w:val="0"/>
          <w:numId w:val="33"/>
        </w:numPr>
        <w:spacing w:line="480" w:lineRule="auto"/>
        <w:ind w:right="97"/>
        <w:jc w:val="both"/>
        <w:rPr>
          <w:rFonts w:ascii="Times New Roman" w:hAnsi="Times New Roman" w:cs="Times New Roman"/>
          <w:sz w:val="28"/>
          <w:szCs w:val="28"/>
        </w:rPr>
      </w:pPr>
      <w:r w:rsidRPr="003D5D62">
        <w:rPr>
          <w:rFonts w:ascii="Times New Roman" w:hAnsi="Times New Roman" w:cs="Times New Roman"/>
          <w:sz w:val="28"/>
          <w:szCs w:val="28"/>
        </w:rPr>
        <w:t>Allows adding new tools via SDKs/APIs.</w:t>
      </w:r>
    </w:p>
    <w:p w14:paraId="48C0C8B0" w14:textId="77777777" w:rsidR="00C313F0" w:rsidRDefault="00C313F0" w:rsidP="00C313F0">
      <w:pPr>
        <w:spacing w:line="480" w:lineRule="auto"/>
        <w:ind w:right="97"/>
        <w:jc w:val="both"/>
        <w:rPr>
          <w:rFonts w:ascii="Times New Roman" w:hAnsi="Times New Roman" w:cs="Times New Roman"/>
          <w:sz w:val="28"/>
          <w:szCs w:val="28"/>
        </w:rPr>
      </w:pPr>
    </w:p>
    <w:p w14:paraId="4F2AEBB8" w14:textId="77777777" w:rsidR="00C313F0" w:rsidRDefault="00C313F0" w:rsidP="00C313F0">
      <w:pPr>
        <w:spacing w:line="480" w:lineRule="auto"/>
        <w:ind w:right="97"/>
        <w:jc w:val="both"/>
        <w:rPr>
          <w:rFonts w:ascii="Times New Roman" w:hAnsi="Times New Roman" w:cs="Times New Roman"/>
          <w:sz w:val="28"/>
          <w:szCs w:val="28"/>
        </w:rPr>
      </w:pPr>
    </w:p>
    <w:p w14:paraId="2574913B" w14:textId="77777777" w:rsidR="00C313F0" w:rsidRPr="00C313F0" w:rsidRDefault="00C313F0" w:rsidP="00C313F0">
      <w:pPr>
        <w:spacing w:line="480" w:lineRule="auto"/>
        <w:ind w:right="97"/>
        <w:jc w:val="both"/>
        <w:rPr>
          <w:rFonts w:ascii="Times New Roman" w:hAnsi="Times New Roman" w:cs="Times New Roman"/>
          <w:sz w:val="28"/>
          <w:szCs w:val="28"/>
        </w:rPr>
      </w:pPr>
    </w:p>
    <w:p w14:paraId="18FEF048" w14:textId="604E74AF" w:rsidR="00CC76CE" w:rsidRDefault="00CC76CE" w:rsidP="00CC76CE">
      <w:pPr>
        <w:spacing w:line="480" w:lineRule="auto"/>
        <w:ind w:right="97"/>
        <w:rPr>
          <w:rFonts w:ascii="Times New Roman" w:hAnsi="Times New Roman" w:cs="Times New Roman"/>
          <w:sz w:val="32"/>
          <w:szCs w:val="32"/>
        </w:rPr>
      </w:pPr>
      <w:r>
        <w:rPr>
          <w:rFonts w:ascii="Times New Roman" w:hAnsi="Times New Roman" w:cs="Times New Roman"/>
          <w:b/>
          <w:bCs/>
          <w:sz w:val="32"/>
          <w:szCs w:val="32"/>
          <w:u w:val="dash"/>
        </w:rPr>
        <w:lastRenderedPageBreak/>
        <w:t>PROJECT SCOPE</w:t>
      </w:r>
      <w:r w:rsidR="00911C2F">
        <w:rPr>
          <w:rFonts w:ascii="Times New Roman" w:hAnsi="Times New Roman" w:cs="Times New Roman"/>
          <w:sz w:val="32"/>
          <w:szCs w:val="32"/>
        </w:rPr>
        <w:t xml:space="preserve"> </w:t>
      </w:r>
      <w:r w:rsidR="00911C2F">
        <w:rPr>
          <w:rFonts w:ascii="Times New Roman" w:hAnsi="Times New Roman" w:cs="Times New Roman"/>
          <w:b/>
          <w:bCs/>
          <w:sz w:val="32"/>
          <w:szCs w:val="32"/>
        </w:rPr>
        <w:t>:-</w:t>
      </w:r>
    </w:p>
    <w:p w14:paraId="5E2C2356" w14:textId="2DFA0172" w:rsidR="00911C2F" w:rsidRPr="00911C2F" w:rsidRDefault="00911C2F" w:rsidP="00ED2782">
      <w:pPr>
        <w:pStyle w:val="ListParagraph"/>
        <w:numPr>
          <w:ilvl w:val="0"/>
          <w:numId w:val="15"/>
        </w:numPr>
        <w:spacing w:line="480" w:lineRule="auto"/>
        <w:ind w:right="97"/>
        <w:jc w:val="both"/>
        <w:rPr>
          <w:rFonts w:ascii="Times New Roman" w:hAnsi="Times New Roman" w:cs="Times New Roman"/>
          <w:sz w:val="32"/>
          <w:szCs w:val="32"/>
        </w:rPr>
      </w:pPr>
      <w:r w:rsidRPr="00BD15CB">
        <w:rPr>
          <w:rFonts w:ascii="Times New Roman" w:hAnsi="Times New Roman" w:cs="Times New Roman"/>
          <w:sz w:val="28"/>
          <w:szCs w:val="28"/>
        </w:rPr>
        <w:t>It will integrate with tools like Nmap, OpenVAS, Metasploit, Git, eliminating the need for manual execution.</w:t>
      </w:r>
    </w:p>
    <w:p w14:paraId="1001A45B" w14:textId="70E8EC45" w:rsidR="003D5D62" w:rsidRPr="00C313F0" w:rsidRDefault="00911C2F" w:rsidP="00C313F0">
      <w:pPr>
        <w:pStyle w:val="ListParagraph"/>
        <w:numPr>
          <w:ilvl w:val="0"/>
          <w:numId w:val="15"/>
        </w:numPr>
        <w:spacing w:after="179" w:line="480" w:lineRule="auto"/>
        <w:jc w:val="both"/>
        <w:rPr>
          <w:rFonts w:ascii="Times New Roman" w:eastAsia="Calibri" w:hAnsi="Times New Roman" w:cs="Times New Roman"/>
          <w:sz w:val="28"/>
          <w:szCs w:val="28"/>
        </w:rPr>
      </w:pPr>
      <w:r w:rsidRPr="00911C2F">
        <w:rPr>
          <w:rFonts w:ascii="Times New Roman" w:hAnsi="Times New Roman" w:cs="Times New Roman"/>
          <w:sz w:val="28"/>
          <w:szCs w:val="28"/>
        </w:rPr>
        <w:t>Users can simply describe their tasks in plain language, making advanced operations accessible to beginners and professionals alik</w:t>
      </w:r>
      <w:r>
        <w:rPr>
          <w:rFonts w:ascii="Times New Roman" w:hAnsi="Times New Roman" w:cs="Times New Roman"/>
          <w:sz w:val="28"/>
          <w:szCs w:val="28"/>
        </w:rPr>
        <w:t>e .</w:t>
      </w:r>
    </w:p>
    <w:p w14:paraId="7EF9E544" w14:textId="77777777" w:rsidR="003D5D62" w:rsidRPr="00BD15CB" w:rsidRDefault="003D5D62" w:rsidP="003D5D62">
      <w:pPr>
        <w:spacing w:after="179" w:line="480" w:lineRule="auto"/>
        <w:ind w:right="239"/>
        <w:jc w:val="both"/>
        <w:rPr>
          <w:rFonts w:ascii="Times New Roman" w:hAnsi="Times New Roman" w:cs="Times New Roman"/>
          <w:sz w:val="28"/>
          <w:szCs w:val="28"/>
        </w:rPr>
      </w:pPr>
    </w:p>
    <w:tbl>
      <w:tblPr>
        <w:tblStyle w:val="TableGrid0"/>
        <w:tblW w:w="9630" w:type="dxa"/>
        <w:tblInd w:w="5" w:type="dxa"/>
        <w:tblCellMar>
          <w:top w:w="61" w:type="dxa"/>
          <w:left w:w="108" w:type="dxa"/>
          <w:right w:w="115" w:type="dxa"/>
        </w:tblCellMar>
        <w:tblLook w:val="04A0" w:firstRow="1" w:lastRow="0" w:firstColumn="1" w:lastColumn="0" w:noHBand="0" w:noVBand="1"/>
      </w:tblPr>
      <w:tblGrid>
        <w:gridCol w:w="1488"/>
        <w:gridCol w:w="5313"/>
        <w:gridCol w:w="2829"/>
      </w:tblGrid>
      <w:tr w:rsidR="00911C2F" w14:paraId="22322F5F" w14:textId="77777777" w:rsidTr="00911C2F">
        <w:trPr>
          <w:trHeight w:val="780"/>
        </w:trPr>
        <w:tc>
          <w:tcPr>
            <w:tcW w:w="1488" w:type="dxa"/>
            <w:tcBorders>
              <w:top w:val="single" w:sz="4" w:space="0" w:color="000000"/>
              <w:left w:val="single" w:sz="4" w:space="0" w:color="000000"/>
              <w:bottom w:val="single" w:sz="4" w:space="0" w:color="000000"/>
              <w:right w:val="single" w:sz="4" w:space="0" w:color="000000"/>
            </w:tcBorders>
          </w:tcPr>
          <w:p w14:paraId="10C79F6D" w14:textId="77777777" w:rsidR="00911C2F" w:rsidRPr="00911C2F" w:rsidRDefault="00911C2F" w:rsidP="00CD5748">
            <w:pPr>
              <w:rPr>
                <w:rFonts w:ascii="Times New Roman" w:hAnsi="Times New Roman" w:cs="Times New Roman"/>
                <w:sz w:val="28"/>
                <w:szCs w:val="28"/>
              </w:rPr>
            </w:pPr>
            <w:r w:rsidRPr="00911C2F">
              <w:rPr>
                <w:rFonts w:ascii="Times New Roman" w:hAnsi="Times New Roman" w:cs="Times New Roman"/>
                <w:b/>
                <w:sz w:val="28"/>
                <w:szCs w:val="28"/>
              </w:rPr>
              <w:t xml:space="preserve">Roll No.  </w:t>
            </w:r>
          </w:p>
        </w:tc>
        <w:tc>
          <w:tcPr>
            <w:tcW w:w="5313" w:type="dxa"/>
            <w:tcBorders>
              <w:top w:val="single" w:sz="4" w:space="0" w:color="000000"/>
              <w:left w:val="single" w:sz="4" w:space="0" w:color="000000"/>
              <w:bottom w:val="single" w:sz="4" w:space="0" w:color="000000"/>
              <w:right w:val="single" w:sz="4" w:space="0" w:color="000000"/>
            </w:tcBorders>
          </w:tcPr>
          <w:p w14:paraId="553BCD0C" w14:textId="77777777" w:rsidR="00911C2F" w:rsidRPr="00911C2F" w:rsidRDefault="00911C2F" w:rsidP="00CD5748">
            <w:pPr>
              <w:rPr>
                <w:rFonts w:ascii="Times New Roman" w:hAnsi="Times New Roman" w:cs="Times New Roman"/>
                <w:sz w:val="28"/>
                <w:szCs w:val="28"/>
              </w:rPr>
            </w:pPr>
            <w:r w:rsidRPr="00911C2F">
              <w:rPr>
                <w:rFonts w:ascii="Times New Roman" w:hAnsi="Times New Roman" w:cs="Times New Roman"/>
                <w:b/>
                <w:sz w:val="28"/>
                <w:szCs w:val="28"/>
              </w:rPr>
              <w:t xml:space="preserve">Name Of Students  </w:t>
            </w:r>
          </w:p>
        </w:tc>
        <w:tc>
          <w:tcPr>
            <w:tcW w:w="2829" w:type="dxa"/>
            <w:tcBorders>
              <w:top w:val="single" w:sz="4" w:space="0" w:color="000000"/>
              <w:left w:val="single" w:sz="4" w:space="0" w:color="000000"/>
              <w:bottom w:val="single" w:sz="4" w:space="0" w:color="000000"/>
              <w:right w:val="single" w:sz="4" w:space="0" w:color="000000"/>
            </w:tcBorders>
          </w:tcPr>
          <w:p w14:paraId="723624E4" w14:textId="77777777" w:rsidR="00911C2F" w:rsidRPr="00911C2F" w:rsidRDefault="00911C2F" w:rsidP="00CD5748">
            <w:pPr>
              <w:rPr>
                <w:rFonts w:ascii="Times New Roman" w:hAnsi="Times New Roman" w:cs="Times New Roman"/>
                <w:sz w:val="28"/>
                <w:szCs w:val="28"/>
              </w:rPr>
            </w:pPr>
            <w:r w:rsidRPr="00911C2F">
              <w:rPr>
                <w:rFonts w:ascii="Times New Roman" w:hAnsi="Times New Roman" w:cs="Times New Roman"/>
                <w:b/>
                <w:sz w:val="28"/>
                <w:szCs w:val="28"/>
              </w:rPr>
              <w:t xml:space="preserve">Name Of Guide  </w:t>
            </w:r>
          </w:p>
        </w:tc>
      </w:tr>
      <w:tr w:rsidR="00911C2F" w14:paraId="19EEF25B" w14:textId="77777777" w:rsidTr="00911C2F">
        <w:trPr>
          <w:trHeight w:val="780"/>
        </w:trPr>
        <w:tc>
          <w:tcPr>
            <w:tcW w:w="1488" w:type="dxa"/>
            <w:tcBorders>
              <w:top w:val="single" w:sz="4" w:space="0" w:color="000000"/>
              <w:left w:val="single" w:sz="4" w:space="0" w:color="000000"/>
              <w:bottom w:val="single" w:sz="4" w:space="0" w:color="000000"/>
              <w:right w:val="single" w:sz="4" w:space="0" w:color="000000"/>
            </w:tcBorders>
          </w:tcPr>
          <w:p w14:paraId="7A5022C1" w14:textId="187E3FB8" w:rsidR="00911C2F" w:rsidRPr="004F7ABC" w:rsidRDefault="004F7ABC" w:rsidP="00CD5748">
            <w:pPr>
              <w:rPr>
                <w:b/>
                <w:bCs/>
                <w:sz w:val="28"/>
                <w:szCs w:val="28"/>
              </w:rPr>
            </w:pPr>
            <w:r>
              <w:rPr>
                <w:b/>
                <w:bCs/>
                <w:sz w:val="28"/>
                <w:szCs w:val="28"/>
              </w:rPr>
              <w:t>28</w:t>
            </w:r>
          </w:p>
        </w:tc>
        <w:tc>
          <w:tcPr>
            <w:tcW w:w="5313" w:type="dxa"/>
            <w:tcBorders>
              <w:top w:val="single" w:sz="4" w:space="0" w:color="000000"/>
              <w:left w:val="single" w:sz="4" w:space="0" w:color="000000"/>
              <w:bottom w:val="single" w:sz="4" w:space="0" w:color="000000"/>
              <w:right w:val="single" w:sz="4" w:space="0" w:color="000000"/>
            </w:tcBorders>
          </w:tcPr>
          <w:p w14:paraId="6F523EBF" w14:textId="5F47D66A" w:rsidR="00911C2F" w:rsidRDefault="00911C2F" w:rsidP="00CD5748">
            <w:r>
              <w:t xml:space="preserve">  </w:t>
            </w:r>
            <w:r>
              <w:rPr>
                <w:rFonts w:ascii="Times New Roman" w:hAnsi="Times New Roman" w:cs="Times New Roman"/>
                <w:b/>
                <w:bCs/>
                <w:sz w:val="28"/>
                <w:szCs w:val="28"/>
                <w:lang w:val="en-US"/>
              </w:rPr>
              <w:t>Aditya Rameshwar Bahe</w:t>
            </w:r>
          </w:p>
        </w:tc>
        <w:tc>
          <w:tcPr>
            <w:tcW w:w="2829" w:type="dxa"/>
            <w:vMerge w:val="restart"/>
            <w:tcBorders>
              <w:top w:val="single" w:sz="4" w:space="0" w:color="000000"/>
              <w:left w:val="single" w:sz="4" w:space="0" w:color="000000"/>
              <w:bottom w:val="single" w:sz="4" w:space="0" w:color="000000"/>
              <w:right w:val="single" w:sz="4" w:space="0" w:color="000000"/>
            </w:tcBorders>
          </w:tcPr>
          <w:p w14:paraId="1E008E46" w14:textId="77777777" w:rsidR="004F7ABC" w:rsidRDefault="004F7ABC" w:rsidP="00CD5748">
            <w:pPr>
              <w:spacing w:after="343"/>
              <w:ind w:left="6"/>
              <w:jc w:val="center"/>
              <w:rPr>
                <w:rFonts w:ascii="Times New Roman" w:hAnsi="Times New Roman" w:cs="Times New Roman"/>
                <w:b/>
                <w:bCs/>
                <w:i/>
                <w:iCs/>
                <w:sz w:val="28"/>
                <w:szCs w:val="28"/>
              </w:rPr>
            </w:pPr>
          </w:p>
          <w:p w14:paraId="51685142" w14:textId="77777777" w:rsidR="004F7ABC" w:rsidRDefault="004F7ABC" w:rsidP="00CD5748">
            <w:pPr>
              <w:spacing w:after="343"/>
              <w:ind w:left="6"/>
              <w:jc w:val="center"/>
              <w:rPr>
                <w:rFonts w:ascii="Times New Roman" w:hAnsi="Times New Roman" w:cs="Times New Roman"/>
                <w:b/>
                <w:bCs/>
                <w:i/>
                <w:iCs/>
                <w:sz w:val="28"/>
                <w:szCs w:val="28"/>
              </w:rPr>
            </w:pPr>
          </w:p>
          <w:p w14:paraId="413E104F" w14:textId="165EE448" w:rsidR="00911C2F" w:rsidRPr="00911C2F" w:rsidRDefault="00911C2F" w:rsidP="00CD5748">
            <w:pPr>
              <w:spacing w:after="343"/>
              <w:ind w:left="6"/>
              <w:jc w:val="center"/>
              <w:rPr>
                <w:rFonts w:ascii="Times New Roman" w:hAnsi="Times New Roman" w:cs="Times New Roman"/>
                <w:b/>
                <w:bCs/>
                <w:i/>
                <w:iCs/>
                <w:sz w:val="28"/>
                <w:szCs w:val="28"/>
              </w:rPr>
            </w:pPr>
            <w:r w:rsidRPr="00911C2F">
              <w:rPr>
                <w:rFonts w:ascii="Times New Roman" w:hAnsi="Times New Roman" w:cs="Times New Roman"/>
                <w:b/>
                <w:bCs/>
                <w:i/>
                <w:iCs/>
                <w:sz w:val="28"/>
                <w:szCs w:val="28"/>
              </w:rPr>
              <w:t xml:space="preserve">Prof.  Harshala </w:t>
            </w:r>
          </w:p>
          <w:p w14:paraId="05048856" w14:textId="77777777" w:rsidR="00911C2F" w:rsidRDefault="00911C2F" w:rsidP="00CD5748">
            <w:pPr>
              <w:ind w:left="9"/>
              <w:jc w:val="center"/>
            </w:pPr>
            <w:proofErr w:type="spellStart"/>
            <w:r w:rsidRPr="00911C2F">
              <w:rPr>
                <w:rFonts w:ascii="Times New Roman" w:hAnsi="Times New Roman" w:cs="Times New Roman"/>
                <w:b/>
                <w:bCs/>
                <w:i/>
                <w:iCs/>
                <w:sz w:val="28"/>
                <w:szCs w:val="28"/>
              </w:rPr>
              <w:t>Shingne</w:t>
            </w:r>
            <w:proofErr w:type="spellEnd"/>
            <w:r w:rsidRPr="00911C2F">
              <w:rPr>
                <w:sz w:val="28"/>
                <w:szCs w:val="28"/>
              </w:rPr>
              <w:t xml:space="preserve"> </w:t>
            </w:r>
          </w:p>
        </w:tc>
      </w:tr>
      <w:tr w:rsidR="00911C2F" w14:paraId="22437B09" w14:textId="77777777" w:rsidTr="00911C2F">
        <w:trPr>
          <w:trHeight w:val="780"/>
        </w:trPr>
        <w:tc>
          <w:tcPr>
            <w:tcW w:w="1488" w:type="dxa"/>
            <w:tcBorders>
              <w:top w:val="single" w:sz="4" w:space="0" w:color="000000"/>
              <w:left w:val="single" w:sz="4" w:space="0" w:color="000000"/>
              <w:bottom w:val="single" w:sz="4" w:space="0" w:color="000000"/>
              <w:right w:val="single" w:sz="4" w:space="0" w:color="000000"/>
            </w:tcBorders>
          </w:tcPr>
          <w:p w14:paraId="7ED45FDA" w14:textId="642B5BAD" w:rsidR="00911C2F" w:rsidRPr="004F7ABC" w:rsidRDefault="004F7ABC" w:rsidP="00CD5748">
            <w:pPr>
              <w:rPr>
                <w:rFonts w:ascii="Times New Roman" w:hAnsi="Times New Roman" w:cs="Times New Roman"/>
                <w:b/>
                <w:bCs/>
                <w:sz w:val="28"/>
                <w:szCs w:val="28"/>
              </w:rPr>
            </w:pPr>
            <w:r w:rsidRPr="004F7ABC">
              <w:rPr>
                <w:rFonts w:ascii="Times New Roman" w:hAnsi="Times New Roman" w:cs="Times New Roman"/>
                <w:b/>
                <w:bCs/>
                <w:sz w:val="28"/>
                <w:szCs w:val="28"/>
              </w:rPr>
              <w:t>39</w:t>
            </w:r>
          </w:p>
        </w:tc>
        <w:tc>
          <w:tcPr>
            <w:tcW w:w="5313" w:type="dxa"/>
            <w:tcBorders>
              <w:top w:val="single" w:sz="4" w:space="0" w:color="000000"/>
              <w:left w:val="single" w:sz="4" w:space="0" w:color="000000"/>
              <w:bottom w:val="single" w:sz="4" w:space="0" w:color="000000"/>
              <w:right w:val="single" w:sz="4" w:space="0" w:color="000000"/>
            </w:tcBorders>
          </w:tcPr>
          <w:p w14:paraId="346E2362" w14:textId="4D7DD75F" w:rsidR="00911C2F" w:rsidRDefault="003D5D62" w:rsidP="00CD5748">
            <w:r w:rsidRPr="003D5D62">
              <w:rPr>
                <w:rFonts w:ascii="Times New Roman" w:hAnsi="Times New Roman" w:cs="Times New Roman"/>
                <w:b/>
                <w:bCs/>
                <w:sz w:val="28"/>
                <w:szCs w:val="28"/>
                <w:lang w:val="en-US"/>
              </w:rPr>
              <w:t xml:space="preserve">Bhushan Govinda </w:t>
            </w:r>
            <w:proofErr w:type="spellStart"/>
            <w:r w:rsidRPr="003D5D62">
              <w:rPr>
                <w:rFonts w:ascii="Times New Roman" w:hAnsi="Times New Roman" w:cs="Times New Roman"/>
                <w:b/>
                <w:bCs/>
                <w:sz w:val="28"/>
                <w:szCs w:val="28"/>
                <w:lang w:val="en-US"/>
              </w:rPr>
              <w:t>Madankar</w:t>
            </w:r>
            <w:proofErr w:type="spellEnd"/>
          </w:p>
        </w:tc>
        <w:tc>
          <w:tcPr>
            <w:tcW w:w="0" w:type="auto"/>
            <w:vMerge/>
            <w:tcBorders>
              <w:top w:val="nil"/>
              <w:left w:val="single" w:sz="4" w:space="0" w:color="000000"/>
              <w:bottom w:val="nil"/>
              <w:right w:val="single" w:sz="4" w:space="0" w:color="000000"/>
            </w:tcBorders>
          </w:tcPr>
          <w:p w14:paraId="005043BE" w14:textId="77777777" w:rsidR="00911C2F" w:rsidRDefault="00911C2F" w:rsidP="00CD5748">
            <w:pPr>
              <w:spacing w:after="160"/>
            </w:pPr>
          </w:p>
        </w:tc>
      </w:tr>
      <w:tr w:rsidR="00911C2F" w14:paraId="3B2B8482" w14:textId="77777777" w:rsidTr="00911C2F">
        <w:trPr>
          <w:trHeight w:val="780"/>
        </w:trPr>
        <w:tc>
          <w:tcPr>
            <w:tcW w:w="1488" w:type="dxa"/>
            <w:tcBorders>
              <w:top w:val="single" w:sz="4" w:space="0" w:color="000000"/>
              <w:left w:val="single" w:sz="4" w:space="0" w:color="000000"/>
              <w:bottom w:val="single" w:sz="4" w:space="0" w:color="000000"/>
              <w:right w:val="single" w:sz="4" w:space="0" w:color="000000"/>
            </w:tcBorders>
          </w:tcPr>
          <w:p w14:paraId="11D3C5CA" w14:textId="46EEB1B4" w:rsidR="00911C2F" w:rsidRPr="004F7ABC" w:rsidRDefault="004F7ABC" w:rsidP="00CD5748">
            <w:pPr>
              <w:rPr>
                <w:rFonts w:ascii="Times New Roman" w:hAnsi="Times New Roman" w:cs="Times New Roman"/>
                <w:b/>
                <w:bCs/>
                <w:sz w:val="28"/>
                <w:szCs w:val="28"/>
              </w:rPr>
            </w:pPr>
            <w:r w:rsidRPr="004F7ABC">
              <w:rPr>
                <w:rFonts w:ascii="Times New Roman" w:hAnsi="Times New Roman" w:cs="Times New Roman"/>
                <w:b/>
                <w:bCs/>
                <w:sz w:val="28"/>
                <w:szCs w:val="28"/>
              </w:rPr>
              <w:t>60</w:t>
            </w:r>
          </w:p>
        </w:tc>
        <w:tc>
          <w:tcPr>
            <w:tcW w:w="5313" w:type="dxa"/>
            <w:tcBorders>
              <w:top w:val="single" w:sz="4" w:space="0" w:color="000000"/>
              <w:left w:val="single" w:sz="4" w:space="0" w:color="000000"/>
              <w:bottom w:val="single" w:sz="4" w:space="0" w:color="000000"/>
              <w:right w:val="single" w:sz="4" w:space="0" w:color="000000"/>
            </w:tcBorders>
          </w:tcPr>
          <w:p w14:paraId="04579D1E" w14:textId="4244A699" w:rsidR="00911C2F" w:rsidRDefault="003D5D62" w:rsidP="00CD5748">
            <w:r w:rsidRPr="003D5D62">
              <w:rPr>
                <w:rFonts w:ascii="Times New Roman" w:hAnsi="Times New Roman" w:cs="Times New Roman"/>
                <w:b/>
                <w:bCs/>
                <w:sz w:val="28"/>
                <w:szCs w:val="28"/>
                <w:lang w:val="en-US"/>
              </w:rPr>
              <w:t xml:space="preserve">Shreyash </w:t>
            </w:r>
            <w:proofErr w:type="spellStart"/>
            <w:r w:rsidRPr="003D5D62">
              <w:rPr>
                <w:rFonts w:ascii="Times New Roman" w:hAnsi="Times New Roman" w:cs="Times New Roman"/>
                <w:b/>
                <w:bCs/>
                <w:sz w:val="28"/>
                <w:szCs w:val="28"/>
                <w:lang w:val="en-US"/>
              </w:rPr>
              <w:t>kumar</w:t>
            </w:r>
            <w:proofErr w:type="spellEnd"/>
            <w:r w:rsidRPr="003D5D62">
              <w:rPr>
                <w:rFonts w:ascii="Times New Roman" w:hAnsi="Times New Roman" w:cs="Times New Roman"/>
                <w:b/>
                <w:bCs/>
                <w:sz w:val="28"/>
                <w:szCs w:val="28"/>
                <w:lang w:val="en-US"/>
              </w:rPr>
              <w:t xml:space="preserve"> </w:t>
            </w:r>
            <w:proofErr w:type="spellStart"/>
            <w:r w:rsidRPr="003D5D62">
              <w:rPr>
                <w:rFonts w:ascii="Times New Roman" w:hAnsi="Times New Roman" w:cs="Times New Roman"/>
                <w:b/>
                <w:bCs/>
                <w:sz w:val="28"/>
                <w:szCs w:val="28"/>
                <w:lang w:val="en-US"/>
              </w:rPr>
              <w:t>virendra</w:t>
            </w:r>
            <w:proofErr w:type="spellEnd"/>
            <w:r w:rsidRPr="003D5D62">
              <w:rPr>
                <w:rFonts w:ascii="Times New Roman" w:hAnsi="Times New Roman" w:cs="Times New Roman"/>
                <w:b/>
                <w:bCs/>
                <w:sz w:val="28"/>
                <w:szCs w:val="28"/>
                <w:lang w:val="en-US"/>
              </w:rPr>
              <w:t xml:space="preserve"> </w:t>
            </w:r>
            <w:proofErr w:type="spellStart"/>
            <w:r w:rsidRPr="003D5D62">
              <w:rPr>
                <w:rFonts w:ascii="Times New Roman" w:hAnsi="Times New Roman" w:cs="Times New Roman"/>
                <w:b/>
                <w:bCs/>
                <w:sz w:val="28"/>
                <w:szCs w:val="28"/>
                <w:lang w:val="en-US"/>
              </w:rPr>
              <w:t>kumar</w:t>
            </w:r>
            <w:proofErr w:type="spellEnd"/>
          </w:p>
        </w:tc>
        <w:tc>
          <w:tcPr>
            <w:tcW w:w="0" w:type="auto"/>
            <w:vMerge/>
            <w:tcBorders>
              <w:top w:val="nil"/>
              <w:left w:val="single" w:sz="4" w:space="0" w:color="000000"/>
              <w:bottom w:val="nil"/>
              <w:right w:val="single" w:sz="4" w:space="0" w:color="000000"/>
            </w:tcBorders>
          </w:tcPr>
          <w:p w14:paraId="30334D5C" w14:textId="77777777" w:rsidR="00911C2F" w:rsidRDefault="00911C2F" w:rsidP="00CD5748">
            <w:pPr>
              <w:spacing w:after="160"/>
            </w:pPr>
          </w:p>
        </w:tc>
      </w:tr>
      <w:tr w:rsidR="00911C2F" w14:paraId="3783266D" w14:textId="77777777" w:rsidTr="004F7ABC">
        <w:trPr>
          <w:trHeight w:val="780"/>
        </w:trPr>
        <w:tc>
          <w:tcPr>
            <w:tcW w:w="1488" w:type="dxa"/>
            <w:tcBorders>
              <w:top w:val="single" w:sz="4" w:space="0" w:color="000000"/>
              <w:left w:val="single" w:sz="4" w:space="0" w:color="000000"/>
              <w:bottom w:val="single" w:sz="4" w:space="0" w:color="000000"/>
              <w:right w:val="single" w:sz="4" w:space="0" w:color="000000"/>
            </w:tcBorders>
          </w:tcPr>
          <w:p w14:paraId="0F875103" w14:textId="5C53F954" w:rsidR="00911C2F" w:rsidRPr="004F7ABC" w:rsidRDefault="004F7ABC" w:rsidP="00CD5748">
            <w:pPr>
              <w:rPr>
                <w:rFonts w:ascii="Times New Roman" w:hAnsi="Times New Roman" w:cs="Times New Roman"/>
                <w:b/>
                <w:bCs/>
                <w:sz w:val="28"/>
                <w:szCs w:val="28"/>
              </w:rPr>
            </w:pPr>
            <w:r w:rsidRPr="004F7ABC">
              <w:rPr>
                <w:rFonts w:ascii="Times New Roman" w:hAnsi="Times New Roman" w:cs="Times New Roman"/>
                <w:b/>
                <w:bCs/>
                <w:sz w:val="28"/>
                <w:szCs w:val="28"/>
              </w:rPr>
              <w:t>62</w:t>
            </w:r>
          </w:p>
        </w:tc>
        <w:tc>
          <w:tcPr>
            <w:tcW w:w="5313" w:type="dxa"/>
            <w:tcBorders>
              <w:top w:val="single" w:sz="4" w:space="0" w:color="000000"/>
              <w:left w:val="single" w:sz="4" w:space="0" w:color="000000"/>
              <w:bottom w:val="single" w:sz="4" w:space="0" w:color="000000"/>
              <w:right w:val="single" w:sz="4" w:space="0" w:color="000000"/>
            </w:tcBorders>
          </w:tcPr>
          <w:p w14:paraId="6F1759EF" w14:textId="77777777" w:rsidR="00911C2F" w:rsidRDefault="00911C2F" w:rsidP="00CD5748">
            <w:pPr>
              <w:rPr>
                <w:rFonts w:ascii="Times New Roman" w:hAnsi="Times New Roman" w:cs="Times New Roman"/>
                <w:b/>
                <w:bCs/>
                <w:sz w:val="28"/>
                <w:szCs w:val="28"/>
                <w:lang w:val="en-US"/>
              </w:rPr>
            </w:pPr>
            <w:r>
              <w:rPr>
                <w:rFonts w:ascii="Times New Roman" w:hAnsi="Times New Roman" w:cs="Times New Roman"/>
                <w:b/>
                <w:bCs/>
                <w:sz w:val="28"/>
                <w:szCs w:val="28"/>
                <w:lang w:val="en-US"/>
              </w:rPr>
              <w:t>Sayed Jafar Hussain Naqvi</w:t>
            </w:r>
          </w:p>
          <w:p w14:paraId="553B9523" w14:textId="197631D6" w:rsidR="00911C2F" w:rsidRDefault="00911C2F" w:rsidP="00CD5748"/>
        </w:tc>
        <w:tc>
          <w:tcPr>
            <w:tcW w:w="0" w:type="auto"/>
            <w:vMerge/>
            <w:tcBorders>
              <w:top w:val="nil"/>
              <w:left w:val="single" w:sz="4" w:space="0" w:color="000000"/>
              <w:bottom w:val="nil"/>
              <w:right w:val="single" w:sz="4" w:space="0" w:color="000000"/>
            </w:tcBorders>
          </w:tcPr>
          <w:p w14:paraId="69D550A1" w14:textId="77777777" w:rsidR="00911C2F" w:rsidRDefault="00911C2F" w:rsidP="00CD5748">
            <w:pPr>
              <w:spacing w:after="160"/>
            </w:pPr>
          </w:p>
        </w:tc>
      </w:tr>
      <w:tr w:rsidR="004F7ABC" w14:paraId="7270A92E" w14:textId="77777777" w:rsidTr="00911C2F">
        <w:trPr>
          <w:trHeight w:val="780"/>
        </w:trPr>
        <w:tc>
          <w:tcPr>
            <w:tcW w:w="1488" w:type="dxa"/>
            <w:tcBorders>
              <w:top w:val="single" w:sz="4" w:space="0" w:color="000000"/>
              <w:left w:val="single" w:sz="4" w:space="0" w:color="000000"/>
              <w:bottom w:val="single" w:sz="4" w:space="0" w:color="000000"/>
              <w:right w:val="single" w:sz="4" w:space="0" w:color="000000"/>
            </w:tcBorders>
          </w:tcPr>
          <w:p w14:paraId="0413A9DF" w14:textId="7D0F2D7D" w:rsidR="004F7ABC" w:rsidRPr="004F7ABC" w:rsidRDefault="004F7ABC" w:rsidP="00CD5748">
            <w:pPr>
              <w:rPr>
                <w:rFonts w:ascii="Times New Roman" w:hAnsi="Times New Roman" w:cs="Times New Roman"/>
                <w:b/>
                <w:bCs/>
                <w:sz w:val="28"/>
                <w:szCs w:val="28"/>
              </w:rPr>
            </w:pPr>
            <w:r w:rsidRPr="004F7ABC">
              <w:rPr>
                <w:rFonts w:ascii="Times New Roman" w:hAnsi="Times New Roman" w:cs="Times New Roman"/>
                <w:b/>
                <w:bCs/>
                <w:sz w:val="28"/>
                <w:szCs w:val="28"/>
              </w:rPr>
              <w:t>63</w:t>
            </w:r>
          </w:p>
        </w:tc>
        <w:tc>
          <w:tcPr>
            <w:tcW w:w="5313" w:type="dxa"/>
            <w:tcBorders>
              <w:top w:val="single" w:sz="4" w:space="0" w:color="000000"/>
              <w:left w:val="single" w:sz="4" w:space="0" w:color="000000"/>
              <w:bottom w:val="single" w:sz="4" w:space="0" w:color="000000"/>
              <w:right w:val="single" w:sz="4" w:space="0" w:color="000000"/>
            </w:tcBorders>
          </w:tcPr>
          <w:p w14:paraId="016872EF" w14:textId="2698876E" w:rsidR="004F7ABC" w:rsidRDefault="004F7ABC" w:rsidP="00CD5748">
            <w:pPr>
              <w:rPr>
                <w:rFonts w:ascii="Times New Roman" w:hAnsi="Times New Roman" w:cs="Times New Roman"/>
                <w:b/>
                <w:bCs/>
                <w:sz w:val="28"/>
                <w:szCs w:val="28"/>
                <w:lang w:val="en-US"/>
              </w:rPr>
            </w:pPr>
            <w:r>
              <w:rPr>
                <w:rFonts w:ascii="Times New Roman" w:hAnsi="Times New Roman" w:cs="Times New Roman"/>
                <w:b/>
                <w:bCs/>
                <w:sz w:val="28"/>
                <w:szCs w:val="28"/>
                <w:lang w:val="en-US"/>
              </w:rPr>
              <w:t>Sarvesh Rajendra Mishra</w:t>
            </w:r>
          </w:p>
        </w:tc>
        <w:tc>
          <w:tcPr>
            <w:tcW w:w="0" w:type="auto"/>
            <w:tcBorders>
              <w:top w:val="nil"/>
              <w:left w:val="single" w:sz="4" w:space="0" w:color="000000"/>
              <w:bottom w:val="single" w:sz="4" w:space="0" w:color="000000"/>
              <w:right w:val="single" w:sz="4" w:space="0" w:color="000000"/>
            </w:tcBorders>
          </w:tcPr>
          <w:p w14:paraId="1F0DE0AA" w14:textId="77777777" w:rsidR="004F7ABC" w:rsidRDefault="004F7ABC" w:rsidP="00CD5748"/>
        </w:tc>
      </w:tr>
    </w:tbl>
    <w:p w14:paraId="40B100FA" w14:textId="77777777" w:rsidR="00ED2782" w:rsidRDefault="00ED2782" w:rsidP="0002201C">
      <w:pPr>
        <w:spacing w:line="480" w:lineRule="auto"/>
        <w:rPr>
          <w:rFonts w:ascii="Times New Roman" w:hAnsi="Times New Roman" w:cs="Times New Roman"/>
          <w:sz w:val="28"/>
          <w:szCs w:val="28"/>
          <w:lang w:val="en-US"/>
        </w:rPr>
      </w:pPr>
    </w:p>
    <w:p w14:paraId="2F7F2D9E" w14:textId="0332C45D" w:rsidR="004F7ABC" w:rsidRDefault="004F7ABC" w:rsidP="0002201C">
      <w:pPr>
        <w:spacing w:line="480" w:lineRule="auto"/>
        <w:rPr>
          <w:rFonts w:ascii="Times New Roman" w:hAnsi="Times New Roman" w:cs="Times New Roman"/>
          <w:b/>
          <w:bCs/>
          <w:sz w:val="36"/>
          <w:szCs w:val="36"/>
          <w:lang w:val="en-US"/>
        </w:rPr>
      </w:pPr>
      <w:r w:rsidRPr="004F7ABC">
        <w:rPr>
          <w:rFonts w:ascii="Times New Roman" w:hAnsi="Times New Roman" w:cs="Times New Roman"/>
          <w:b/>
          <w:bCs/>
          <w:sz w:val="36"/>
          <w:szCs w:val="36"/>
          <w:lang w:val="en-US"/>
        </w:rPr>
        <w:t xml:space="preserve">Approved By :- </w:t>
      </w:r>
    </w:p>
    <w:tbl>
      <w:tblPr>
        <w:tblStyle w:val="TableGrid"/>
        <w:tblW w:w="0" w:type="auto"/>
        <w:tblLook w:val="04A0" w:firstRow="1" w:lastRow="0" w:firstColumn="1" w:lastColumn="0" w:noHBand="0" w:noVBand="1"/>
      </w:tblPr>
      <w:tblGrid>
        <w:gridCol w:w="6511"/>
      </w:tblGrid>
      <w:tr w:rsidR="004F7ABC" w14:paraId="4F2E38C2" w14:textId="77777777" w:rsidTr="004F7ABC">
        <w:trPr>
          <w:trHeight w:val="1443"/>
        </w:trPr>
        <w:tc>
          <w:tcPr>
            <w:tcW w:w="6511" w:type="dxa"/>
          </w:tcPr>
          <w:p w14:paraId="05EF7A29" w14:textId="77777777" w:rsidR="004F7ABC" w:rsidRDefault="004F7ABC" w:rsidP="0002201C">
            <w:pPr>
              <w:spacing w:line="480" w:lineRule="auto"/>
              <w:rPr>
                <w:rFonts w:ascii="Times New Roman" w:hAnsi="Times New Roman" w:cs="Times New Roman"/>
                <w:b/>
                <w:bCs/>
                <w:sz w:val="36"/>
                <w:szCs w:val="36"/>
                <w:lang w:val="en-US"/>
              </w:rPr>
            </w:pPr>
          </w:p>
        </w:tc>
      </w:tr>
    </w:tbl>
    <w:p w14:paraId="2B084E65" w14:textId="6A496BF4" w:rsidR="004F7ABC" w:rsidRPr="00BD15CB" w:rsidRDefault="004F7ABC" w:rsidP="0002201C">
      <w:pPr>
        <w:spacing w:line="480" w:lineRule="auto"/>
        <w:rPr>
          <w:rFonts w:ascii="Times New Roman" w:hAnsi="Times New Roman" w:cs="Times New Roman"/>
          <w:sz w:val="28"/>
          <w:szCs w:val="28"/>
          <w:lang w:val="en-US"/>
        </w:rPr>
      </w:pPr>
    </w:p>
    <w:sectPr w:rsidR="004F7ABC" w:rsidRPr="00BD15CB" w:rsidSect="000076F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C224A" w14:textId="77777777" w:rsidR="00394375" w:rsidRDefault="00394375" w:rsidP="00DD483B">
      <w:pPr>
        <w:spacing w:after="0" w:line="240" w:lineRule="auto"/>
      </w:pPr>
      <w:r>
        <w:separator/>
      </w:r>
    </w:p>
  </w:endnote>
  <w:endnote w:type="continuationSeparator" w:id="0">
    <w:p w14:paraId="0B38C913" w14:textId="77777777" w:rsidR="00394375" w:rsidRDefault="00394375" w:rsidP="00DD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6902C" w14:textId="77777777" w:rsidR="00394375" w:rsidRDefault="00394375" w:rsidP="00DD483B">
      <w:pPr>
        <w:spacing w:after="0" w:line="240" w:lineRule="auto"/>
      </w:pPr>
      <w:r>
        <w:separator/>
      </w:r>
    </w:p>
  </w:footnote>
  <w:footnote w:type="continuationSeparator" w:id="0">
    <w:p w14:paraId="1FD78701" w14:textId="77777777" w:rsidR="00394375" w:rsidRDefault="00394375" w:rsidP="00DD4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38A8"/>
    <w:multiLevelType w:val="multilevel"/>
    <w:tmpl w:val="83C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B99"/>
    <w:multiLevelType w:val="hybridMultilevel"/>
    <w:tmpl w:val="2342FF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74C46"/>
    <w:multiLevelType w:val="multilevel"/>
    <w:tmpl w:val="D74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31E73"/>
    <w:multiLevelType w:val="hybridMultilevel"/>
    <w:tmpl w:val="B26692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CEF2920"/>
    <w:multiLevelType w:val="multilevel"/>
    <w:tmpl w:val="E43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0650D"/>
    <w:multiLevelType w:val="hybridMultilevel"/>
    <w:tmpl w:val="F48AD8A6"/>
    <w:lvl w:ilvl="0" w:tplc="D28CC74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801" w:hanging="360"/>
      </w:pPr>
      <w:rPr>
        <w:rFonts w:ascii="Symbol" w:hAnsi="Symbol" w:hint="default"/>
      </w:rPr>
    </w:lvl>
    <w:lvl w:ilvl="2" w:tplc="C85E4D7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C4D06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86DB4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C8ED4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A928BB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50E31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1C571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4A6367"/>
    <w:multiLevelType w:val="multilevel"/>
    <w:tmpl w:val="6E5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2DA4"/>
    <w:multiLevelType w:val="hybridMultilevel"/>
    <w:tmpl w:val="A5A06328"/>
    <w:lvl w:ilvl="0" w:tplc="E03E30E0">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0714F"/>
    <w:multiLevelType w:val="multilevel"/>
    <w:tmpl w:val="8158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E2D77"/>
    <w:multiLevelType w:val="hybridMultilevel"/>
    <w:tmpl w:val="AE5EFE7E"/>
    <w:lvl w:ilvl="0" w:tplc="40090005">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0" w15:restartNumberingAfterBreak="0">
    <w:nsid w:val="38332E26"/>
    <w:multiLevelType w:val="multilevel"/>
    <w:tmpl w:val="275E9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5024A"/>
    <w:multiLevelType w:val="multilevel"/>
    <w:tmpl w:val="050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57F9C"/>
    <w:multiLevelType w:val="hybridMultilevel"/>
    <w:tmpl w:val="A2B0B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E62887"/>
    <w:multiLevelType w:val="multilevel"/>
    <w:tmpl w:val="18E0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D0016"/>
    <w:multiLevelType w:val="hybridMultilevel"/>
    <w:tmpl w:val="F48AD8A6"/>
    <w:lvl w:ilvl="0" w:tplc="FFFFFFFF">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801" w:hanging="360"/>
      </w:pPr>
      <w:rPr>
        <w:rFonts w:ascii="Symbol" w:hAnsi="Symbol" w:hint="default"/>
      </w:rPr>
    </w:lvl>
    <w:lvl w:ilvl="2"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7C208B"/>
    <w:multiLevelType w:val="hybridMultilevel"/>
    <w:tmpl w:val="3942E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7C3B2A"/>
    <w:multiLevelType w:val="hybridMultilevel"/>
    <w:tmpl w:val="CECE3C78"/>
    <w:lvl w:ilvl="0" w:tplc="40090005">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7" w15:restartNumberingAfterBreak="0">
    <w:nsid w:val="53CF6A4A"/>
    <w:multiLevelType w:val="hybridMultilevel"/>
    <w:tmpl w:val="D4FC82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387C2C"/>
    <w:multiLevelType w:val="multilevel"/>
    <w:tmpl w:val="D8F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13E8E"/>
    <w:multiLevelType w:val="hybridMultilevel"/>
    <w:tmpl w:val="82DCDB98"/>
    <w:lvl w:ilvl="0" w:tplc="B0DC84F0">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7D4AE5"/>
    <w:multiLevelType w:val="hybridMultilevel"/>
    <w:tmpl w:val="FDB801CA"/>
    <w:lvl w:ilvl="0" w:tplc="21AC103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62838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27E47C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B8B63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AC82A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DEF4C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480A2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96B45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8220A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ECE127F"/>
    <w:multiLevelType w:val="hybridMultilevel"/>
    <w:tmpl w:val="A1E2E292"/>
    <w:lvl w:ilvl="0" w:tplc="49304082">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EFA4C0C"/>
    <w:multiLevelType w:val="hybridMultilevel"/>
    <w:tmpl w:val="792E6F44"/>
    <w:lvl w:ilvl="0" w:tplc="4930408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F2A78BD"/>
    <w:multiLevelType w:val="multilevel"/>
    <w:tmpl w:val="6B5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C13FD"/>
    <w:multiLevelType w:val="hybridMultilevel"/>
    <w:tmpl w:val="0CEAE7AC"/>
    <w:lvl w:ilvl="0" w:tplc="FFFFFFFF">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5C4D8E0">
      <w:numFmt w:val="bullet"/>
      <w:lvlText w:val=""/>
      <w:lvlJc w:val="left"/>
      <w:pPr>
        <w:ind w:left="2340" w:hanging="360"/>
      </w:pPr>
      <w:rPr>
        <w:rFonts w:ascii="Symbol" w:eastAsia="Courier New" w:hAnsi="Symbol" w:cs="Courier New" w:hint="default"/>
        <w:sz w:val="2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EE7639"/>
    <w:multiLevelType w:val="multilevel"/>
    <w:tmpl w:val="55C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64EE8"/>
    <w:multiLevelType w:val="hybridMultilevel"/>
    <w:tmpl w:val="C382C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862FAE"/>
    <w:multiLevelType w:val="multilevel"/>
    <w:tmpl w:val="E0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86FF8"/>
    <w:multiLevelType w:val="hybridMultilevel"/>
    <w:tmpl w:val="B1A6B8B0"/>
    <w:lvl w:ilvl="0" w:tplc="49304082">
      <w:numFmt w:val="bullet"/>
      <w:lvlText w:val="•"/>
      <w:lvlJc w:val="left"/>
      <w:pPr>
        <w:ind w:left="715" w:hanging="360"/>
      </w:pPr>
      <w:rPr>
        <w:rFonts w:ascii="Times New Roman" w:eastAsia="Times New Roman" w:hAnsi="Times New Roman" w:cs="Times New Roman"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9" w15:restartNumberingAfterBreak="0">
    <w:nsid w:val="738A5453"/>
    <w:multiLevelType w:val="multilevel"/>
    <w:tmpl w:val="8AD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25C30"/>
    <w:multiLevelType w:val="hybridMultilevel"/>
    <w:tmpl w:val="AA9CD800"/>
    <w:lvl w:ilvl="0" w:tplc="4930408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514D8A"/>
    <w:multiLevelType w:val="multilevel"/>
    <w:tmpl w:val="D73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C755F"/>
    <w:multiLevelType w:val="hybridMultilevel"/>
    <w:tmpl w:val="12B89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303806">
    <w:abstractNumId w:val="17"/>
  </w:num>
  <w:num w:numId="2" w16cid:durableId="1828980259">
    <w:abstractNumId w:val="3"/>
  </w:num>
  <w:num w:numId="3" w16cid:durableId="1144930320">
    <w:abstractNumId w:val="20"/>
  </w:num>
  <w:num w:numId="4" w16cid:durableId="1979725796">
    <w:abstractNumId w:val="19"/>
  </w:num>
  <w:num w:numId="5" w16cid:durableId="1770351374">
    <w:abstractNumId w:val="12"/>
  </w:num>
  <w:num w:numId="6" w16cid:durableId="296304029">
    <w:abstractNumId w:val="5"/>
  </w:num>
  <w:num w:numId="7" w16cid:durableId="83191522">
    <w:abstractNumId w:val="14"/>
  </w:num>
  <w:num w:numId="8" w16cid:durableId="654649444">
    <w:abstractNumId w:val="15"/>
  </w:num>
  <w:num w:numId="9" w16cid:durableId="1408306736">
    <w:abstractNumId w:val="24"/>
  </w:num>
  <w:num w:numId="10" w16cid:durableId="259141516">
    <w:abstractNumId w:val="16"/>
  </w:num>
  <w:num w:numId="11" w16cid:durableId="424110281">
    <w:abstractNumId w:val="9"/>
  </w:num>
  <w:num w:numId="12" w16cid:durableId="546180986">
    <w:abstractNumId w:val="32"/>
  </w:num>
  <w:num w:numId="13" w16cid:durableId="936601192">
    <w:abstractNumId w:val="26"/>
  </w:num>
  <w:num w:numId="14" w16cid:durableId="1745028954">
    <w:abstractNumId w:val="7"/>
  </w:num>
  <w:num w:numId="15" w16cid:durableId="308755216">
    <w:abstractNumId w:val="1"/>
  </w:num>
  <w:num w:numId="16" w16cid:durableId="190146671">
    <w:abstractNumId w:val="23"/>
  </w:num>
  <w:num w:numId="17" w16cid:durableId="970477285">
    <w:abstractNumId w:val="11"/>
  </w:num>
  <w:num w:numId="18" w16cid:durableId="1111125850">
    <w:abstractNumId w:val="18"/>
  </w:num>
  <w:num w:numId="19" w16cid:durableId="1757939598">
    <w:abstractNumId w:val="6"/>
  </w:num>
  <w:num w:numId="20" w16cid:durableId="1583640220">
    <w:abstractNumId w:val="0"/>
  </w:num>
  <w:num w:numId="21" w16cid:durableId="1739283281">
    <w:abstractNumId w:val="4"/>
  </w:num>
  <w:num w:numId="22" w16cid:durableId="2131318617">
    <w:abstractNumId w:val="27"/>
  </w:num>
  <w:num w:numId="23" w16cid:durableId="1854562616">
    <w:abstractNumId w:val="28"/>
  </w:num>
  <w:num w:numId="24" w16cid:durableId="193739629">
    <w:abstractNumId w:val="2"/>
  </w:num>
  <w:num w:numId="25" w16cid:durableId="2068142140">
    <w:abstractNumId w:val="31"/>
  </w:num>
  <w:num w:numId="26" w16cid:durableId="858589418">
    <w:abstractNumId w:val="13"/>
  </w:num>
  <w:num w:numId="27" w16cid:durableId="121968492">
    <w:abstractNumId w:val="10"/>
  </w:num>
  <w:num w:numId="28" w16cid:durableId="806901841">
    <w:abstractNumId w:val="8"/>
  </w:num>
  <w:num w:numId="29" w16cid:durableId="397363117">
    <w:abstractNumId w:val="29"/>
  </w:num>
  <w:num w:numId="30" w16cid:durableId="422385825">
    <w:abstractNumId w:val="25"/>
  </w:num>
  <w:num w:numId="31" w16cid:durableId="20203003">
    <w:abstractNumId w:val="30"/>
  </w:num>
  <w:num w:numId="32" w16cid:durableId="1139109704">
    <w:abstractNumId w:val="22"/>
  </w:num>
  <w:num w:numId="33" w16cid:durableId="861996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62"/>
    <w:rsid w:val="000076F9"/>
    <w:rsid w:val="0002201C"/>
    <w:rsid w:val="00033B43"/>
    <w:rsid w:val="000703B9"/>
    <w:rsid w:val="000940D3"/>
    <w:rsid w:val="00225AED"/>
    <w:rsid w:val="002A0E87"/>
    <w:rsid w:val="002B4EF3"/>
    <w:rsid w:val="002C1076"/>
    <w:rsid w:val="002C3AB1"/>
    <w:rsid w:val="002E26C2"/>
    <w:rsid w:val="00394375"/>
    <w:rsid w:val="003A043A"/>
    <w:rsid w:val="003D5D62"/>
    <w:rsid w:val="00426A50"/>
    <w:rsid w:val="004312F0"/>
    <w:rsid w:val="00453955"/>
    <w:rsid w:val="004F7ABC"/>
    <w:rsid w:val="00556E97"/>
    <w:rsid w:val="006B3073"/>
    <w:rsid w:val="006D47E2"/>
    <w:rsid w:val="007F16AE"/>
    <w:rsid w:val="0086409E"/>
    <w:rsid w:val="008C4BEC"/>
    <w:rsid w:val="00911C2F"/>
    <w:rsid w:val="00A63A2E"/>
    <w:rsid w:val="00AD6B62"/>
    <w:rsid w:val="00B22D6C"/>
    <w:rsid w:val="00BC2969"/>
    <w:rsid w:val="00BD15CB"/>
    <w:rsid w:val="00C313F0"/>
    <w:rsid w:val="00CC76CE"/>
    <w:rsid w:val="00CF6E5C"/>
    <w:rsid w:val="00D063AE"/>
    <w:rsid w:val="00DD483B"/>
    <w:rsid w:val="00E82FA2"/>
    <w:rsid w:val="00ED2782"/>
    <w:rsid w:val="00F009C0"/>
    <w:rsid w:val="00F91E03"/>
    <w:rsid w:val="00F92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EFE7"/>
  <w15:chartTrackingRefBased/>
  <w15:docId w15:val="{DFE168AD-78D1-426C-81BB-B188B3A0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B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B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B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B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B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B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B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B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B62"/>
    <w:rPr>
      <w:rFonts w:eastAsiaTheme="majorEastAsia" w:cstheme="majorBidi"/>
      <w:color w:val="272727" w:themeColor="text1" w:themeTint="D8"/>
    </w:rPr>
  </w:style>
  <w:style w:type="paragraph" w:styleId="Title">
    <w:name w:val="Title"/>
    <w:basedOn w:val="Normal"/>
    <w:next w:val="Normal"/>
    <w:link w:val="TitleChar"/>
    <w:uiPriority w:val="10"/>
    <w:qFormat/>
    <w:rsid w:val="00AD6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B62"/>
    <w:pPr>
      <w:spacing w:before="160"/>
      <w:jc w:val="center"/>
    </w:pPr>
    <w:rPr>
      <w:i/>
      <w:iCs/>
      <w:color w:val="404040" w:themeColor="text1" w:themeTint="BF"/>
    </w:rPr>
  </w:style>
  <w:style w:type="character" w:customStyle="1" w:styleId="QuoteChar">
    <w:name w:val="Quote Char"/>
    <w:basedOn w:val="DefaultParagraphFont"/>
    <w:link w:val="Quote"/>
    <w:uiPriority w:val="29"/>
    <w:rsid w:val="00AD6B62"/>
    <w:rPr>
      <w:i/>
      <w:iCs/>
      <w:color w:val="404040" w:themeColor="text1" w:themeTint="BF"/>
    </w:rPr>
  </w:style>
  <w:style w:type="paragraph" w:styleId="ListParagraph">
    <w:name w:val="List Paragraph"/>
    <w:basedOn w:val="Normal"/>
    <w:uiPriority w:val="34"/>
    <w:qFormat/>
    <w:rsid w:val="00AD6B62"/>
    <w:pPr>
      <w:ind w:left="720"/>
      <w:contextualSpacing/>
    </w:pPr>
  </w:style>
  <w:style w:type="character" w:styleId="IntenseEmphasis">
    <w:name w:val="Intense Emphasis"/>
    <w:basedOn w:val="DefaultParagraphFont"/>
    <w:uiPriority w:val="21"/>
    <w:qFormat/>
    <w:rsid w:val="00AD6B62"/>
    <w:rPr>
      <w:i/>
      <w:iCs/>
      <w:color w:val="2F5496" w:themeColor="accent1" w:themeShade="BF"/>
    </w:rPr>
  </w:style>
  <w:style w:type="paragraph" w:styleId="IntenseQuote">
    <w:name w:val="Intense Quote"/>
    <w:basedOn w:val="Normal"/>
    <w:next w:val="Normal"/>
    <w:link w:val="IntenseQuoteChar"/>
    <w:uiPriority w:val="30"/>
    <w:qFormat/>
    <w:rsid w:val="00AD6B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B62"/>
    <w:rPr>
      <w:i/>
      <w:iCs/>
      <w:color w:val="2F5496" w:themeColor="accent1" w:themeShade="BF"/>
    </w:rPr>
  </w:style>
  <w:style w:type="character" w:styleId="IntenseReference">
    <w:name w:val="Intense Reference"/>
    <w:basedOn w:val="DefaultParagraphFont"/>
    <w:uiPriority w:val="32"/>
    <w:qFormat/>
    <w:rsid w:val="00AD6B62"/>
    <w:rPr>
      <w:b/>
      <w:bCs/>
      <w:smallCaps/>
      <w:color w:val="2F5496" w:themeColor="accent1" w:themeShade="BF"/>
      <w:spacing w:val="5"/>
    </w:rPr>
  </w:style>
  <w:style w:type="paragraph" w:styleId="Header">
    <w:name w:val="header"/>
    <w:basedOn w:val="Normal"/>
    <w:link w:val="HeaderChar"/>
    <w:uiPriority w:val="99"/>
    <w:unhideWhenUsed/>
    <w:rsid w:val="00DD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83B"/>
  </w:style>
  <w:style w:type="paragraph" w:styleId="Footer">
    <w:name w:val="footer"/>
    <w:basedOn w:val="Normal"/>
    <w:link w:val="FooterChar"/>
    <w:uiPriority w:val="99"/>
    <w:unhideWhenUsed/>
    <w:rsid w:val="00DD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83B"/>
  </w:style>
  <w:style w:type="table" w:styleId="TableGrid">
    <w:name w:val="Table Grid"/>
    <w:basedOn w:val="TableNormal"/>
    <w:uiPriority w:val="39"/>
    <w:rsid w:val="00431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11C2F"/>
    <w:pPr>
      <w:spacing w:after="0" w:line="240" w:lineRule="auto"/>
    </w:pPr>
    <w:rPr>
      <w:rFonts w:eastAsiaTheme="minorEastAsia"/>
      <w:sz w:val="22"/>
      <w:szCs w:val="22"/>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4095">
      <w:bodyDiv w:val="1"/>
      <w:marLeft w:val="0"/>
      <w:marRight w:val="0"/>
      <w:marTop w:val="0"/>
      <w:marBottom w:val="0"/>
      <w:divBdr>
        <w:top w:val="none" w:sz="0" w:space="0" w:color="auto"/>
        <w:left w:val="none" w:sz="0" w:space="0" w:color="auto"/>
        <w:bottom w:val="none" w:sz="0" w:space="0" w:color="auto"/>
        <w:right w:val="none" w:sz="0" w:space="0" w:color="auto"/>
      </w:divBdr>
    </w:div>
    <w:div w:id="254018029">
      <w:bodyDiv w:val="1"/>
      <w:marLeft w:val="0"/>
      <w:marRight w:val="0"/>
      <w:marTop w:val="0"/>
      <w:marBottom w:val="0"/>
      <w:divBdr>
        <w:top w:val="none" w:sz="0" w:space="0" w:color="auto"/>
        <w:left w:val="none" w:sz="0" w:space="0" w:color="auto"/>
        <w:bottom w:val="none" w:sz="0" w:space="0" w:color="auto"/>
        <w:right w:val="none" w:sz="0" w:space="0" w:color="auto"/>
      </w:divBdr>
    </w:div>
    <w:div w:id="424227532">
      <w:bodyDiv w:val="1"/>
      <w:marLeft w:val="0"/>
      <w:marRight w:val="0"/>
      <w:marTop w:val="0"/>
      <w:marBottom w:val="0"/>
      <w:divBdr>
        <w:top w:val="none" w:sz="0" w:space="0" w:color="auto"/>
        <w:left w:val="none" w:sz="0" w:space="0" w:color="auto"/>
        <w:bottom w:val="none" w:sz="0" w:space="0" w:color="auto"/>
        <w:right w:val="none" w:sz="0" w:space="0" w:color="auto"/>
      </w:divBdr>
    </w:div>
    <w:div w:id="846747803">
      <w:bodyDiv w:val="1"/>
      <w:marLeft w:val="0"/>
      <w:marRight w:val="0"/>
      <w:marTop w:val="0"/>
      <w:marBottom w:val="0"/>
      <w:divBdr>
        <w:top w:val="none" w:sz="0" w:space="0" w:color="auto"/>
        <w:left w:val="none" w:sz="0" w:space="0" w:color="auto"/>
        <w:bottom w:val="none" w:sz="0" w:space="0" w:color="auto"/>
        <w:right w:val="none" w:sz="0" w:space="0" w:color="auto"/>
      </w:divBdr>
    </w:div>
    <w:div w:id="1006709852">
      <w:bodyDiv w:val="1"/>
      <w:marLeft w:val="0"/>
      <w:marRight w:val="0"/>
      <w:marTop w:val="0"/>
      <w:marBottom w:val="0"/>
      <w:divBdr>
        <w:top w:val="none" w:sz="0" w:space="0" w:color="auto"/>
        <w:left w:val="none" w:sz="0" w:space="0" w:color="auto"/>
        <w:bottom w:val="none" w:sz="0" w:space="0" w:color="auto"/>
        <w:right w:val="none" w:sz="0" w:space="0" w:color="auto"/>
      </w:divBdr>
    </w:div>
    <w:div w:id="1980377791">
      <w:bodyDiv w:val="1"/>
      <w:marLeft w:val="0"/>
      <w:marRight w:val="0"/>
      <w:marTop w:val="0"/>
      <w:marBottom w:val="0"/>
      <w:divBdr>
        <w:top w:val="none" w:sz="0" w:space="0" w:color="auto"/>
        <w:left w:val="none" w:sz="0" w:space="0" w:color="auto"/>
        <w:bottom w:val="none" w:sz="0" w:space="0" w:color="auto"/>
        <w:right w:val="none" w:sz="0" w:space="0" w:color="auto"/>
      </w:divBdr>
      <w:divsChild>
        <w:div w:id="2103602954">
          <w:marLeft w:val="0"/>
          <w:marRight w:val="0"/>
          <w:marTop w:val="0"/>
          <w:marBottom w:val="0"/>
          <w:divBdr>
            <w:top w:val="none" w:sz="0" w:space="0" w:color="auto"/>
            <w:left w:val="none" w:sz="0" w:space="0" w:color="auto"/>
            <w:bottom w:val="none" w:sz="0" w:space="0" w:color="auto"/>
            <w:right w:val="none" w:sz="0" w:space="0" w:color="auto"/>
          </w:divBdr>
          <w:divsChild>
            <w:div w:id="1154176786">
              <w:marLeft w:val="0"/>
              <w:marRight w:val="0"/>
              <w:marTop w:val="0"/>
              <w:marBottom w:val="0"/>
              <w:divBdr>
                <w:top w:val="none" w:sz="0" w:space="0" w:color="auto"/>
                <w:left w:val="none" w:sz="0" w:space="0" w:color="auto"/>
                <w:bottom w:val="none" w:sz="0" w:space="0" w:color="auto"/>
                <w:right w:val="none" w:sz="0" w:space="0" w:color="auto"/>
              </w:divBdr>
              <w:divsChild>
                <w:div w:id="73213459">
                  <w:marLeft w:val="0"/>
                  <w:marRight w:val="0"/>
                  <w:marTop w:val="0"/>
                  <w:marBottom w:val="0"/>
                  <w:divBdr>
                    <w:top w:val="none" w:sz="0" w:space="0" w:color="auto"/>
                    <w:left w:val="none" w:sz="0" w:space="0" w:color="auto"/>
                    <w:bottom w:val="none" w:sz="0" w:space="0" w:color="auto"/>
                    <w:right w:val="none" w:sz="0" w:space="0" w:color="auto"/>
                  </w:divBdr>
                  <w:divsChild>
                    <w:div w:id="15119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JAFAR HUSSAIN NAQVI</dc:creator>
  <cp:keywords/>
  <dc:description/>
  <cp:lastModifiedBy>Aditya Bahe</cp:lastModifiedBy>
  <cp:revision>11</cp:revision>
  <cp:lastPrinted>2025-02-16T09:32:00Z</cp:lastPrinted>
  <dcterms:created xsi:type="dcterms:W3CDTF">2025-02-16T07:21:00Z</dcterms:created>
  <dcterms:modified xsi:type="dcterms:W3CDTF">2025-02-19T12:52:00Z</dcterms:modified>
</cp:coreProperties>
</file>