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Hospital Management System: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t xml:space="preserve">Folder Structure: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3037" w:dyaOrig="2936">
          <v:rect xmlns:o="urn:schemas-microsoft-com:office:office" xmlns:v="urn:schemas-microsoft-com:vml" id="rectole0000000000" style="width:151.850000pt;height:146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br/>
        <w:t xml:space="preserve">Dockerizing the application as: </w:t>
        <w:br/>
        <w:t xml:space="preserve">1. Docker compose.yml  file containing locations of docker files for frontend and backend.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2. Separate container shall be running for MongoDB database.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docker build -f frontend.dockerfile -t hospitalfrontend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docker run -p 80:80 hospitalfrontend-image:0.0.1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docker build -f backend.dockerfile -t hospitalbackend-image:0.0.1 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docker run -p 5000:5000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hospitalbackend-image:0.0.1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docker run -p &lt;local host port&gt; : &lt;container port&gt;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hospitalbackend-image:0.0.1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OPTIMIZING CURRENT IMAGES USING KUBERNETES: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Build the image as in format: docker build -f backend.dockerfile -t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maareech/practice-web-apps:1.0.0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.  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maareech/practice-web-apps:1.0.0 being username/repo name in docker  hub &amp; tagging is imp.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Push the image in the repo created in docker hub as: docker push maareech/practice-web-apps:1.0.0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Push only the custom images and not the database ones. 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Dockerhub recognizes only tags, hence tags shall be  different for different images else the  images shall be overwritten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maareech/practice-web-apps:1.0.0   backend image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maareech/practice-web-apps:2.0.0   frontend image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Quick Look:</w:t>
        <w:br/>
        <w:br/>
        <w:br/>
        <w:t xml:space="preserve">Docker can reuse layers from the first image  in the second image due to identical content. This reduces push time by avoiding the need to upload reused layers.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Deployment in Kubernetes:</w:t>
        <w:br/>
        <w:br/>
        <w:t xml:space="preserve">Pre-requisite: Kubectl &amp; Kubernetes installed in docker desktop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Create Kube maniffest files for each deployment &amp; service objects eg: 3 files for frontend, backend and database; respectively. </w:t>
        <w:br/>
        <w:t xml:space="preserve">Contains container, podd details and their Service objects connecting the pods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Enable Kubernetes in docker desktop for a single node cluster "docker-desktop"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Cmds to initialize the same: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1. kubectl config use-context docker-desktop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2. kubectl cluster-info  ;  to verify cluster info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3. kubectl config get-contexts ; verify context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4. kubectl get nodes ; get nodes details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Run the 4 cmds in that order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Deploy the manifest files in kube: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kubectl apply -f mongodb-deployment.yaml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kubectl apply -f backend-deployment.yaml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kubectl apply -f frontend-deployment.yaml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kubectl get all ; to verify the manifests deployed  ;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kubectl apply -f K8S (folder name) to deploy all at once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Accessing the frontend: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kubectl get svc frontend ;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returns the details related to the service object deployed: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NAME       TYPE       CLUSTER-IP       EXTERNAL-IP   PORT(S)        AGE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frontend   NodePort   10.96.232.125    &lt;none&gt;        80:30007/TCP   10m</w:t>
        <w:br/>
        <w:br/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Delete resources: kubectl delete -f frontend-deployment.yaml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Stop &amp; delete minikube cluster: minikube stop &amp; minikube delete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Troubleshooting: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1. kubectl logs &lt;pod name&gt; -- checks logs of the pods during start/restart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2. curl for individual urls(localhost:30007 for frontend, backend:5000 and  mongodb:27017) for each connection - works in bash  within gitbash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3. if frontend does  not resolve backend pod: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check if backend  pods and svcs are running;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for dns resolution check: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kubectl exec -it &lt;frontend-pod-name&gt; -- sh   and ctrl plus D to exit the terminal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nslookup backend ; in that order</w:t>
        <w:br/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we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