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E2742" w14:textId="77777777" w:rsidR="002E2E7D" w:rsidRPr="00C23BD3" w:rsidRDefault="002E2E7D" w:rsidP="00D7030F">
      <w:pPr>
        <w:rPr>
          <w:b/>
          <w:bCs/>
          <w:lang w:val="en-US"/>
        </w:rPr>
      </w:pPr>
      <w:r w:rsidRPr="00C23BD3">
        <w:rPr>
          <w:b/>
          <w:bCs/>
          <w:lang w:val="en-US"/>
        </w:rPr>
        <w:t>C</w:t>
      </w:r>
      <w:r w:rsidR="00665C2A">
        <w:rPr>
          <w:b/>
          <w:bCs/>
          <w:lang w:val="en-US"/>
        </w:rPr>
        <w:t>ALL FOR PAPERS</w:t>
      </w:r>
    </w:p>
    <w:p w14:paraId="2F54E898" w14:textId="6A8385CF" w:rsidR="002E2E7D" w:rsidRPr="00C23BD3" w:rsidRDefault="002E2E7D" w:rsidP="00D7030F">
      <w:pPr>
        <w:rPr>
          <w:b/>
          <w:bCs/>
          <w:lang w:val="en-US"/>
        </w:rPr>
      </w:pPr>
      <w:r w:rsidRPr="00C23BD3">
        <w:rPr>
          <w:b/>
          <w:bCs/>
          <w:lang w:val="en-US"/>
        </w:rPr>
        <w:t xml:space="preserve">IEEE Transactions on Games: Special </w:t>
      </w:r>
      <w:r w:rsidR="00224EF3">
        <w:rPr>
          <w:b/>
          <w:bCs/>
          <w:lang w:val="en-US"/>
        </w:rPr>
        <w:t>I</w:t>
      </w:r>
      <w:r w:rsidRPr="00C23BD3">
        <w:rPr>
          <w:b/>
          <w:bCs/>
          <w:lang w:val="en-US"/>
        </w:rPr>
        <w:t xml:space="preserve">ssue on </w:t>
      </w:r>
      <w:r w:rsidR="002C5101">
        <w:rPr>
          <w:b/>
          <w:bCs/>
          <w:lang w:val="en-US"/>
        </w:rPr>
        <w:t xml:space="preserve">Team AI in Games </w:t>
      </w:r>
    </w:p>
    <w:p w14:paraId="676BCBFC" w14:textId="5725328F" w:rsidR="002E2E7D" w:rsidRDefault="00D7030F" w:rsidP="00D7030F">
      <w:pPr>
        <w:rPr>
          <w:lang w:val="en-US"/>
        </w:rPr>
      </w:pPr>
      <w:r w:rsidRPr="00C23BD3">
        <w:rPr>
          <w:b/>
          <w:bCs/>
          <w:lang w:val="en-US"/>
        </w:rPr>
        <w:t>Editors:</w:t>
      </w:r>
      <w:r w:rsidR="00E37EC0">
        <w:rPr>
          <w:b/>
          <w:bCs/>
          <w:lang w:val="en-US"/>
        </w:rPr>
        <w:t xml:space="preserve"> </w:t>
      </w:r>
      <w:r w:rsidR="00C23BD3">
        <w:rPr>
          <w:lang w:val="en-US"/>
        </w:rPr>
        <w:t xml:space="preserve">Maxim </w:t>
      </w:r>
      <w:proofErr w:type="spellStart"/>
      <w:r w:rsidR="00C23BD3">
        <w:rPr>
          <w:lang w:val="en-US"/>
        </w:rPr>
        <w:t>Mozgovoy</w:t>
      </w:r>
      <w:proofErr w:type="spellEnd"/>
      <w:r w:rsidR="00C23BD3">
        <w:rPr>
          <w:lang w:val="en-US"/>
        </w:rPr>
        <w:t xml:space="preserve"> (University of Aizu),</w:t>
      </w:r>
      <w:r w:rsidR="00E37EC0">
        <w:rPr>
          <w:lang w:val="en-US"/>
        </w:rPr>
        <w:t xml:space="preserve"> Mike Preuss (Leiden</w:t>
      </w:r>
      <w:r w:rsidR="00E37EC0" w:rsidRPr="00E55BE7">
        <w:rPr>
          <w:lang w:val="en-US"/>
        </w:rPr>
        <w:t xml:space="preserve"> </w:t>
      </w:r>
      <w:r w:rsidR="00E37EC0">
        <w:rPr>
          <w:lang w:val="en-US"/>
        </w:rPr>
        <w:t>University),</w:t>
      </w:r>
      <w:r w:rsidR="00C23BD3">
        <w:rPr>
          <w:lang w:val="en-US"/>
        </w:rPr>
        <w:t xml:space="preserve"> </w:t>
      </w:r>
      <w:r w:rsidR="009B5999">
        <w:rPr>
          <w:lang w:val="en-US"/>
        </w:rPr>
        <w:br/>
      </w:r>
      <w:proofErr w:type="spellStart"/>
      <w:r w:rsidR="00C23BD3">
        <w:rPr>
          <w:lang w:val="en-US"/>
        </w:rPr>
        <w:t>Tomoharu</w:t>
      </w:r>
      <w:proofErr w:type="spellEnd"/>
      <w:r w:rsidR="00C23BD3">
        <w:rPr>
          <w:lang w:val="en-US"/>
        </w:rPr>
        <w:t xml:space="preserve"> Nakashima (Osaka</w:t>
      </w:r>
      <w:r w:rsidR="00C920A9">
        <w:rPr>
          <w:lang w:val="en-US"/>
        </w:rPr>
        <w:t xml:space="preserve"> Prefecture University</w:t>
      </w:r>
      <w:r w:rsidR="00C23BD3">
        <w:rPr>
          <w:lang w:val="en-US"/>
        </w:rPr>
        <w:t>), and Rafael Bidarra (Delft</w:t>
      </w:r>
      <w:r w:rsidR="00C920A9" w:rsidRPr="00C920A9">
        <w:rPr>
          <w:lang w:val="en-US"/>
        </w:rPr>
        <w:t xml:space="preserve"> </w:t>
      </w:r>
      <w:r w:rsidR="00C920A9">
        <w:rPr>
          <w:lang w:val="en-US"/>
        </w:rPr>
        <w:t>University</w:t>
      </w:r>
      <w:r w:rsidR="00C920A9" w:rsidRPr="00C12A1A">
        <w:rPr>
          <w:lang w:val="en-US"/>
        </w:rPr>
        <w:t xml:space="preserve"> </w:t>
      </w:r>
      <w:r w:rsidR="00C920A9">
        <w:rPr>
          <w:lang w:val="en-US"/>
        </w:rPr>
        <w:t>of Technology</w:t>
      </w:r>
      <w:r w:rsidR="00C23BD3">
        <w:rPr>
          <w:lang w:val="en-US"/>
        </w:rPr>
        <w:t>).</w:t>
      </w:r>
    </w:p>
    <w:p w14:paraId="2D7D684D" w14:textId="47BB0F64" w:rsidR="003D5636" w:rsidRDefault="003D5636" w:rsidP="00D7030F">
      <w:pPr>
        <w:rPr>
          <w:lang w:val="en-US"/>
        </w:rPr>
      </w:pPr>
      <w:r w:rsidRPr="003D5636">
        <w:rPr>
          <w:b/>
          <w:bCs/>
          <w:lang w:val="en-US"/>
        </w:rPr>
        <w:t>Deadline for submissions:</w:t>
      </w:r>
      <w:r>
        <w:rPr>
          <w:lang w:val="en-US"/>
        </w:rPr>
        <w:t xml:space="preserve"> </w:t>
      </w:r>
      <w:r w:rsidR="000733E0">
        <w:rPr>
          <w:lang w:val="en-US"/>
        </w:rPr>
        <w:t>Friday, December</w:t>
      </w:r>
      <w:r w:rsidR="002C5101">
        <w:rPr>
          <w:lang w:val="en-US"/>
        </w:rPr>
        <w:t xml:space="preserve"> 2</w:t>
      </w:r>
      <w:r w:rsidR="000733E0">
        <w:rPr>
          <w:lang w:val="en-US"/>
        </w:rPr>
        <w:t>0, 2019</w:t>
      </w:r>
      <w:bookmarkStart w:id="0" w:name="_GoBack"/>
      <w:bookmarkEnd w:id="0"/>
    </w:p>
    <w:p w14:paraId="6DBB39C1" w14:textId="74AAD6C6" w:rsidR="00CD6022" w:rsidRDefault="00FB30E6" w:rsidP="002E2E7D">
      <w:pPr>
        <w:rPr>
          <w:lang w:val="en-US"/>
        </w:rPr>
      </w:pPr>
      <w:r>
        <w:rPr>
          <w:lang w:val="en-US"/>
        </w:rPr>
        <w:t>R</w:t>
      </w:r>
      <w:r w:rsidR="00CD6022">
        <w:rPr>
          <w:lang w:val="en-US"/>
        </w:rPr>
        <w:t xml:space="preserve">ecent years were marked with significant achievements of game </w:t>
      </w:r>
      <w:r w:rsidR="00836B7D">
        <w:rPr>
          <w:lang w:val="en-US"/>
        </w:rPr>
        <w:t>Artificial Intelligence (</w:t>
      </w:r>
      <w:r w:rsidR="00CD6022">
        <w:rPr>
          <w:lang w:val="en-US"/>
        </w:rPr>
        <w:t>AI</w:t>
      </w:r>
      <w:r w:rsidR="00836B7D">
        <w:rPr>
          <w:lang w:val="en-US"/>
        </w:rPr>
        <w:t>)</w:t>
      </w:r>
      <w:r w:rsidR="00CD6022">
        <w:rPr>
          <w:lang w:val="en-US"/>
        </w:rPr>
        <w:t xml:space="preserve"> systems. Computer-controlled players excel in a wide range of environments</w:t>
      </w:r>
      <w:r>
        <w:rPr>
          <w:lang w:val="en-US"/>
        </w:rPr>
        <w:t>,</w:t>
      </w:r>
      <w:r w:rsidR="00CD6022">
        <w:rPr>
          <w:lang w:val="en-US"/>
        </w:rPr>
        <w:t xml:space="preserve"> from traditional board games like chess and Go to fast arcade environments </w:t>
      </w:r>
      <w:r>
        <w:rPr>
          <w:lang w:val="en-US"/>
        </w:rPr>
        <w:t>like</w:t>
      </w:r>
      <w:r w:rsidR="00CD6022">
        <w:rPr>
          <w:lang w:val="en-US"/>
        </w:rPr>
        <w:t xml:space="preserve"> Super Mario Bros. and one-vs-one fighting.</w:t>
      </w:r>
      <w:r w:rsidR="00862CA0">
        <w:rPr>
          <w:lang w:val="en-US"/>
        </w:rPr>
        <w:t xml:space="preserve"> One of the topical issues of today’s research efforts </w:t>
      </w:r>
      <w:r>
        <w:rPr>
          <w:lang w:val="en-US"/>
        </w:rPr>
        <w:t>aims at</w:t>
      </w:r>
      <w:r w:rsidR="00862CA0">
        <w:rPr>
          <w:lang w:val="en-US"/>
        </w:rPr>
        <w:t xml:space="preserve"> </w:t>
      </w:r>
      <w:r w:rsidR="00C12A1A">
        <w:rPr>
          <w:lang w:val="en-US"/>
        </w:rPr>
        <w:t xml:space="preserve">intelligent </w:t>
      </w:r>
      <w:r w:rsidR="00286F20" w:rsidRPr="00573CCD">
        <w:rPr>
          <w:i/>
          <w:iCs/>
          <w:lang w:val="en-US"/>
        </w:rPr>
        <w:t>team behavior</w:t>
      </w:r>
      <w:r w:rsidR="00F273C0">
        <w:rPr>
          <w:lang w:val="en-US"/>
        </w:rPr>
        <w:t xml:space="preserve">, relevant for a wide variety of games, including </w:t>
      </w:r>
      <w:r w:rsidR="00573CCD">
        <w:rPr>
          <w:lang w:val="en-US"/>
        </w:rPr>
        <w:t>real-time strateg</w:t>
      </w:r>
      <w:r>
        <w:rPr>
          <w:lang w:val="en-US"/>
        </w:rPr>
        <w:t>y games</w:t>
      </w:r>
      <w:r w:rsidR="00573CCD">
        <w:rPr>
          <w:lang w:val="en-US"/>
        </w:rPr>
        <w:t xml:space="preserve">, team sports, multiplayer online battle arena, and </w:t>
      </w:r>
      <w:r>
        <w:rPr>
          <w:lang w:val="en-US"/>
        </w:rPr>
        <w:t xml:space="preserve">even </w:t>
      </w:r>
      <w:r w:rsidR="00573CCD">
        <w:rPr>
          <w:lang w:val="en-US"/>
        </w:rPr>
        <w:t xml:space="preserve">tabletop games like </w:t>
      </w:r>
      <w:proofErr w:type="spellStart"/>
      <w:r w:rsidR="00573CCD">
        <w:rPr>
          <w:lang w:val="en-US"/>
        </w:rPr>
        <w:t>Hanabi</w:t>
      </w:r>
      <w:proofErr w:type="spellEnd"/>
      <w:r w:rsidR="00573CCD">
        <w:rPr>
          <w:lang w:val="en-US"/>
        </w:rPr>
        <w:t>.</w:t>
      </w:r>
      <w:r w:rsidR="004C36FF">
        <w:rPr>
          <w:lang w:val="en-US"/>
        </w:rPr>
        <w:t xml:space="preserve"> </w:t>
      </w:r>
      <w:r w:rsidR="002F3382">
        <w:rPr>
          <w:lang w:val="en-US"/>
        </w:rPr>
        <w:t xml:space="preserve">The notion of team behavior </w:t>
      </w:r>
      <w:r w:rsidR="005906C4">
        <w:rPr>
          <w:lang w:val="en-US"/>
        </w:rPr>
        <w:t xml:space="preserve">is very rich, ranging </w:t>
      </w:r>
      <w:r w:rsidR="002F3382">
        <w:rPr>
          <w:lang w:val="en-US"/>
        </w:rPr>
        <w:t xml:space="preserve">from </w:t>
      </w:r>
      <w:r w:rsidR="00805DCC">
        <w:rPr>
          <w:lang w:val="en-US"/>
        </w:rPr>
        <w:t xml:space="preserve">the </w:t>
      </w:r>
      <w:r w:rsidR="002F3382">
        <w:rPr>
          <w:lang w:val="en-US"/>
        </w:rPr>
        <w:t xml:space="preserve">ability </w:t>
      </w:r>
      <w:r w:rsidR="005906C4">
        <w:rPr>
          <w:lang w:val="en-US"/>
        </w:rPr>
        <w:t>to</w:t>
      </w:r>
      <w:r w:rsidR="002F3382">
        <w:rPr>
          <w:lang w:val="en-US"/>
        </w:rPr>
        <w:t xml:space="preserve"> exhibit </w:t>
      </w:r>
      <w:r w:rsidR="005906C4">
        <w:rPr>
          <w:lang w:val="en-US"/>
        </w:rPr>
        <w:t xml:space="preserve">a </w:t>
      </w:r>
      <w:r w:rsidR="002F3382">
        <w:rPr>
          <w:lang w:val="en-US"/>
        </w:rPr>
        <w:t>clear and consistent strate</w:t>
      </w:r>
      <w:r w:rsidR="00805DCC">
        <w:rPr>
          <w:lang w:val="en-US"/>
        </w:rPr>
        <w:t>gy</w:t>
      </w:r>
      <w:r w:rsidR="002F3382">
        <w:rPr>
          <w:lang w:val="en-US"/>
        </w:rPr>
        <w:t xml:space="preserve"> of a</w:t>
      </w:r>
      <w:r w:rsidR="00805DCC">
        <w:rPr>
          <w:lang w:val="en-US"/>
        </w:rPr>
        <w:t>n AI-controlled</w:t>
      </w:r>
      <w:r w:rsidR="002F3382">
        <w:rPr>
          <w:lang w:val="en-US"/>
        </w:rPr>
        <w:t xml:space="preserve"> team </w:t>
      </w:r>
      <w:r w:rsidR="00805DCC">
        <w:rPr>
          <w:lang w:val="en-US"/>
        </w:rPr>
        <w:t xml:space="preserve">to the capability of “melting into” a group of human-controlled teammates and supporting their </w:t>
      </w:r>
      <w:r w:rsidR="008F6639">
        <w:rPr>
          <w:lang w:val="en-US"/>
        </w:rPr>
        <w:t xml:space="preserve">coordinated </w:t>
      </w:r>
      <w:r w:rsidR="00805DCC">
        <w:rPr>
          <w:lang w:val="en-US"/>
        </w:rPr>
        <w:t>actions.</w:t>
      </w:r>
      <w:r w:rsidR="008410F8">
        <w:rPr>
          <w:lang w:val="en-US"/>
        </w:rPr>
        <w:t xml:space="preserve"> Consequently, design goals of </w:t>
      </w:r>
      <w:r w:rsidR="0008450C">
        <w:rPr>
          <w:lang w:val="en-US"/>
        </w:rPr>
        <w:t xml:space="preserve">an </w:t>
      </w:r>
      <w:r w:rsidR="008410F8">
        <w:rPr>
          <w:lang w:val="en-US"/>
        </w:rPr>
        <w:t xml:space="preserve">AI system can be driven by a variety of considerations, including efficiency, </w:t>
      </w:r>
      <w:r w:rsidR="008752D6">
        <w:rPr>
          <w:lang w:val="en-US"/>
        </w:rPr>
        <w:t xml:space="preserve">creativity, </w:t>
      </w:r>
      <w:r w:rsidR="008410F8">
        <w:rPr>
          <w:lang w:val="en-US"/>
        </w:rPr>
        <w:t xml:space="preserve">believability, </w:t>
      </w:r>
      <w:r w:rsidR="008752D6">
        <w:rPr>
          <w:lang w:val="en-US"/>
        </w:rPr>
        <w:t xml:space="preserve">synergism </w:t>
      </w:r>
      <w:r w:rsidR="008410F8">
        <w:rPr>
          <w:lang w:val="en-US"/>
        </w:rPr>
        <w:t xml:space="preserve">and contribution of </w:t>
      </w:r>
      <w:r w:rsidR="0008450C">
        <w:rPr>
          <w:lang w:val="en-US"/>
        </w:rPr>
        <w:t xml:space="preserve">the </w:t>
      </w:r>
      <w:r w:rsidR="008410F8">
        <w:rPr>
          <w:lang w:val="en-US"/>
        </w:rPr>
        <w:t>AI to the overall entertainment value of the game.</w:t>
      </w:r>
      <w:r w:rsidR="00D41B59">
        <w:rPr>
          <w:lang w:val="en-US"/>
        </w:rPr>
        <w:t xml:space="preserve"> There is also an imminent connection to artificial general intelligence (AGI) because </w:t>
      </w:r>
      <w:r w:rsidR="00836B7D">
        <w:rPr>
          <w:lang w:val="en-US"/>
        </w:rPr>
        <w:t xml:space="preserve">distributed </w:t>
      </w:r>
      <w:r w:rsidR="00D41B59">
        <w:rPr>
          <w:lang w:val="en-US"/>
        </w:rPr>
        <w:t xml:space="preserve">AIs have to be quite adaptive to new situations, </w:t>
      </w:r>
      <w:r w:rsidR="00836B7D">
        <w:rPr>
          <w:lang w:val="en-US"/>
        </w:rPr>
        <w:t xml:space="preserve">including </w:t>
      </w:r>
      <w:r w:rsidR="00AC01A6">
        <w:rPr>
          <w:lang w:val="en-US"/>
        </w:rPr>
        <w:t>being confronted with</w:t>
      </w:r>
      <w:r w:rsidR="00836B7D">
        <w:rPr>
          <w:lang w:val="en-US"/>
        </w:rPr>
        <w:t xml:space="preserve"> </w:t>
      </w:r>
      <w:r w:rsidR="00D41B59">
        <w:rPr>
          <w:lang w:val="en-US"/>
        </w:rPr>
        <w:t xml:space="preserve">other AIs </w:t>
      </w:r>
      <w:r w:rsidR="00AC01A6">
        <w:rPr>
          <w:lang w:val="en-US"/>
        </w:rPr>
        <w:t>that switch</w:t>
      </w:r>
      <w:r w:rsidR="00D41B59">
        <w:rPr>
          <w:lang w:val="en-US"/>
        </w:rPr>
        <w:t xml:space="preserve"> their behavior.</w:t>
      </w:r>
    </w:p>
    <w:p w14:paraId="5C0408C4" w14:textId="54A12E01" w:rsidR="004C36FF" w:rsidRDefault="00986A44" w:rsidP="002E2E7D">
      <w:pPr>
        <w:rPr>
          <w:lang w:val="en-US"/>
        </w:rPr>
      </w:pPr>
      <w:r>
        <w:rPr>
          <w:lang w:val="en-US"/>
        </w:rPr>
        <w:t xml:space="preserve">The purpose of this special issue of IEEE Transactions of Games is to </w:t>
      </w:r>
      <w:r w:rsidR="00836B7D">
        <w:rPr>
          <w:lang w:val="en-US"/>
        </w:rPr>
        <w:t xml:space="preserve">further </w:t>
      </w:r>
      <w:r>
        <w:rPr>
          <w:lang w:val="en-US"/>
        </w:rPr>
        <w:t xml:space="preserve">explore these </w:t>
      </w:r>
      <w:r w:rsidR="00836B7D">
        <w:rPr>
          <w:lang w:val="en-US"/>
        </w:rPr>
        <w:t xml:space="preserve">and related </w:t>
      </w:r>
      <w:r>
        <w:rPr>
          <w:lang w:val="en-US"/>
        </w:rPr>
        <w:t xml:space="preserve">topics, </w:t>
      </w:r>
      <w:r w:rsidR="00836B7D">
        <w:rPr>
          <w:lang w:val="en-US"/>
        </w:rPr>
        <w:t xml:space="preserve">both presenting </w:t>
      </w:r>
      <w:r>
        <w:rPr>
          <w:lang w:val="en-US"/>
        </w:rPr>
        <w:t>the current state of the art in team game AI systems, and offer</w:t>
      </w:r>
      <w:r w:rsidR="00836B7D">
        <w:rPr>
          <w:lang w:val="en-US"/>
        </w:rPr>
        <w:t>ing</w:t>
      </w:r>
      <w:r>
        <w:rPr>
          <w:lang w:val="en-US"/>
        </w:rPr>
        <w:t xml:space="preserve"> a </w:t>
      </w:r>
      <w:r w:rsidR="009123DF">
        <w:rPr>
          <w:lang w:val="en-US"/>
        </w:rPr>
        <w:t xml:space="preserve">prime </w:t>
      </w:r>
      <w:r>
        <w:rPr>
          <w:lang w:val="en-US"/>
        </w:rPr>
        <w:t>venue for publishing new research results in this field.</w:t>
      </w:r>
    </w:p>
    <w:p w14:paraId="750FF238" w14:textId="466ED0E0" w:rsidR="002E2E7D" w:rsidRDefault="009123DF" w:rsidP="002E2E7D">
      <w:pPr>
        <w:rPr>
          <w:lang w:val="en-US"/>
        </w:rPr>
      </w:pPr>
      <w:r>
        <w:rPr>
          <w:lang w:val="en-US"/>
        </w:rPr>
        <w:t>P</w:t>
      </w:r>
      <w:r w:rsidR="00113E31">
        <w:rPr>
          <w:lang w:val="en-US"/>
        </w:rPr>
        <w:t>rimary topics of interest include:</w:t>
      </w:r>
    </w:p>
    <w:p w14:paraId="4989ECBB" w14:textId="77423615" w:rsidR="00113E31" w:rsidRDefault="00997972" w:rsidP="00113E31">
      <w:pPr>
        <w:pStyle w:val="ListParagraph"/>
        <w:numPr>
          <w:ilvl w:val="0"/>
          <w:numId w:val="1"/>
        </w:numPr>
        <w:rPr>
          <w:lang w:val="en-US"/>
        </w:rPr>
      </w:pPr>
      <w:r>
        <w:rPr>
          <w:lang w:val="en-US"/>
        </w:rPr>
        <w:t>Development of efficient team strategies</w:t>
      </w:r>
      <w:r w:rsidR="00E66165">
        <w:rPr>
          <w:lang w:val="en-US"/>
        </w:rPr>
        <w:t xml:space="preserve"> in </w:t>
      </w:r>
      <w:r w:rsidR="00CF41A9">
        <w:rPr>
          <w:lang w:val="en-US"/>
        </w:rPr>
        <w:t xml:space="preserve">various </w:t>
      </w:r>
      <w:r w:rsidR="00E66165">
        <w:rPr>
          <w:lang w:val="en-US"/>
        </w:rPr>
        <w:t>game genres</w:t>
      </w:r>
      <w:r>
        <w:rPr>
          <w:lang w:val="en-US"/>
        </w:rPr>
        <w:t>.</w:t>
      </w:r>
    </w:p>
    <w:p w14:paraId="7D69A499" w14:textId="3DC2BE4F" w:rsidR="00997972" w:rsidRDefault="004A623F" w:rsidP="00113E31">
      <w:pPr>
        <w:pStyle w:val="ListParagraph"/>
        <w:numPr>
          <w:ilvl w:val="0"/>
          <w:numId w:val="1"/>
        </w:numPr>
        <w:rPr>
          <w:lang w:val="en-US"/>
        </w:rPr>
      </w:pPr>
      <w:r>
        <w:rPr>
          <w:lang w:val="en-US"/>
        </w:rPr>
        <w:t xml:space="preserve">Genre-specific AI </w:t>
      </w:r>
      <w:r w:rsidR="00CF41A9">
        <w:rPr>
          <w:lang w:val="en-US"/>
        </w:rPr>
        <w:t>design problems</w:t>
      </w:r>
      <w:r>
        <w:rPr>
          <w:lang w:val="en-US"/>
        </w:rPr>
        <w:t>.</w:t>
      </w:r>
    </w:p>
    <w:p w14:paraId="73E66855" w14:textId="56B76145" w:rsidR="006A663D" w:rsidRDefault="00CF41A9" w:rsidP="00113E31">
      <w:pPr>
        <w:pStyle w:val="ListParagraph"/>
        <w:numPr>
          <w:ilvl w:val="0"/>
          <w:numId w:val="1"/>
        </w:numPr>
        <w:rPr>
          <w:lang w:val="en-US"/>
        </w:rPr>
      </w:pPr>
      <w:r>
        <w:rPr>
          <w:lang w:val="en-US"/>
        </w:rPr>
        <w:t>Approaches to t</w:t>
      </w:r>
      <w:r w:rsidR="006A663D">
        <w:rPr>
          <w:lang w:val="en-US"/>
        </w:rPr>
        <w:t>eam AI benchmarking.</w:t>
      </w:r>
    </w:p>
    <w:p w14:paraId="3A4550E0" w14:textId="751ABE97" w:rsidR="003B6D35" w:rsidRDefault="003B6D35" w:rsidP="00113E31">
      <w:pPr>
        <w:pStyle w:val="ListParagraph"/>
        <w:numPr>
          <w:ilvl w:val="0"/>
          <w:numId w:val="1"/>
        </w:numPr>
        <w:rPr>
          <w:lang w:val="en-US"/>
        </w:rPr>
      </w:pPr>
      <w:r>
        <w:rPr>
          <w:lang w:val="en-US"/>
        </w:rPr>
        <w:t xml:space="preserve">Learning by observation </w:t>
      </w:r>
      <w:r w:rsidR="00CF41A9">
        <w:rPr>
          <w:lang w:val="en-US"/>
        </w:rPr>
        <w:t xml:space="preserve">methods </w:t>
      </w:r>
      <w:r>
        <w:rPr>
          <w:lang w:val="en-US"/>
        </w:rPr>
        <w:t>for team AI development.</w:t>
      </w:r>
    </w:p>
    <w:p w14:paraId="7C67347F" w14:textId="19CB2D23" w:rsidR="00D223D1" w:rsidRDefault="00A91965" w:rsidP="00113E31">
      <w:pPr>
        <w:pStyle w:val="ListParagraph"/>
        <w:numPr>
          <w:ilvl w:val="0"/>
          <w:numId w:val="1"/>
        </w:numPr>
        <w:rPr>
          <w:lang w:val="en-US"/>
        </w:rPr>
      </w:pPr>
      <w:r>
        <w:rPr>
          <w:lang w:val="en-US"/>
        </w:rPr>
        <w:t>E</w:t>
      </w:r>
      <w:r w:rsidR="00D223D1">
        <w:rPr>
          <w:lang w:val="en-US"/>
        </w:rPr>
        <w:t xml:space="preserve">valuation </w:t>
      </w:r>
      <w:r w:rsidR="006374E5">
        <w:rPr>
          <w:lang w:val="en-US"/>
        </w:rPr>
        <w:t xml:space="preserve">principles </w:t>
      </w:r>
      <w:r w:rsidR="00D223D1">
        <w:rPr>
          <w:lang w:val="en-US"/>
        </w:rPr>
        <w:t>of team behavior algorithms.</w:t>
      </w:r>
    </w:p>
    <w:p w14:paraId="5D156F41" w14:textId="79E981C5" w:rsidR="00D223D1" w:rsidRDefault="00B0324A" w:rsidP="00113E31">
      <w:pPr>
        <w:pStyle w:val="ListParagraph"/>
        <w:numPr>
          <w:ilvl w:val="0"/>
          <w:numId w:val="1"/>
        </w:numPr>
        <w:rPr>
          <w:lang w:val="en-US"/>
        </w:rPr>
      </w:pPr>
      <w:r>
        <w:rPr>
          <w:lang w:val="en-US"/>
        </w:rPr>
        <w:t>Emergent team behavior.</w:t>
      </w:r>
    </w:p>
    <w:p w14:paraId="0E244C72" w14:textId="228F6305" w:rsidR="006A663D" w:rsidRDefault="00A91965" w:rsidP="00113E31">
      <w:pPr>
        <w:pStyle w:val="ListParagraph"/>
        <w:numPr>
          <w:ilvl w:val="0"/>
          <w:numId w:val="1"/>
        </w:numPr>
        <w:rPr>
          <w:lang w:val="en-US"/>
        </w:rPr>
      </w:pPr>
      <w:r>
        <w:rPr>
          <w:lang w:val="en-US"/>
        </w:rPr>
        <w:t>Design goals of t</w:t>
      </w:r>
      <w:r w:rsidR="006A663D">
        <w:rPr>
          <w:lang w:val="en-US"/>
        </w:rPr>
        <w:t>eam AI.</w:t>
      </w:r>
    </w:p>
    <w:p w14:paraId="71D67F58" w14:textId="040582F1" w:rsidR="006374E5" w:rsidRDefault="006374E5" w:rsidP="00113E31">
      <w:pPr>
        <w:pStyle w:val="ListParagraph"/>
        <w:numPr>
          <w:ilvl w:val="0"/>
          <w:numId w:val="1"/>
        </w:numPr>
        <w:rPr>
          <w:lang w:val="en-US"/>
        </w:rPr>
      </w:pPr>
      <w:r>
        <w:rPr>
          <w:lang w:val="en-US"/>
        </w:rPr>
        <w:t>Believability and entertainment value of AI-controlled teams.</w:t>
      </w:r>
    </w:p>
    <w:p w14:paraId="627D0BB3" w14:textId="49557900" w:rsidR="006374E5" w:rsidRPr="00113E31" w:rsidRDefault="006374E5" w:rsidP="00113E31">
      <w:pPr>
        <w:pStyle w:val="ListParagraph"/>
        <w:numPr>
          <w:ilvl w:val="0"/>
          <w:numId w:val="1"/>
        </w:numPr>
        <w:rPr>
          <w:lang w:val="en-US"/>
        </w:rPr>
      </w:pPr>
      <w:r>
        <w:rPr>
          <w:lang w:val="en-US"/>
        </w:rPr>
        <w:t>Teams of AI agents as opponents and teammates.</w:t>
      </w:r>
    </w:p>
    <w:p w14:paraId="7924CC00" w14:textId="0DEF794F" w:rsidR="003E0158" w:rsidRDefault="009C271F" w:rsidP="002E2E7D">
      <w:pPr>
        <w:rPr>
          <w:lang w:val="en-US"/>
        </w:rPr>
      </w:pPr>
      <w:r>
        <w:rPr>
          <w:lang w:val="en-US"/>
        </w:rPr>
        <w:t xml:space="preserve">Authors should follow conventional Transactions on Games guidelines for their submissions, but clearly identify </w:t>
      </w:r>
      <w:r w:rsidR="00D53081">
        <w:rPr>
          <w:lang w:val="en-US"/>
        </w:rPr>
        <w:t xml:space="preserve">that </w:t>
      </w:r>
      <w:r>
        <w:rPr>
          <w:lang w:val="en-US"/>
        </w:rPr>
        <w:t xml:space="preserve">their papers </w:t>
      </w:r>
      <w:r w:rsidR="00D53081">
        <w:rPr>
          <w:lang w:val="en-US"/>
        </w:rPr>
        <w:t xml:space="preserve">are </w:t>
      </w:r>
      <w:r w:rsidR="00787170">
        <w:rPr>
          <w:lang w:val="en-US"/>
        </w:rPr>
        <w:t xml:space="preserve">aimed for this </w:t>
      </w:r>
      <w:r>
        <w:rPr>
          <w:lang w:val="en-US"/>
        </w:rPr>
        <w:t>special issue</w:t>
      </w:r>
      <w:r w:rsidR="003E0158">
        <w:rPr>
          <w:lang w:val="en-US"/>
        </w:rPr>
        <w:t xml:space="preserve">. Three paper types will be considered for publication: </w:t>
      </w:r>
      <w:r w:rsidR="003E0158" w:rsidRPr="003E0158">
        <w:rPr>
          <w:i/>
          <w:iCs/>
          <w:lang w:val="en-US"/>
        </w:rPr>
        <w:t>letters</w:t>
      </w:r>
      <w:r w:rsidR="003E0158">
        <w:rPr>
          <w:lang w:val="en-US"/>
        </w:rPr>
        <w:t xml:space="preserve"> (up to 4 pages), </w:t>
      </w:r>
      <w:r w:rsidR="003E0158" w:rsidRPr="003E0158">
        <w:rPr>
          <w:i/>
          <w:iCs/>
          <w:lang w:val="en-US"/>
        </w:rPr>
        <w:t>full papers</w:t>
      </w:r>
      <w:r w:rsidR="003E0158">
        <w:rPr>
          <w:lang w:val="en-US"/>
        </w:rPr>
        <w:t xml:space="preserve"> (up to 10 pages), and </w:t>
      </w:r>
      <w:r w:rsidR="003E0158" w:rsidRPr="003E0158">
        <w:rPr>
          <w:i/>
          <w:iCs/>
          <w:lang w:val="en-US"/>
        </w:rPr>
        <w:t>survey papers</w:t>
      </w:r>
      <w:r w:rsidR="003E0158">
        <w:rPr>
          <w:lang w:val="en-US"/>
        </w:rPr>
        <w:t xml:space="preserve"> (up to 15 pages).</w:t>
      </w:r>
      <w:r w:rsidR="00FF4856">
        <w:rPr>
          <w:lang w:val="en-US"/>
        </w:rPr>
        <w:t xml:space="preserve"> More information </w:t>
      </w:r>
      <w:r w:rsidR="00F54A6E">
        <w:rPr>
          <w:lang w:val="en-US"/>
        </w:rPr>
        <w:t xml:space="preserve">is available </w:t>
      </w:r>
      <w:r w:rsidR="00FF4856">
        <w:rPr>
          <w:lang w:val="en-US"/>
        </w:rPr>
        <w:t xml:space="preserve">at the journal </w:t>
      </w:r>
      <w:r w:rsidR="004F7C1E">
        <w:rPr>
          <w:lang w:val="en-US"/>
        </w:rPr>
        <w:t>home</w:t>
      </w:r>
      <w:r w:rsidR="00FF4856">
        <w:rPr>
          <w:lang w:val="en-US"/>
        </w:rPr>
        <w:t xml:space="preserve">page: </w:t>
      </w:r>
      <w:r w:rsidR="00FF4856" w:rsidRPr="00FF4856">
        <w:rPr>
          <w:lang w:val="en-US"/>
        </w:rPr>
        <w:t>http://transactions.games/</w:t>
      </w:r>
    </w:p>
    <w:p w14:paraId="70139EB9" w14:textId="2DB61CF5" w:rsidR="004D6204" w:rsidRDefault="003E0158" w:rsidP="002E2E7D">
      <w:pPr>
        <w:rPr>
          <w:lang w:val="en-US"/>
        </w:rPr>
      </w:pPr>
      <w:r>
        <w:rPr>
          <w:lang w:val="en-US"/>
        </w:rPr>
        <w:t xml:space="preserve"> </w:t>
      </w:r>
    </w:p>
    <w:p w14:paraId="3BBD203C" w14:textId="77777777" w:rsidR="002E2E7D" w:rsidRDefault="002E2E7D" w:rsidP="002E2E7D">
      <w:pPr>
        <w:rPr>
          <w:lang w:val="en-US"/>
        </w:rPr>
      </w:pPr>
      <w:r>
        <w:rPr>
          <w:lang w:val="en-US"/>
        </w:rPr>
        <w:br w:type="page"/>
      </w:r>
    </w:p>
    <w:p w14:paraId="618A6F8B" w14:textId="2DFD40C8" w:rsidR="002E2E7D" w:rsidRPr="0013397D" w:rsidRDefault="008A4236" w:rsidP="002E2E7D">
      <w:pPr>
        <w:rPr>
          <w:b/>
          <w:bCs/>
          <w:lang w:val="en-US"/>
        </w:rPr>
      </w:pPr>
      <w:r>
        <w:rPr>
          <w:b/>
          <w:bCs/>
          <w:lang w:val="en-US"/>
        </w:rPr>
        <w:lastRenderedPageBreak/>
        <w:t>Proposing Editors</w:t>
      </w:r>
    </w:p>
    <w:p w14:paraId="372618E2" w14:textId="04DBF253" w:rsidR="0017095C" w:rsidRDefault="00AD2801" w:rsidP="00AC19AF">
      <w:pPr>
        <w:rPr>
          <w:lang w:val="en-US"/>
        </w:rPr>
      </w:pPr>
      <w:r w:rsidRPr="002C5101">
        <w:rPr>
          <w:b/>
          <w:bCs/>
          <w:lang w:val="en-US"/>
        </w:rPr>
        <w:t>Maxim Mozgovoy</w:t>
      </w:r>
      <w:r w:rsidR="00C12A1A">
        <w:rPr>
          <w:lang w:val="en-US"/>
        </w:rPr>
        <w:t xml:space="preserve"> is an associate professor at the University of Aizu, Japan</w:t>
      </w:r>
      <w:r w:rsidR="0017095C">
        <w:rPr>
          <w:lang w:val="en-US"/>
        </w:rPr>
        <w:t xml:space="preserve">. He received his </w:t>
      </w:r>
      <w:r w:rsidR="0017095C" w:rsidRPr="0017095C">
        <w:rPr>
          <w:lang w:val="en-US"/>
        </w:rPr>
        <w:t>PhD degree in Applied Mathematics from St.</w:t>
      </w:r>
      <w:r w:rsidR="0017095C">
        <w:rPr>
          <w:lang w:val="en-US"/>
        </w:rPr>
        <w:t xml:space="preserve"> </w:t>
      </w:r>
      <w:r w:rsidR="0017095C" w:rsidRPr="0017095C">
        <w:rPr>
          <w:lang w:val="en-US"/>
        </w:rPr>
        <w:t>Petersburg State University, and his PhD in Computer Science from University</w:t>
      </w:r>
      <w:r w:rsidR="0017095C">
        <w:rPr>
          <w:lang w:val="en-US"/>
        </w:rPr>
        <w:t xml:space="preserve"> </w:t>
      </w:r>
      <w:r w:rsidR="0017095C" w:rsidRPr="0017095C">
        <w:rPr>
          <w:lang w:val="en-US"/>
        </w:rPr>
        <w:t xml:space="preserve">of Joensuu. </w:t>
      </w:r>
      <w:r w:rsidR="00AC19AF">
        <w:rPr>
          <w:lang w:val="en-US"/>
        </w:rPr>
        <w:t xml:space="preserve">His main research interests are focused on </w:t>
      </w:r>
      <w:r w:rsidR="0017095C" w:rsidRPr="0017095C">
        <w:rPr>
          <w:lang w:val="en-US"/>
        </w:rPr>
        <w:t>natural language processing and artificial intelligence</w:t>
      </w:r>
      <w:r w:rsidR="00AC19AF">
        <w:rPr>
          <w:lang w:val="en-US"/>
        </w:rPr>
        <w:t xml:space="preserve"> for computer games</w:t>
      </w:r>
      <w:r w:rsidR="0017095C" w:rsidRPr="0017095C">
        <w:rPr>
          <w:lang w:val="en-US"/>
        </w:rPr>
        <w:t xml:space="preserve">. </w:t>
      </w:r>
      <w:r w:rsidR="00AC19AF">
        <w:rPr>
          <w:lang w:val="en-US"/>
        </w:rPr>
        <w:t xml:space="preserve">His current primary goal </w:t>
      </w:r>
      <w:r w:rsidR="00133D9A">
        <w:rPr>
          <w:lang w:val="en-US"/>
        </w:rPr>
        <w:t xml:space="preserve">is to apply </w:t>
      </w:r>
      <w:r w:rsidR="0017095C" w:rsidRPr="0017095C">
        <w:rPr>
          <w:lang w:val="en-US"/>
        </w:rPr>
        <w:t>machine learning</w:t>
      </w:r>
      <w:r w:rsidR="0017095C">
        <w:rPr>
          <w:lang w:val="en-US"/>
        </w:rPr>
        <w:t xml:space="preserve"> technologies to the task of </w:t>
      </w:r>
      <w:r w:rsidR="00133D9A">
        <w:rPr>
          <w:lang w:val="en-US"/>
        </w:rPr>
        <w:t xml:space="preserve">practical </w:t>
      </w:r>
      <w:r w:rsidR="0017095C">
        <w:rPr>
          <w:lang w:val="en-US"/>
        </w:rPr>
        <w:t xml:space="preserve">game AI </w:t>
      </w:r>
      <w:r w:rsidR="00AC19AF">
        <w:rPr>
          <w:lang w:val="en-US"/>
        </w:rPr>
        <w:t>creation</w:t>
      </w:r>
      <w:r w:rsidR="0017095C">
        <w:rPr>
          <w:lang w:val="en-US"/>
        </w:rPr>
        <w:t xml:space="preserve">. </w:t>
      </w:r>
      <w:r w:rsidR="00133D9A">
        <w:rPr>
          <w:lang w:val="en-US"/>
        </w:rPr>
        <w:t xml:space="preserve">Maxim </w:t>
      </w:r>
      <w:r w:rsidR="0017095C" w:rsidRPr="0017095C">
        <w:rPr>
          <w:lang w:val="en-US"/>
        </w:rPr>
        <w:t>has a solid</w:t>
      </w:r>
      <w:r w:rsidR="0017095C">
        <w:rPr>
          <w:lang w:val="en-US"/>
        </w:rPr>
        <w:t xml:space="preserve"> </w:t>
      </w:r>
      <w:r w:rsidR="0017095C" w:rsidRPr="0017095C">
        <w:rPr>
          <w:lang w:val="en-US"/>
        </w:rPr>
        <w:t>academic record of over 50 published articles and industrial-level software</w:t>
      </w:r>
      <w:r w:rsidR="003D68F5">
        <w:rPr>
          <w:lang w:val="en-US"/>
        </w:rPr>
        <w:t xml:space="preserve"> </w:t>
      </w:r>
      <w:r w:rsidR="0017095C" w:rsidRPr="0017095C">
        <w:rPr>
          <w:lang w:val="en-US"/>
        </w:rPr>
        <w:t xml:space="preserve">development experience. </w:t>
      </w:r>
      <w:r w:rsidR="00133D9A">
        <w:rPr>
          <w:lang w:val="en-US"/>
        </w:rPr>
        <w:t xml:space="preserve">In particular, he is the primary developer of </w:t>
      </w:r>
      <w:r w:rsidR="00362909">
        <w:rPr>
          <w:lang w:val="en-US"/>
        </w:rPr>
        <w:t xml:space="preserve">a </w:t>
      </w:r>
      <w:r w:rsidR="00133D9A">
        <w:rPr>
          <w:lang w:val="en-US"/>
        </w:rPr>
        <w:t xml:space="preserve">machine learning-based AI of the mobile tennis game </w:t>
      </w:r>
      <w:r w:rsidR="00133D9A" w:rsidRPr="00BD5045">
        <w:rPr>
          <w:i/>
          <w:iCs/>
          <w:lang w:val="en-US"/>
        </w:rPr>
        <w:t>World of Tennis</w:t>
      </w:r>
      <w:r w:rsidR="004F0EC2">
        <w:rPr>
          <w:i/>
          <w:iCs/>
          <w:lang w:val="en-US"/>
        </w:rPr>
        <w:t>:</w:t>
      </w:r>
      <w:r w:rsidR="00133D9A" w:rsidRPr="00BD5045">
        <w:rPr>
          <w:i/>
          <w:iCs/>
          <w:lang w:val="en-US"/>
        </w:rPr>
        <w:t xml:space="preserve"> Roaring '20s</w:t>
      </w:r>
      <w:r w:rsidR="00133D9A">
        <w:rPr>
          <w:lang w:val="en-US"/>
        </w:rPr>
        <w:t>.</w:t>
      </w:r>
    </w:p>
    <w:p w14:paraId="3B017DC0" w14:textId="564F3001" w:rsidR="008A4236" w:rsidRDefault="008A4236" w:rsidP="00AD2801">
      <w:pPr>
        <w:rPr>
          <w:lang w:val="en-US"/>
        </w:rPr>
      </w:pPr>
      <w:r w:rsidRPr="00AC19AF">
        <w:rPr>
          <w:b/>
          <w:bCs/>
          <w:lang w:val="en-US"/>
        </w:rPr>
        <w:t>Mike Preuss</w:t>
      </w:r>
      <w:r w:rsidRPr="008A4236">
        <w:rPr>
          <w:lang w:val="en-US"/>
        </w:rPr>
        <w:t xml:space="preserve"> is </w:t>
      </w:r>
      <w:r w:rsidR="00C12A1A">
        <w:rPr>
          <w:lang w:val="en-US"/>
        </w:rPr>
        <w:t xml:space="preserve">an </w:t>
      </w:r>
      <w:r w:rsidR="005D019C">
        <w:rPr>
          <w:lang w:val="en-US"/>
        </w:rPr>
        <w:t>a</w:t>
      </w:r>
      <w:r w:rsidRPr="008A4236">
        <w:rPr>
          <w:lang w:val="en-US"/>
        </w:rPr>
        <w:t xml:space="preserve">ssistant </w:t>
      </w:r>
      <w:r w:rsidR="005D019C">
        <w:rPr>
          <w:lang w:val="en-US"/>
        </w:rPr>
        <w:t>p</w:t>
      </w:r>
      <w:r w:rsidRPr="008A4236">
        <w:rPr>
          <w:lang w:val="en-US"/>
        </w:rPr>
        <w:t>rofessor at LIACS, the computer science institute of Universiteit Leiden in the Netherlands. Previously, he was with ERCIS (the information systems institute of WWU Muenster, Germany), and before with the Chair of Algorithm Engineering at TU Dortmund, Germany, where he received his PhD in 2013. His main research interests rest on the field of evolutionary algorithms for real-valued problems, namely on multimodal and multi</w:t>
      </w:r>
      <w:r w:rsidR="0054097E">
        <w:rPr>
          <w:lang w:val="en-US"/>
        </w:rPr>
        <w:t>-</w:t>
      </w:r>
      <w:r w:rsidRPr="008A4236">
        <w:rPr>
          <w:lang w:val="en-US"/>
        </w:rPr>
        <w:t>objective optimization, and on computational intelligence and machine learning methods for computer games, especially in procedural content generation (PGC) and real</w:t>
      </w:r>
      <w:r w:rsidR="0054097E">
        <w:rPr>
          <w:lang w:val="en-US"/>
        </w:rPr>
        <w:t>-</w:t>
      </w:r>
      <w:r w:rsidRPr="008A4236">
        <w:rPr>
          <w:lang w:val="en-US"/>
        </w:rPr>
        <w:t>time strategy games (RTS).</w:t>
      </w:r>
    </w:p>
    <w:p w14:paraId="527B167B" w14:textId="07AFD08D" w:rsidR="002E2E7D" w:rsidRDefault="00E6333B" w:rsidP="002E2E7D">
      <w:pPr>
        <w:rPr>
          <w:lang w:val="en-US"/>
        </w:rPr>
      </w:pPr>
      <w:proofErr w:type="spellStart"/>
      <w:r w:rsidRPr="00C12A1A">
        <w:rPr>
          <w:b/>
          <w:lang w:val="en-US"/>
        </w:rPr>
        <w:t>Tomoharu</w:t>
      </w:r>
      <w:proofErr w:type="spellEnd"/>
      <w:r w:rsidRPr="00C12A1A">
        <w:rPr>
          <w:b/>
          <w:lang w:val="en-US"/>
        </w:rPr>
        <w:t xml:space="preserve"> Nakashima</w:t>
      </w:r>
      <w:r w:rsidRPr="00E6333B">
        <w:rPr>
          <w:lang w:val="en-US"/>
        </w:rPr>
        <w:t xml:space="preserve"> is a professor in </w:t>
      </w:r>
      <w:r w:rsidR="001A6F7E">
        <w:rPr>
          <w:lang w:val="en-US"/>
        </w:rPr>
        <w:t xml:space="preserve">the </w:t>
      </w:r>
      <w:r w:rsidRPr="00E6333B">
        <w:rPr>
          <w:lang w:val="en-US"/>
        </w:rPr>
        <w:t xml:space="preserve">Graduate School of Humanities and Sustainable System Science at Osaka Prefecture University, Japan, where he obtained a PhD in Engineering (2000). He </w:t>
      </w:r>
      <w:r w:rsidR="001A6F7E">
        <w:rPr>
          <w:lang w:val="en-US"/>
        </w:rPr>
        <w:t>obtained</w:t>
      </w:r>
      <w:r w:rsidRPr="00E6333B">
        <w:rPr>
          <w:lang w:val="en-US"/>
        </w:rPr>
        <w:t xml:space="preserve"> an MSc and BSc in the Department of Industrial Engineering at Osaka Prefecture University in 1997 and 1995, respectively. His research areas include hybrid systems of machine learning and computational intelligence such as constructing fuzzy rule-based systems from numerical data, meta-heuristic </w:t>
      </w:r>
      <w:r w:rsidR="00362909">
        <w:rPr>
          <w:lang w:val="en-US"/>
        </w:rPr>
        <w:t>o</w:t>
      </w:r>
      <w:r w:rsidRPr="00E6333B">
        <w:rPr>
          <w:lang w:val="en-US"/>
        </w:rPr>
        <w:t xml:space="preserve">ptimization of fuzzy rule-based systems. He has participated in </w:t>
      </w:r>
      <w:proofErr w:type="spellStart"/>
      <w:r w:rsidRPr="00E6333B">
        <w:rPr>
          <w:lang w:val="en-US"/>
        </w:rPr>
        <w:t>RoboCup</w:t>
      </w:r>
      <w:proofErr w:type="spellEnd"/>
      <w:r w:rsidRPr="00E6333B">
        <w:rPr>
          <w:lang w:val="en-US"/>
        </w:rPr>
        <w:t xml:space="preserve"> soccer simulation 2D league since 2001</w:t>
      </w:r>
      <w:r w:rsidR="001A6F7E">
        <w:rPr>
          <w:lang w:val="en-US"/>
        </w:rPr>
        <w:t>,</w:t>
      </w:r>
      <w:r w:rsidRPr="00E6333B">
        <w:rPr>
          <w:lang w:val="en-US"/>
        </w:rPr>
        <w:t xml:space="preserve"> </w:t>
      </w:r>
      <w:r w:rsidR="001A6F7E">
        <w:rPr>
          <w:lang w:val="en-US"/>
        </w:rPr>
        <w:t xml:space="preserve">he </w:t>
      </w:r>
      <w:r w:rsidRPr="00E6333B">
        <w:rPr>
          <w:lang w:val="en-US"/>
        </w:rPr>
        <w:t xml:space="preserve">has won the world championship three times as well as </w:t>
      </w:r>
      <w:r w:rsidR="005575E0">
        <w:rPr>
          <w:lang w:val="en-US"/>
        </w:rPr>
        <w:t xml:space="preserve">being a </w:t>
      </w:r>
      <w:r w:rsidRPr="00E6333B">
        <w:rPr>
          <w:lang w:val="en-US"/>
        </w:rPr>
        <w:t>runner-up five times.</w:t>
      </w:r>
    </w:p>
    <w:p w14:paraId="38DA58D7" w14:textId="05E3D9D1" w:rsidR="00E6333B" w:rsidRPr="002E2E7D" w:rsidRDefault="00E6333B" w:rsidP="00E6333B">
      <w:pPr>
        <w:rPr>
          <w:lang w:val="en-US"/>
        </w:rPr>
      </w:pPr>
      <w:r w:rsidRPr="00C12A1A">
        <w:rPr>
          <w:b/>
          <w:lang w:val="en-US"/>
        </w:rPr>
        <w:t>Rafael Bidarra</w:t>
      </w:r>
      <w:r w:rsidRPr="00E6333B">
        <w:rPr>
          <w:lang w:val="en-US"/>
        </w:rPr>
        <w:t xml:space="preserve"> is associate professor Game Technology at the Faculty of Electrical Engineering, Mathematics and Computer Science of Delft University of Technology, The Netherlands. He graduated in electronics engineering at the University of Coimbra, Portugal, in 1987, and received his PhD in computer science from Delft University of Technology, in 1999.</w:t>
      </w:r>
      <w:r>
        <w:rPr>
          <w:lang w:val="en-US"/>
        </w:rPr>
        <w:t xml:space="preserve"> </w:t>
      </w:r>
      <w:r w:rsidRPr="00E6333B">
        <w:rPr>
          <w:lang w:val="en-US"/>
        </w:rPr>
        <w:t>He leads the game technology research lab at the Computer Graphics and Visualization Group. His current research interests include: procedural and semantic modeling techniques for the specification and generation of both virtual worlds and gameplay; serious gaming; game adap</w:t>
      </w:r>
      <w:r>
        <w:rPr>
          <w:lang w:val="en-US"/>
        </w:rPr>
        <w:t xml:space="preserve">tivity and game data analytics. </w:t>
      </w:r>
      <w:r w:rsidRPr="00E6333B">
        <w:rPr>
          <w:lang w:val="en-US"/>
        </w:rPr>
        <w:t>Rafael has numerous publications in international journals and conference proceedings, integrates the editorial board of several journals, and has served in many conference program committees.</w:t>
      </w:r>
    </w:p>
    <w:p w14:paraId="65AE6E69" w14:textId="77777777" w:rsidR="00DD5210" w:rsidRDefault="00DD5210" w:rsidP="002E2E7D">
      <w:pPr>
        <w:rPr>
          <w:lang w:val="en-US"/>
        </w:rPr>
      </w:pPr>
    </w:p>
    <w:sectPr w:rsidR="00DD52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5027B"/>
    <w:multiLevelType w:val="hybridMultilevel"/>
    <w:tmpl w:val="C4F68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7D"/>
    <w:rsid w:val="000733E0"/>
    <w:rsid w:val="0008450C"/>
    <w:rsid w:val="00113E31"/>
    <w:rsid w:val="0013397D"/>
    <w:rsid w:val="00133D9A"/>
    <w:rsid w:val="0017095C"/>
    <w:rsid w:val="001A6F7E"/>
    <w:rsid w:val="00224EF3"/>
    <w:rsid w:val="00254049"/>
    <w:rsid w:val="00286F20"/>
    <w:rsid w:val="002C5101"/>
    <w:rsid w:val="002E2E7D"/>
    <w:rsid w:val="002F2347"/>
    <w:rsid w:val="002F3382"/>
    <w:rsid w:val="00362909"/>
    <w:rsid w:val="003B27E8"/>
    <w:rsid w:val="003B6D35"/>
    <w:rsid w:val="003D5636"/>
    <w:rsid w:val="003D68F5"/>
    <w:rsid w:val="003E0158"/>
    <w:rsid w:val="004A623F"/>
    <w:rsid w:val="004B5318"/>
    <w:rsid w:val="004C36FF"/>
    <w:rsid w:val="004D6204"/>
    <w:rsid w:val="004F0EC2"/>
    <w:rsid w:val="004F7C1E"/>
    <w:rsid w:val="005270C0"/>
    <w:rsid w:val="0054097E"/>
    <w:rsid w:val="005575E0"/>
    <w:rsid w:val="00573CCD"/>
    <w:rsid w:val="00583AD4"/>
    <w:rsid w:val="005906C4"/>
    <w:rsid w:val="005D019C"/>
    <w:rsid w:val="006374E5"/>
    <w:rsid w:val="00665C2A"/>
    <w:rsid w:val="006A0B8A"/>
    <w:rsid w:val="006A663D"/>
    <w:rsid w:val="006F7356"/>
    <w:rsid w:val="00726924"/>
    <w:rsid w:val="00787170"/>
    <w:rsid w:val="0079553D"/>
    <w:rsid w:val="007E4815"/>
    <w:rsid w:val="00805DCC"/>
    <w:rsid w:val="00824F3B"/>
    <w:rsid w:val="00836B7D"/>
    <w:rsid w:val="008410F8"/>
    <w:rsid w:val="00862CA0"/>
    <w:rsid w:val="008752D6"/>
    <w:rsid w:val="008A4236"/>
    <w:rsid w:val="008C0F7E"/>
    <w:rsid w:val="008F6639"/>
    <w:rsid w:val="009123DF"/>
    <w:rsid w:val="00986A44"/>
    <w:rsid w:val="00997972"/>
    <w:rsid w:val="009B5999"/>
    <w:rsid w:val="009C271F"/>
    <w:rsid w:val="00A91965"/>
    <w:rsid w:val="00A950CD"/>
    <w:rsid w:val="00AC01A6"/>
    <w:rsid w:val="00AC19AF"/>
    <w:rsid w:val="00AD2801"/>
    <w:rsid w:val="00B0324A"/>
    <w:rsid w:val="00BD5045"/>
    <w:rsid w:val="00C12A1A"/>
    <w:rsid w:val="00C23BD3"/>
    <w:rsid w:val="00C8690A"/>
    <w:rsid w:val="00C920A9"/>
    <w:rsid w:val="00CD6022"/>
    <w:rsid w:val="00CF41A9"/>
    <w:rsid w:val="00D223D1"/>
    <w:rsid w:val="00D41B59"/>
    <w:rsid w:val="00D53081"/>
    <w:rsid w:val="00D7030F"/>
    <w:rsid w:val="00DD5210"/>
    <w:rsid w:val="00E37EC0"/>
    <w:rsid w:val="00E55BE7"/>
    <w:rsid w:val="00E6333B"/>
    <w:rsid w:val="00E66165"/>
    <w:rsid w:val="00EC0300"/>
    <w:rsid w:val="00F273C0"/>
    <w:rsid w:val="00F446E8"/>
    <w:rsid w:val="00F54A6E"/>
    <w:rsid w:val="00FB30E6"/>
    <w:rsid w:val="00FF48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AEC6"/>
  <w15:chartTrackingRefBased/>
  <w15:docId w15:val="{1D63B48B-971F-435D-8BB8-5289DEF6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E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3E31"/>
    <w:pPr>
      <w:ind w:left="720"/>
      <w:contextualSpacing/>
    </w:pPr>
  </w:style>
  <w:style w:type="character" w:styleId="CommentReference">
    <w:name w:val="annotation reference"/>
    <w:basedOn w:val="DefaultParagraphFont"/>
    <w:uiPriority w:val="99"/>
    <w:semiHidden/>
    <w:unhideWhenUsed/>
    <w:rsid w:val="00FB30E6"/>
    <w:rPr>
      <w:sz w:val="16"/>
      <w:szCs w:val="16"/>
    </w:rPr>
  </w:style>
  <w:style w:type="paragraph" w:styleId="CommentText">
    <w:name w:val="annotation text"/>
    <w:basedOn w:val="Normal"/>
    <w:link w:val="CommentTextChar"/>
    <w:uiPriority w:val="99"/>
    <w:semiHidden/>
    <w:unhideWhenUsed/>
    <w:rsid w:val="00FB30E6"/>
    <w:pPr>
      <w:spacing w:line="240" w:lineRule="auto"/>
    </w:pPr>
    <w:rPr>
      <w:sz w:val="20"/>
      <w:szCs w:val="20"/>
    </w:rPr>
  </w:style>
  <w:style w:type="character" w:customStyle="1" w:styleId="CommentTextChar">
    <w:name w:val="Comment Text Char"/>
    <w:basedOn w:val="DefaultParagraphFont"/>
    <w:link w:val="CommentText"/>
    <w:uiPriority w:val="99"/>
    <w:semiHidden/>
    <w:rsid w:val="00FB30E6"/>
    <w:rPr>
      <w:sz w:val="20"/>
      <w:szCs w:val="20"/>
    </w:rPr>
  </w:style>
  <w:style w:type="paragraph" w:styleId="CommentSubject">
    <w:name w:val="annotation subject"/>
    <w:basedOn w:val="CommentText"/>
    <w:next w:val="CommentText"/>
    <w:link w:val="CommentSubjectChar"/>
    <w:uiPriority w:val="99"/>
    <w:semiHidden/>
    <w:unhideWhenUsed/>
    <w:rsid w:val="00FB30E6"/>
    <w:rPr>
      <w:b/>
      <w:bCs/>
    </w:rPr>
  </w:style>
  <w:style w:type="character" w:customStyle="1" w:styleId="CommentSubjectChar">
    <w:name w:val="Comment Subject Char"/>
    <w:basedOn w:val="CommentTextChar"/>
    <w:link w:val="CommentSubject"/>
    <w:uiPriority w:val="99"/>
    <w:semiHidden/>
    <w:rsid w:val="00FB30E6"/>
    <w:rPr>
      <w:b/>
      <w:bCs/>
      <w:sz w:val="20"/>
      <w:szCs w:val="20"/>
    </w:rPr>
  </w:style>
  <w:style w:type="paragraph" w:styleId="BalloonText">
    <w:name w:val="Balloon Text"/>
    <w:basedOn w:val="Normal"/>
    <w:link w:val="BalloonTextChar"/>
    <w:uiPriority w:val="99"/>
    <w:semiHidden/>
    <w:unhideWhenUsed/>
    <w:rsid w:val="00FB3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854</Words>
  <Characters>4703</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Mozgovoy Maxim</dc:creator>
  <cp:keywords/>
  <dc:description/>
  <cp:lastModifiedBy>Rafael Bidarra</cp:lastModifiedBy>
  <cp:revision>3</cp:revision>
  <dcterms:created xsi:type="dcterms:W3CDTF">2019-09-03T10:33:00Z</dcterms:created>
  <dcterms:modified xsi:type="dcterms:W3CDTF">2019-09-10T11:51:00Z</dcterms:modified>
</cp:coreProperties>
</file>