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divId w:val="290677514"/>
        <w:rPr>
          <w:lang w:val="en"/>
        </w:rPr>
      </w:pPr>
      <w:hyperlink r:id="rId5" w:anchor="__docusaurus_skipToContent_fallback" w:history="1">
        <w:r>
          <w:rPr>
            <w:rStyle w:val="a3"/>
            <w:lang w:val="en"/>
          </w:rPr>
          <w:t>Skip to main content</w:t>
        </w:r>
      </w:hyperlink>
    </w:p>
    <w:p w:rsidR="00000000" w:rsidRDefault="00000000">
      <w:pPr>
        <w:divId w:val="369185970"/>
        <w:rPr>
          <w:rStyle w:val="a3"/>
        </w:rPr>
      </w:pPr>
      <w:r>
        <w:rPr>
          <w:lang w:val="en"/>
        </w:rPr>
        <w:fldChar w:fldCharType="begin"/>
      </w:r>
      <w:r>
        <w:rPr>
          <w:lang w:val="en"/>
        </w:rPr>
        <w:instrText>HYPERLINK "https://www.bitget.com/" \t "_blank"</w:instrText>
      </w:r>
      <w:r>
        <w:rPr>
          <w:lang w:val="en"/>
        </w:rPr>
      </w:r>
      <w:r>
        <w:rPr>
          <w:lang w:val="en"/>
        </w:rPr>
        <w:fldChar w:fldCharType="separate"/>
      </w:r>
    </w:p>
    <w:p w:rsidR="00000000" w:rsidRDefault="00000000">
      <w:pPr>
        <w:divId w:val="1797673099"/>
      </w:pPr>
      <w:r>
        <w:rPr>
          <w:color w:val="0000FF"/>
          <w:lang w:val="en"/>
        </w:rPr>
        <w:fldChar w:fldCharType="begin"/>
      </w:r>
      <w:r>
        <w:rPr>
          <w:color w:val="0000FF"/>
          <w:lang w:val="en"/>
        </w:rPr>
        <w:instrText xml:space="preserve"> INCLUDEPICTURE  \d "https://www.bitget.com/api-doc/img/logo.svg" \x \y \* MERGEFORMATINET </w:instrText>
      </w:r>
      <w:r>
        <w:rPr>
          <w:color w:val="0000FF"/>
          <w:lang w:val="en"/>
        </w:rPr>
        <w:fldChar w:fldCharType="separate"/>
      </w:r>
      <w:r>
        <w:rPr>
          <w:noProof/>
          <w:color w:val="0000FF"/>
          <w:lang w:val="en"/>
        </w:rPr>
        <w:drawing>
          <wp:inline distT="0" distB="0" distL="0" distR="0">
            <wp:extent cx="977900" cy="304800"/>
            <wp:effectExtent l="0" t="0" r="0" b="0"/>
            <wp:docPr id="1" name="图片 1" descr="logo-ligh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igh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  <w:lang w:val="en"/>
        </w:rPr>
        <w:fldChar w:fldCharType="end"/>
      </w:r>
    </w:p>
    <w:p w:rsidR="00000000" w:rsidRDefault="00000000">
      <w:pPr>
        <w:divId w:val="369185970"/>
        <w:rPr>
          <w:lang w:val="en"/>
        </w:rPr>
      </w:pPr>
      <w:r>
        <w:rPr>
          <w:lang w:val="en"/>
        </w:rPr>
        <w:fldChar w:fldCharType="end"/>
      </w:r>
      <w:hyperlink r:id="rId9" w:history="1">
        <w:r>
          <w:rPr>
            <w:rStyle w:val="a3"/>
            <w:lang w:val="en"/>
          </w:rPr>
          <w:t>Common</w:t>
        </w:r>
      </w:hyperlink>
      <w:hyperlink r:id="rId10" w:history="1">
        <w:r>
          <w:rPr>
            <w:rStyle w:val="a3"/>
            <w:lang w:val="en"/>
          </w:rPr>
          <w:t>Spot</w:t>
        </w:r>
      </w:hyperlink>
      <w:hyperlink r:id="rId11" w:history="1">
        <w:r>
          <w:rPr>
            <w:rStyle w:val="a3"/>
            <w:lang w:val="en"/>
          </w:rPr>
          <w:t>Future</w:t>
        </w:r>
      </w:hyperlink>
      <w:hyperlink r:id="rId12" w:history="1">
        <w:r>
          <w:rPr>
            <w:rStyle w:val="a3"/>
            <w:lang w:val="en"/>
          </w:rPr>
          <w:t>Broker</w:t>
        </w:r>
      </w:hyperlink>
      <w:hyperlink r:id="rId13" w:history="1">
        <w:r>
          <w:rPr>
            <w:rStyle w:val="a3"/>
            <w:lang w:val="en"/>
          </w:rPr>
          <w:t>Margin</w:t>
        </w:r>
      </w:hyperlink>
      <w:hyperlink r:id="rId14" w:history="1">
        <w:r>
          <w:rPr>
            <w:rStyle w:val="a3"/>
            <w:lang w:val="en"/>
          </w:rPr>
          <w:t>Copy Trading</w:t>
        </w:r>
      </w:hyperlink>
      <w:hyperlink r:id="rId15" w:history="1">
        <w:r>
          <w:rPr>
            <w:rStyle w:val="a3"/>
            <w:lang w:val="en"/>
          </w:rPr>
          <w:t>Earn</w:t>
        </w:r>
      </w:hyperlink>
      <w:hyperlink r:id="rId16" w:history="1">
        <w:r>
          <w:rPr>
            <w:rStyle w:val="a3"/>
            <w:lang w:val="en"/>
          </w:rPr>
          <w:t>Inst Loan</w:t>
        </w:r>
      </w:hyperlink>
    </w:p>
    <w:p w:rsidR="00000000" w:rsidRDefault="00000000">
      <w:pPr>
        <w:divId w:val="1648052849"/>
        <w:rPr>
          <w:lang w:val="en"/>
        </w:rPr>
      </w:pPr>
      <w:hyperlink r:id="rId17" w:anchor="welcome" w:tgtFrame="_blank" w:history="1">
        <w:r>
          <w:rPr>
            <w:color w:val="0000FF"/>
            <w:u w:val="single"/>
            <w:lang w:val="en"/>
          </w:rPr>
          <w:t>V1</w:t>
        </w:r>
      </w:hyperlink>
    </w:p>
    <w:p w:rsidR="00000000" w:rsidRDefault="00000000">
      <w:pPr>
        <w:divId w:val="1198664186"/>
        <w:rPr>
          <w:lang w:val="en"/>
        </w:rPr>
      </w:pPr>
      <w:hyperlink r:id="rId18" w:history="1">
        <w:r>
          <w:rPr>
            <w:rStyle w:val="a3"/>
            <w:lang w:val="en"/>
          </w:rPr>
          <w:t>English</w:t>
        </w:r>
      </w:hyperlink>
    </w:p>
    <w:p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198664186"/>
        <w:rPr>
          <w:lang w:val="en"/>
        </w:rPr>
      </w:pPr>
      <w:hyperlink r:id="rId19" w:tgtFrame="_self" w:history="1">
        <w:r>
          <w:rPr>
            <w:rStyle w:val="a3"/>
            <w:lang w:val="en"/>
          </w:rPr>
          <w:t>English</w:t>
        </w:r>
      </w:hyperlink>
    </w:p>
    <w:p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1198664186"/>
        <w:rPr>
          <w:lang w:val="en"/>
        </w:rPr>
      </w:pPr>
      <w:hyperlink r:id="rId20" w:tgtFrame="_self" w:history="1">
        <w:r>
          <w:rPr>
            <w:rStyle w:val="a3"/>
            <w:rFonts w:hint="eastAsia"/>
            <w:lang w:val="en"/>
          </w:rPr>
          <w:t>简体中文</w:t>
        </w:r>
      </w:hyperlink>
    </w:p>
    <w:p w:rsidR="00000000" w:rsidRDefault="00000000">
      <w:pPr>
        <w:pStyle w:val="theme-doc-sidebar-item-link"/>
        <w:numPr>
          <w:ilvl w:val="0"/>
          <w:numId w:val="2"/>
        </w:numPr>
        <w:divId w:val="1663969073"/>
        <w:rPr>
          <w:lang w:val="en"/>
        </w:rPr>
      </w:pPr>
      <w:hyperlink r:id="rId21" w:history="1">
        <w:r>
          <w:rPr>
            <w:rStyle w:val="a3"/>
            <w:lang w:val="en"/>
          </w:rPr>
          <w:t>Spot Trading API</w:t>
        </w:r>
      </w:hyperlink>
    </w:p>
    <w:p w:rsidR="00000000" w:rsidRDefault="00000000">
      <w:pPr>
        <w:pStyle w:val="theme-doc-sidebar-item-category"/>
        <w:numPr>
          <w:ilvl w:val="0"/>
          <w:numId w:val="2"/>
        </w:numPr>
        <w:divId w:val="1644233160"/>
        <w:rPr>
          <w:lang w:val="en"/>
        </w:rPr>
      </w:pPr>
      <w:hyperlink r:id="rId22" w:history="1">
        <w:r>
          <w:rPr>
            <w:rStyle w:val="a3"/>
            <w:lang w:val="en"/>
          </w:rPr>
          <w:t>Market</w:t>
        </w:r>
      </w:hyperlink>
    </w:p>
    <w:p w:rsidR="00000000" w:rsidRDefault="00000000">
      <w:pPr>
        <w:pStyle w:val="theme-doc-sidebar-item-category"/>
        <w:numPr>
          <w:ilvl w:val="0"/>
          <w:numId w:val="2"/>
        </w:numPr>
        <w:divId w:val="1583443755"/>
        <w:rPr>
          <w:lang w:val="en"/>
        </w:rPr>
      </w:pPr>
      <w:hyperlink r:id="rId23" w:history="1">
        <w:r>
          <w:rPr>
            <w:rStyle w:val="a3"/>
            <w:lang w:val="en"/>
          </w:rPr>
          <w:t>Trade</w:t>
        </w:r>
      </w:hyperlink>
    </w:p>
    <w:p w:rsidR="00000000" w:rsidRDefault="00000000">
      <w:pPr>
        <w:pStyle w:val="theme-doc-sidebar-item-category"/>
        <w:numPr>
          <w:ilvl w:val="0"/>
          <w:numId w:val="2"/>
        </w:numPr>
        <w:divId w:val="1732922478"/>
        <w:rPr>
          <w:lang w:val="en"/>
        </w:rPr>
      </w:pPr>
      <w:hyperlink r:id="rId24" w:history="1">
        <w:r>
          <w:rPr>
            <w:rStyle w:val="a3"/>
            <w:lang w:val="en"/>
          </w:rPr>
          <w:t>Trigger</w:t>
        </w:r>
      </w:hyperlink>
    </w:p>
    <w:p w:rsidR="00000000" w:rsidRDefault="00000000">
      <w:pPr>
        <w:pStyle w:val="theme-doc-sidebar-item-category"/>
        <w:numPr>
          <w:ilvl w:val="0"/>
          <w:numId w:val="2"/>
        </w:numPr>
        <w:divId w:val="878590125"/>
        <w:rPr>
          <w:lang w:val="en"/>
        </w:rPr>
      </w:pPr>
      <w:hyperlink r:id="rId25" w:history="1">
        <w:r>
          <w:rPr>
            <w:rStyle w:val="a3"/>
            <w:lang w:val="en"/>
          </w:rPr>
          <w:t>Account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26" w:history="1">
        <w:r>
          <w:rPr>
            <w:rStyle w:val="a3"/>
            <w:lang w:val="en"/>
          </w:rPr>
          <w:t>Get Account Information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27" w:history="1">
        <w:r>
          <w:rPr>
            <w:rStyle w:val="a3"/>
            <w:lang w:val="en"/>
          </w:rPr>
          <w:t>Get Account Assets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28" w:history="1">
        <w:r>
          <w:rPr>
            <w:rStyle w:val="a3"/>
            <w:lang w:val="en"/>
          </w:rPr>
          <w:t>Get Sub-accounts Assets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29" w:history="1">
        <w:r>
          <w:rPr>
            <w:rStyle w:val="a3"/>
            <w:lang w:val="en"/>
          </w:rPr>
          <w:t>Modify Deposit Account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0" w:history="1">
        <w:r>
          <w:rPr>
            <w:rStyle w:val="a3"/>
            <w:lang w:val="en"/>
          </w:rPr>
          <w:t>Get Account Bills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1" w:history="1">
        <w:r>
          <w:rPr>
            <w:rStyle w:val="a3"/>
            <w:lang w:val="en"/>
          </w:rPr>
          <w:t>Transfer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2" w:history="1">
        <w:r>
          <w:rPr>
            <w:rStyle w:val="a3"/>
            <w:lang w:val="en"/>
          </w:rPr>
          <w:t>GET Transferable Coin List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3" w:history="1">
        <w:r>
          <w:rPr>
            <w:rStyle w:val="a3"/>
            <w:lang w:val="en"/>
          </w:rPr>
          <w:t>Sub Transfer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4" w:history="1">
        <w:r>
          <w:rPr>
            <w:rStyle w:val="a3"/>
            <w:lang w:val="en"/>
          </w:rPr>
          <w:t>Withdraw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5" w:history="1">
        <w:r>
          <w:rPr>
            <w:rStyle w:val="a3"/>
            <w:lang w:val="en"/>
          </w:rPr>
          <w:t>Get MainSub Transfer Record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6" w:history="1">
        <w:r>
          <w:rPr>
            <w:rStyle w:val="a3"/>
            <w:lang w:val="en"/>
          </w:rPr>
          <w:t>Get Transfer Record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7" w:history="1">
        <w:r>
          <w:rPr>
            <w:rStyle w:val="a3"/>
            <w:lang w:val="en"/>
          </w:rPr>
          <w:t>Switch BGB Deduct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8" w:history="1">
        <w:r>
          <w:rPr>
            <w:rStyle w:val="a3"/>
            <w:lang w:val="en"/>
          </w:rPr>
          <w:t>Get Deposit Address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39" w:history="1">
        <w:r>
          <w:rPr>
            <w:rStyle w:val="a3"/>
            <w:lang w:val="en"/>
          </w:rPr>
          <w:t>Get SubAccount Deposit Address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40" w:history="1">
        <w:r>
          <w:rPr>
            <w:rStyle w:val="a3"/>
            <w:lang w:val="en"/>
          </w:rPr>
          <w:t>Get BGB Deduct Info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41" w:history="1">
        <w:r>
          <w:rPr>
            <w:rStyle w:val="a3"/>
            <w:lang w:val="en"/>
          </w:rPr>
          <w:t>Cancel Withdrawal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42" w:history="1">
        <w:r>
          <w:rPr>
            <w:rStyle w:val="a3"/>
            <w:lang w:val="en"/>
          </w:rPr>
          <w:t>Get SubAccount Deposit Records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43" w:history="1">
        <w:r>
          <w:rPr>
            <w:rStyle w:val="a3"/>
            <w:lang w:val="en"/>
          </w:rPr>
          <w:t>Get Withdrawal Records</w:t>
        </w:r>
      </w:hyperlink>
    </w:p>
    <w:p w:rsidR="00000000" w:rsidRDefault="00000000">
      <w:pPr>
        <w:pStyle w:val="theme-doc-sidebar-item-link"/>
        <w:numPr>
          <w:ilvl w:val="1"/>
          <w:numId w:val="2"/>
        </w:numPr>
        <w:divId w:val="1663969073"/>
        <w:rPr>
          <w:lang w:val="en"/>
        </w:rPr>
      </w:pPr>
      <w:hyperlink r:id="rId44" w:history="1">
        <w:r>
          <w:rPr>
            <w:rStyle w:val="a3"/>
            <w:lang w:val="en"/>
          </w:rPr>
          <w:t>Get Deposit Records</w:t>
        </w:r>
      </w:hyperlink>
    </w:p>
    <w:p w:rsidR="00000000" w:rsidRDefault="00000000">
      <w:pPr>
        <w:pStyle w:val="theme-doc-sidebar-item-category"/>
        <w:numPr>
          <w:ilvl w:val="0"/>
          <w:numId w:val="2"/>
        </w:numPr>
        <w:divId w:val="1268662876"/>
        <w:rPr>
          <w:lang w:val="en"/>
        </w:rPr>
      </w:pPr>
      <w:hyperlink r:id="rId45" w:history="1">
        <w:r>
          <w:rPr>
            <w:rStyle w:val="a3"/>
            <w:lang w:val="en"/>
          </w:rPr>
          <w:t>Websocket</w:t>
        </w:r>
      </w:hyperlink>
    </w:p>
    <w:p w:rsidR="00000000" w:rsidRDefault="00000000">
      <w:pPr>
        <w:pStyle w:val="theme-doc-sidebar-item-category"/>
        <w:numPr>
          <w:ilvl w:val="0"/>
          <w:numId w:val="2"/>
        </w:numPr>
        <w:divId w:val="1877812643"/>
        <w:rPr>
          <w:lang w:val="en"/>
        </w:rPr>
      </w:pPr>
      <w:hyperlink r:id="rId46" w:history="1">
        <w:r>
          <w:rPr>
            <w:rStyle w:val="a3"/>
            <w:lang w:val="en"/>
          </w:rPr>
          <w:t>Error Code</w:t>
        </w:r>
      </w:hyperlink>
    </w:p>
    <w:p w:rsidR="00000000" w:rsidRDefault="00000000">
      <w:pPr>
        <w:pStyle w:val="breadcrumbsitem"/>
        <w:numPr>
          <w:ilvl w:val="0"/>
          <w:numId w:val="3"/>
        </w:numPr>
        <w:divId w:val="396169792"/>
        <w:rPr>
          <w:lang w:val="en"/>
        </w:rPr>
      </w:pPr>
    </w:p>
    <w:p w:rsidR="00000000" w:rsidRDefault="00000000">
      <w:pPr>
        <w:pStyle w:val="breadcrumbsitem"/>
        <w:numPr>
          <w:ilvl w:val="0"/>
          <w:numId w:val="3"/>
        </w:numPr>
        <w:divId w:val="396169792"/>
        <w:rPr>
          <w:lang w:val="en"/>
        </w:rPr>
      </w:pPr>
      <w:r>
        <w:rPr>
          <w:rStyle w:val="breadcrumbslink"/>
          <w:lang w:val="en"/>
        </w:rPr>
        <w:t>Account</w:t>
      </w:r>
    </w:p>
    <w:p w:rsidR="00000000" w:rsidRDefault="00000000">
      <w:pPr>
        <w:pStyle w:val="breadcrumbsitem"/>
        <w:numPr>
          <w:ilvl w:val="0"/>
          <w:numId w:val="3"/>
        </w:numPr>
        <w:divId w:val="396169792"/>
        <w:rPr>
          <w:lang w:val="en"/>
        </w:rPr>
      </w:pPr>
      <w:r>
        <w:rPr>
          <w:rStyle w:val="breadcrumbslink"/>
          <w:lang w:val="en"/>
        </w:rPr>
        <w:t>Get Deposit Address</w:t>
      </w:r>
    </w:p>
    <w:p w:rsidR="00000000" w:rsidRDefault="00000000">
      <w:pPr>
        <w:spacing w:before="100" w:beforeAutospacing="1" w:after="100" w:afterAutospacing="1"/>
        <w:outlineLvl w:val="1"/>
        <w:divId w:val="525945403"/>
        <w:rPr>
          <w:rFonts w:ascii="var(--ifm-heading-font-family)" w:hAnsi="var(--ifm-heading-font-family)"/>
          <w:b/>
          <w:bCs/>
          <w:kern w:val="36"/>
          <w:sz w:val="60"/>
          <w:szCs w:val="60"/>
          <w:lang w:val="en"/>
        </w:rPr>
      </w:pPr>
      <w:r>
        <w:rPr>
          <w:rFonts w:ascii="var(--ifm-heading-font-family)" w:hAnsi="var(--ifm-heading-font-family)"/>
          <w:b/>
          <w:bCs/>
          <w:kern w:val="36"/>
          <w:sz w:val="60"/>
          <w:szCs w:val="60"/>
          <w:lang w:val="en"/>
        </w:rPr>
        <w:t>Get Deposit Address</w:t>
      </w:r>
    </w:p>
    <w:p w:rsidR="00000000" w:rsidRDefault="00000000">
      <w:pPr>
        <w:pStyle w:val="a5"/>
        <w:divId w:val="525945403"/>
        <w:rPr>
          <w:lang w:val="en"/>
        </w:rPr>
      </w:pPr>
      <w:r>
        <w:rPr>
          <w:lang w:val="en"/>
        </w:rPr>
        <w:lastRenderedPageBreak/>
        <w:t>Frequency limit: 10 times/1s (User ID)</w:t>
      </w:r>
    </w:p>
    <w:p w:rsidR="00000000" w:rsidRDefault="00000000">
      <w:pPr>
        <w:spacing w:before="100" w:beforeAutospacing="1" w:after="100" w:afterAutospacing="1"/>
        <w:outlineLvl w:val="3"/>
        <w:divId w:val="525945403"/>
        <w:rPr>
          <w:rFonts w:ascii="var(--ifm-heading-font-family)" w:hAnsi="var(--ifm-heading-font-family)"/>
          <w:b/>
          <w:bCs/>
          <w:sz w:val="30"/>
          <w:szCs w:val="30"/>
          <w:lang w:val="en"/>
        </w:rPr>
      </w:pPr>
      <w:r>
        <w:rPr>
          <w:rFonts w:ascii="var(--ifm-heading-font-family)" w:hAnsi="var(--ifm-heading-font-family)"/>
          <w:b/>
          <w:bCs/>
          <w:sz w:val="30"/>
          <w:szCs w:val="30"/>
          <w:lang w:val="en"/>
        </w:rPr>
        <w:t>Description</w:t>
      </w:r>
      <w:hyperlink r:id="rId47" w:anchor="description" w:tooltip="Direct link to Description" w:history="1">
        <w:r>
          <w:rPr>
            <w:rStyle w:val="a3"/>
            <w:rFonts w:ascii="var(--ifm-heading-font-family)" w:hAnsi="var(--ifm-heading-font-family)"/>
            <w:b/>
            <w:bCs/>
            <w:sz w:val="30"/>
            <w:szCs w:val="30"/>
            <w:lang w:val="en"/>
          </w:rPr>
          <w:t>​</w:t>
        </w:r>
      </w:hyperlink>
    </w:p>
    <w:p w:rsidR="00000000" w:rsidRDefault="00000000">
      <w:pPr>
        <w:pStyle w:val="a5"/>
        <w:divId w:val="525945403"/>
        <w:rPr>
          <w:lang w:val="en"/>
        </w:rPr>
      </w:pPr>
      <w:r>
        <w:rPr>
          <w:lang w:val="en"/>
        </w:rPr>
        <w:t>Get Deposit Address</w:t>
      </w:r>
    </w:p>
    <w:p w:rsidR="00000000" w:rsidRDefault="00000000">
      <w:pPr>
        <w:spacing w:before="100" w:beforeAutospacing="1" w:after="100" w:afterAutospacing="1"/>
        <w:outlineLvl w:val="3"/>
        <w:divId w:val="525945403"/>
        <w:rPr>
          <w:rFonts w:ascii="var(--ifm-heading-font-family)" w:hAnsi="var(--ifm-heading-font-family)"/>
          <w:b/>
          <w:bCs/>
          <w:sz w:val="30"/>
          <w:szCs w:val="30"/>
          <w:lang w:val="en"/>
        </w:rPr>
      </w:pPr>
      <w:r>
        <w:rPr>
          <w:rFonts w:ascii="var(--ifm-heading-font-family)" w:hAnsi="var(--ifm-heading-font-family)"/>
          <w:b/>
          <w:bCs/>
          <w:sz w:val="30"/>
          <w:szCs w:val="30"/>
          <w:lang w:val="en"/>
        </w:rPr>
        <w:t>HTTP Request</w:t>
      </w:r>
      <w:hyperlink r:id="rId48" w:anchor="http-request" w:tooltip="Direct link to HTTP Request" w:history="1">
        <w:r>
          <w:rPr>
            <w:rStyle w:val="a3"/>
            <w:rFonts w:ascii="var(--ifm-heading-font-family)" w:hAnsi="var(--ifm-heading-font-family)"/>
            <w:b/>
            <w:bCs/>
            <w:sz w:val="30"/>
            <w:szCs w:val="30"/>
            <w:lang w:val="en"/>
          </w:rPr>
          <w:t>​</w:t>
        </w:r>
      </w:hyperlink>
    </w:p>
    <w:p w:rsidR="00000000" w:rsidRDefault="00000000">
      <w:pPr>
        <w:numPr>
          <w:ilvl w:val="0"/>
          <w:numId w:val="4"/>
        </w:numPr>
        <w:spacing w:before="100" w:beforeAutospacing="1" w:after="100" w:afterAutospacing="1"/>
        <w:divId w:val="525945403"/>
        <w:rPr>
          <w:lang w:val="en"/>
        </w:rPr>
      </w:pPr>
      <w:r>
        <w:rPr>
          <w:lang w:val="en"/>
        </w:rPr>
        <w:t>GET /api/v2/spot/wallet/deposit-address</w:t>
      </w:r>
    </w:p>
    <w:p w:rsidR="00000000" w:rsidRDefault="00000000">
      <w:pPr>
        <w:divId w:val="194731966"/>
        <w:rPr>
          <w:lang w:val="en"/>
        </w:rPr>
      </w:pPr>
      <w:r>
        <w:rPr>
          <w:lang w:val="en"/>
        </w:rPr>
        <w:t>Request Example</w:t>
      </w:r>
    </w:p>
    <w:p w:rsidR="00000000" w:rsidRDefault="00000000">
      <w:pPr>
        <w:pStyle w:val="HTML1"/>
        <w:divId w:val="657877651"/>
        <w:rPr>
          <w:lang w:val="en"/>
        </w:rPr>
      </w:pPr>
      <w:r>
        <w:rPr>
          <w:rStyle w:val="token"/>
          <w:color w:val="D73A49"/>
          <w:bdr w:val="none" w:sz="0" w:space="0" w:color="auto" w:frame="1"/>
          <w:lang w:val="en"/>
        </w:rPr>
        <w:t>curl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</w:t>
      </w:r>
      <w:r>
        <w:rPr>
          <w:rStyle w:val="token"/>
          <w:color w:val="E3116C"/>
          <w:bdr w:val="none" w:sz="0" w:space="0" w:color="auto" w:frame="1"/>
          <w:lang w:val="en"/>
        </w:rPr>
        <w:t>"https://api.bitget.com/api/v2/spot/wallet/deposit-address?coin=USDT&amp;chain=trc20"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\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-H </w:t>
      </w:r>
      <w:r>
        <w:rPr>
          <w:rStyle w:val="token"/>
          <w:color w:val="E3116C"/>
          <w:bdr w:val="none" w:sz="0" w:space="0" w:color="auto" w:frame="1"/>
          <w:lang w:val="en"/>
        </w:rPr>
        <w:t>"ACCESS-KEY:*******"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\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-H </w:t>
      </w:r>
      <w:r>
        <w:rPr>
          <w:rStyle w:val="token"/>
          <w:color w:val="E3116C"/>
          <w:bdr w:val="none" w:sz="0" w:space="0" w:color="auto" w:frame="1"/>
          <w:lang w:val="en"/>
        </w:rPr>
        <w:t>"ACCESS-SIGN:*"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\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-H </w:t>
      </w:r>
      <w:r>
        <w:rPr>
          <w:rStyle w:val="token"/>
          <w:color w:val="E3116C"/>
          <w:bdr w:val="none" w:sz="0" w:space="0" w:color="auto" w:frame="1"/>
          <w:lang w:val="en"/>
        </w:rPr>
        <w:t>"ACCESS-PASSPHRASE:*"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\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-H </w:t>
      </w:r>
      <w:r>
        <w:rPr>
          <w:rStyle w:val="token"/>
          <w:color w:val="E3116C"/>
          <w:bdr w:val="none" w:sz="0" w:space="0" w:color="auto" w:frame="1"/>
          <w:lang w:val="en"/>
        </w:rPr>
        <w:t>"ACCESS-TIMESTAMP:1659076670000"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\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-H </w:t>
      </w:r>
      <w:r>
        <w:rPr>
          <w:rStyle w:val="token"/>
          <w:color w:val="E3116C"/>
          <w:bdr w:val="none" w:sz="0" w:space="0" w:color="auto" w:frame="1"/>
          <w:lang w:val="en"/>
        </w:rPr>
        <w:t>"locale:en-US"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 \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-H </w:t>
      </w:r>
      <w:r>
        <w:rPr>
          <w:rStyle w:val="token"/>
          <w:color w:val="E3116C"/>
          <w:bdr w:val="none" w:sz="0" w:space="0" w:color="auto" w:frame="1"/>
          <w:lang w:val="en"/>
        </w:rPr>
        <w:t>"Content-Type: application/json"</w:t>
      </w:r>
    </w:p>
    <w:p w:rsidR="00000000" w:rsidRDefault="00000000">
      <w:pPr>
        <w:spacing w:before="100" w:beforeAutospacing="1" w:after="100" w:afterAutospacing="1"/>
        <w:outlineLvl w:val="3"/>
        <w:divId w:val="1666785083"/>
        <w:rPr>
          <w:rFonts w:ascii="var(--ifm-heading-font-family)" w:hAnsi="var(--ifm-heading-font-family)"/>
          <w:b/>
          <w:bCs/>
          <w:sz w:val="30"/>
          <w:szCs w:val="30"/>
          <w:lang w:val="en"/>
        </w:rPr>
      </w:pPr>
      <w:r>
        <w:rPr>
          <w:rFonts w:ascii="var(--ifm-heading-font-family)" w:hAnsi="var(--ifm-heading-font-family)"/>
          <w:b/>
          <w:bCs/>
          <w:sz w:val="30"/>
          <w:szCs w:val="30"/>
          <w:lang w:val="en"/>
        </w:rPr>
        <w:t>Request Parameter</w:t>
      </w:r>
      <w:hyperlink r:id="rId49" w:anchor="request-parameter" w:tooltip="Direct link to Request Parameter" w:history="1">
        <w:r>
          <w:rPr>
            <w:rStyle w:val="a3"/>
            <w:rFonts w:ascii="var(--ifm-heading-font-family)" w:hAnsi="var(--ifm-heading-font-family)"/>
            <w:b/>
            <w:bCs/>
            <w:sz w:val="30"/>
            <w:szCs w:val="30"/>
            <w:lang w:val="en"/>
          </w:rPr>
          <w:t>​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750"/>
        <w:gridCol w:w="1028"/>
        <w:gridCol w:w="5375"/>
      </w:tblGrid>
      <w:tr w:rsidR="00000000">
        <w:trPr>
          <w:divId w:val="166678508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0000">
        <w:trPr>
          <w:divId w:val="16667850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coin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Coin name, e.g. USDT</w:t>
            </w:r>
            <w:r>
              <w:br/>
              <w:t xml:space="preserve">All coin names can be returned from </w:t>
            </w:r>
            <w:hyperlink r:id="rId50" w:tgtFrame="_blank" w:history="1">
              <w:r>
                <w:rPr>
                  <w:rStyle w:val="a3"/>
                </w:rPr>
                <w:t>Get Coin Info</w:t>
              </w:r>
            </w:hyperlink>
            <w:r>
              <w:t xml:space="preserve"> interface</w:t>
            </w:r>
          </w:p>
        </w:tc>
      </w:tr>
      <w:tr w:rsidR="00000000">
        <w:trPr>
          <w:divId w:val="16667850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chain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Chain name, e.g. trc20</w:t>
            </w:r>
            <w:r>
              <w:br/>
              <w:t xml:space="preserve">You can get the chain names via </w:t>
            </w:r>
            <w:hyperlink r:id="rId51" w:tgtFrame="_blank" w:history="1">
              <w:r>
                <w:rPr>
                  <w:rStyle w:val="a3"/>
                </w:rPr>
                <w:t>Get Coin Info</w:t>
              </w:r>
            </w:hyperlink>
            <w:r>
              <w:t xml:space="preserve"> interface</w:t>
            </w:r>
          </w:p>
        </w:tc>
      </w:tr>
      <w:tr w:rsidR="00000000">
        <w:trPr>
          <w:divId w:val="16667850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Bitcoin Lightning Network withdrawal amount，limit：0.000001 - 0.01</w:t>
            </w:r>
          </w:p>
        </w:tc>
      </w:tr>
    </w:tbl>
    <w:p w:rsidR="00000000" w:rsidRDefault="00000000">
      <w:pPr>
        <w:divId w:val="734357964"/>
        <w:rPr>
          <w:lang w:val="en"/>
        </w:rPr>
      </w:pPr>
      <w:r>
        <w:rPr>
          <w:lang w:val="en"/>
        </w:rPr>
        <w:t>Response Example</w:t>
      </w:r>
    </w:p>
    <w:p w:rsidR="00000000" w:rsidRDefault="00000000">
      <w:pPr>
        <w:pStyle w:val="HTML1"/>
        <w:divId w:val="1790515165"/>
        <w:rPr>
          <w:lang w:val="en"/>
        </w:rPr>
      </w:pPr>
      <w:r>
        <w:rPr>
          <w:rStyle w:val="token"/>
          <w:color w:val="393A34"/>
          <w:bdr w:val="none" w:sz="0" w:space="0" w:color="auto" w:frame="1"/>
          <w:lang w:val="en"/>
        </w:rPr>
        <w:t>{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</w:t>
      </w:r>
      <w:r>
        <w:rPr>
          <w:rStyle w:val="token"/>
          <w:color w:val="36ACAA"/>
          <w:bdr w:val="none" w:sz="0" w:space="0" w:color="auto" w:frame="1"/>
          <w:lang w:val="en"/>
        </w:rPr>
        <w:t>"code"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"00000"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</w:t>
      </w:r>
      <w:r>
        <w:rPr>
          <w:rStyle w:val="token"/>
          <w:color w:val="36ACAA"/>
          <w:bdr w:val="none" w:sz="0" w:space="0" w:color="auto" w:frame="1"/>
          <w:lang w:val="en"/>
        </w:rPr>
        <w:t>"msg"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"success"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</w:t>
      </w:r>
      <w:r>
        <w:rPr>
          <w:rStyle w:val="token"/>
          <w:color w:val="36ACAA"/>
          <w:bdr w:val="none" w:sz="0" w:space="0" w:color="auto" w:frame="1"/>
          <w:lang w:val="en"/>
        </w:rPr>
        <w:t>"requestTime"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36ACAA"/>
          <w:bdr w:val="none" w:sz="0" w:space="0" w:color="auto" w:frame="1"/>
          <w:lang w:val="en"/>
        </w:rPr>
        <w:t>1683875302853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</w:t>
      </w:r>
      <w:r>
        <w:rPr>
          <w:rStyle w:val="token"/>
          <w:color w:val="36ACAA"/>
          <w:bdr w:val="none" w:sz="0" w:space="0" w:color="auto" w:frame="1"/>
          <w:lang w:val="en"/>
        </w:rPr>
        <w:t>"data"</w:t>
      </w:r>
      <w:r>
        <w:rPr>
          <w:rStyle w:val="token"/>
          <w:color w:val="393A34"/>
          <w:bdr w:val="none" w:sz="0" w:space="0" w:color="auto" w:frame="1"/>
          <w:lang w:val="en"/>
        </w:rPr>
        <w:t>: {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    </w:t>
      </w:r>
      <w:r>
        <w:rPr>
          <w:rStyle w:val="token"/>
          <w:color w:val="36ACAA"/>
          <w:bdr w:val="none" w:sz="0" w:space="0" w:color="auto" w:frame="1"/>
          <w:lang w:val="en"/>
        </w:rPr>
        <w:t>"address"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"xxx"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    </w:t>
      </w:r>
      <w:r>
        <w:rPr>
          <w:rStyle w:val="token"/>
          <w:color w:val="36ACAA"/>
          <w:bdr w:val="none" w:sz="0" w:space="0" w:color="auto" w:frame="1"/>
          <w:lang w:val="en"/>
        </w:rPr>
        <w:t>"chain"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"BTC-Bitcoin"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    </w:t>
      </w:r>
      <w:r>
        <w:rPr>
          <w:rStyle w:val="token"/>
          <w:color w:val="36ACAA"/>
          <w:bdr w:val="none" w:sz="0" w:space="0" w:color="auto" w:frame="1"/>
          <w:lang w:val="en"/>
        </w:rPr>
        <w:t>"coin"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"BTC"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    </w:t>
      </w:r>
      <w:r>
        <w:rPr>
          <w:rStyle w:val="token"/>
          <w:color w:val="36ACAA"/>
          <w:bdr w:val="none" w:sz="0" w:space="0" w:color="auto" w:frame="1"/>
          <w:lang w:val="en"/>
        </w:rPr>
        <w:t>"tag"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""</w:t>
      </w:r>
      <w:r>
        <w:rPr>
          <w:rStyle w:val="token"/>
          <w:color w:val="393A34"/>
          <w:bdr w:val="none" w:sz="0" w:space="0" w:color="auto" w:frame="1"/>
          <w:lang w:val="en"/>
        </w:rPr>
        <w:t>,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    </w:t>
      </w:r>
      <w:r>
        <w:rPr>
          <w:rStyle w:val="token"/>
          <w:color w:val="36ACAA"/>
          <w:bdr w:val="none" w:sz="0" w:space="0" w:color="auto" w:frame="1"/>
          <w:lang w:val="en"/>
        </w:rPr>
        <w:t>"url"</w:t>
      </w:r>
      <w:r>
        <w:rPr>
          <w:rStyle w:val="token"/>
          <w:color w:val="393A34"/>
          <w:bdr w:val="none" w:sz="0" w:space="0" w:color="auto" w:frame="1"/>
          <w:lang w:val="en"/>
        </w:rPr>
        <w:t xml:space="preserve">: </w:t>
      </w:r>
      <w:r>
        <w:rPr>
          <w:rStyle w:val="token"/>
          <w:color w:val="E3116C"/>
          <w:bdr w:val="none" w:sz="0" w:space="0" w:color="auto" w:frame="1"/>
          <w:lang w:val="en"/>
        </w:rPr>
        <w:t>"https://btc.com/xxx"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 xml:space="preserve">    }</w:t>
      </w:r>
      <w:r>
        <w:rPr>
          <w:color w:val="393A34"/>
          <w:bdr w:val="none" w:sz="0" w:space="0" w:color="auto" w:frame="1"/>
          <w:lang w:val="en"/>
        </w:rPr>
        <w:br/>
      </w:r>
      <w:r>
        <w:rPr>
          <w:rStyle w:val="token"/>
          <w:color w:val="393A34"/>
          <w:bdr w:val="none" w:sz="0" w:space="0" w:color="auto" w:frame="1"/>
          <w:lang w:val="en"/>
        </w:rPr>
        <w:t>}</w:t>
      </w:r>
    </w:p>
    <w:p w:rsidR="00000000" w:rsidRDefault="00000000">
      <w:pPr>
        <w:spacing w:before="100" w:beforeAutospacing="1" w:after="100" w:afterAutospacing="1"/>
        <w:outlineLvl w:val="3"/>
        <w:divId w:val="102774712"/>
        <w:rPr>
          <w:rFonts w:ascii="var(--ifm-heading-font-family)" w:hAnsi="var(--ifm-heading-font-family)"/>
          <w:b/>
          <w:bCs/>
          <w:sz w:val="30"/>
          <w:szCs w:val="30"/>
          <w:lang w:val="en"/>
        </w:rPr>
      </w:pPr>
      <w:r>
        <w:rPr>
          <w:rFonts w:ascii="var(--ifm-heading-font-family)" w:hAnsi="var(--ifm-heading-font-family)"/>
          <w:b/>
          <w:bCs/>
          <w:sz w:val="30"/>
          <w:szCs w:val="30"/>
          <w:lang w:val="en"/>
        </w:rPr>
        <w:lastRenderedPageBreak/>
        <w:t>Response Parameter</w:t>
      </w:r>
      <w:hyperlink r:id="rId52" w:anchor="response-parameter" w:tooltip="Direct link to Response Parameter" w:history="1">
        <w:r>
          <w:rPr>
            <w:rStyle w:val="a3"/>
            <w:rFonts w:ascii="var(--ifm-heading-font-family)" w:hAnsi="var(--ifm-heading-font-family)"/>
            <w:b/>
            <w:bCs/>
            <w:sz w:val="30"/>
            <w:szCs w:val="30"/>
            <w:lang w:val="en"/>
          </w:rPr>
          <w:t>​</w:t>
        </w:r>
      </w:hyperlink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522"/>
        <w:gridCol w:w="4444"/>
      </w:tblGrid>
      <w:tr w:rsidR="00000000">
        <w:trPr>
          <w:divId w:val="10277471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0000">
        <w:trPr>
          <w:divId w:val="1027747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Deposit address</w:t>
            </w:r>
          </w:p>
        </w:tc>
      </w:tr>
      <w:tr w:rsidR="00000000">
        <w:trPr>
          <w:divId w:val="1027747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chain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chain name</w:t>
            </w:r>
          </w:p>
        </w:tc>
      </w:tr>
      <w:tr w:rsidR="00000000">
        <w:trPr>
          <w:divId w:val="1027747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coin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Token name</w:t>
            </w:r>
          </w:p>
        </w:tc>
      </w:tr>
      <w:tr w:rsidR="00000000">
        <w:trPr>
          <w:divId w:val="1027747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Tag</w:t>
            </w:r>
          </w:p>
        </w:tc>
      </w:tr>
      <w:tr w:rsidR="00000000">
        <w:trPr>
          <w:divId w:val="1027747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000000">
            <w:r>
              <w:t>blockchain address</w:t>
            </w:r>
          </w:p>
        </w:tc>
      </w:tr>
    </w:tbl>
    <w:p w:rsidR="00000000" w:rsidRDefault="00000000">
      <w:pPr>
        <w:spacing w:before="225" w:after="300"/>
        <w:jc w:val="center"/>
        <w:outlineLvl w:val="3"/>
        <w:divId w:val="245237728"/>
        <w:rPr>
          <w:rFonts w:ascii="var(--ifm-heading-font-family)" w:hAnsi="var(--ifm-heading-font-family)"/>
          <w:b/>
          <w:bCs/>
          <w:sz w:val="30"/>
          <w:szCs w:val="30"/>
          <w:lang w:val="en"/>
        </w:rPr>
      </w:pPr>
      <w:r>
        <w:rPr>
          <w:rFonts w:ascii="var(--ifm-heading-font-family)" w:hAnsi="var(--ifm-heading-font-family)"/>
          <w:b/>
          <w:bCs/>
          <w:sz w:val="30"/>
          <w:szCs w:val="30"/>
          <w:lang w:val="en"/>
        </w:rPr>
        <w:t>How was your Reading Experience with us?</w:t>
      </w:r>
    </w:p>
    <w:p w:rsidR="00000000" w:rsidRDefault="00000000">
      <w:pPr>
        <w:jc w:val="center"/>
        <w:divId w:val="1368145042"/>
        <w:rPr>
          <w:color w:val="CCCCCC"/>
          <w:sz w:val="45"/>
          <w:szCs w:val="45"/>
          <w:lang w:val="en"/>
        </w:rPr>
      </w:pPr>
      <w:r>
        <w:rPr>
          <w:color w:val="CCCCCC"/>
          <w:sz w:val="45"/>
          <w:szCs w:val="45"/>
          <w:lang w:val="en"/>
        </w:rPr>
        <w:t>★</w:t>
      </w:r>
    </w:p>
    <w:p w:rsidR="00000000" w:rsidRDefault="00000000">
      <w:pPr>
        <w:jc w:val="center"/>
        <w:divId w:val="658928631"/>
        <w:rPr>
          <w:color w:val="CCCCCC"/>
          <w:sz w:val="45"/>
          <w:szCs w:val="45"/>
          <w:lang w:val="en"/>
        </w:rPr>
      </w:pPr>
      <w:r>
        <w:rPr>
          <w:color w:val="CCCCCC"/>
          <w:sz w:val="45"/>
          <w:szCs w:val="45"/>
          <w:lang w:val="en"/>
        </w:rPr>
        <w:t>★</w:t>
      </w:r>
    </w:p>
    <w:p w:rsidR="00000000" w:rsidRDefault="00000000">
      <w:pPr>
        <w:jc w:val="center"/>
        <w:divId w:val="1749577966"/>
        <w:rPr>
          <w:color w:val="CCCCCC"/>
          <w:sz w:val="45"/>
          <w:szCs w:val="45"/>
          <w:lang w:val="en"/>
        </w:rPr>
      </w:pPr>
      <w:r>
        <w:rPr>
          <w:color w:val="CCCCCC"/>
          <w:sz w:val="45"/>
          <w:szCs w:val="45"/>
          <w:lang w:val="en"/>
        </w:rPr>
        <w:t>★</w:t>
      </w:r>
    </w:p>
    <w:p w:rsidR="00000000" w:rsidRDefault="00000000">
      <w:pPr>
        <w:jc w:val="center"/>
        <w:divId w:val="1376393968"/>
        <w:rPr>
          <w:color w:val="CCCCCC"/>
          <w:sz w:val="45"/>
          <w:szCs w:val="45"/>
          <w:lang w:val="en"/>
        </w:rPr>
      </w:pPr>
      <w:r>
        <w:rPr>
          <w:color w:val="CCCCCC"/>
          <w:sz w:val="45"/>
          <w:szCs w:val="45"/>
          <w:lang w:val="en"/>
        </w:rPr>
        <w:t>★</w:t>
      </w:r>
    </w:p>
    <w:p w:rsidR="00000000" w:rsidRDefault="00000000">
      <w:pPr>
        <w:jc w:val="center"/>
        <w:divId w:val="1730960064"/>
        <w:rPr>
          <w:color w:val="CCCCCC"/>
          <w:sz w:val="45"/>
          <w:szCs w:val="45"/>
          <w:lang w:val="en"/>
        </w:rPr>
      </w:pPr>
      <w:r>
        <w:rPr>
          <w:color w:val="CCCCCC"/>
          <w:sz w:val="45"/>
          <w:szCs w:val="45"/>
          <w:lang w:val="en"/>
        </w:rPr>
        <w:t>★</w:t>
      </w:r>
    </w:p>
    <w:p w:rsidR="00000000" w:rsidRDefault="00000000">
      <w:pPr>
        <w:jc w:val="center"/>
        <w:divId w:val="1199972544"/>
        <w:rPr>
          <w:lang w:val="en"/>
        </w:rPr>
      </w:pPr>
      <w:r>
        <w:rPr>
          <w:lang w:val="en"/>
        </w:rPr>
        <w:t>Feedback</w:t>
      </w:r>
    </w:p>
    <w:p w:rsidR="00000000" w:rsidRDefault="00000000">
      <w:pPr>
        <w:divId w:val="1947880347"/>
        <w:rPr>
          <w:rStyle w:val="a3"/>
        </w:rPr>
      </w:pPr>
      <w:r>
        <w:rPr>
          <w:lang w:val="en"/>
        </w:rPr>
        <w:fldChar w:fldCharType="begin"/>
      </w:r>
      <w:r>
        <w:rPr>
          <w:lang w:val="en"/>
        </w:rPr>
        <w:instrText>HYPERLINK "https://www.bitget.com/api-doc/spot/account/Switch-Deduct"</w:instrText>
      </w:r>
      <w:r>
        <w:rPr>
          <w:lang w:val="en"/>
        </w:rPr>
      </w:r>
      <w:r>
        <w:rPr>
          <w:lang w:val="en"/>
        </w:rPr>
        <w:fldChar w:fldCharType="separate"/>
      </w:r>
    </w:p>
    <w:p w:rsidR="00000000" w:rsidRDefault="00000000">
      <w:pPr>
        <w:divId w:val="1081373576"/>
      </w:pPr>
      <w:r>
        <w:rPr>
          <w:color w:val="0000FF"/>
          <w:u w:val="single"/>
          <w:lang w:val="en"/>
        </w:rPr>
        <w:t>Previous</w:t>
      </w:r>
    </w:p>
    <w:p w:rsidR="00000000" w:rsidRDefault="00000000">
      <w:pPr>
        <w:divId w:val="1851068203"/>
        <w:rPr>
          <w:color w:val="0000FF"/>
          <w:u w:val="single"/>
          <w:lang w:val="en"/>
        </w:rPr>
      </w:pPr>
      <w:r>
        <w:rPr>
          <w:color w:val="0000FF"/>
          <w:u w:val="single"/>
          <w:lang w:val="en"/>
        </w:rPr>
        <w:t>Switch BGB Deduct</w:t>
      </w:r>
    </w:p>
    <w:p w:rsidR="00000000" w:rsidRDefault="00000000">
      <w:pPr>
        <w:divId w:val="1947880347"/>
        <w:rPr>
          <w:rStyle w:val="a3"/>
        </w:rPr>
      </w:pPr>
      <w:r>
        <w:rPr>
          <w:lang w:val="en"/>
        </w:rPr>
        <w:fldChar w:fldCharType="end"/>
      </w:r>
      <w:r>
        <w:rPr>
          <w:lang w:val="en"/>
        </w:rPr>
        <w:fldChar w:fldCharType="begin"/>
      </w:r>
      <w:r>
        <w:rPr>
          <w:lang w:val="en"/>
        </w:rPr>
        <w:instrText>HYPERLINK "https://www.bitget.com/api-doc/spot/account/Get-SubAccount-Deposit-Address"</w:instrText>
      </w:r>
      <w:r>
        <w:rPr>
          <w:lang w:val="en"/>
        </w:rPr>
      </w:r>
      <w:r>
        <w:rPr>
          <w:lang w:val="en"/>
        </w:rPr>
        <w:fldChar w:fldCharType="separate"/>
      </w:r>
    </w:p>
    <w:p w:rsidR="00000000" w:rsidRDefault="00000000">
      <w:pPr>
        <w:divId w:val="1339118220"/>
      </w:pPr>
      <w:r>
        <w:rPr>
          <w:color w:val="0000FF"/>
          <w:u w:val="single"/>
          <w:lang w:val="en"/>
        </w:rPr>
        <w:t>Next</w:t>
      </w:r>
    </w:p>
    <w:p w:rsidR="00000000" w:rsidRDefault="00000000">
      <w:pPr>
        <w:divId w:val="129323183"/>
        <w:rPr>
          <w:color w:val="0000FF"/>
          <w:u w:val="single"/>
          <w:lang w:val="en"/>
        </w:rPr>
      </w:pPr>
      <w:r>
        <w:rPr>
          <w:color w:val="0000FF"/>
          <w:u w:val="single"/>
          <w:lang w:val="en"/>
        </w:rPr>
        <w:t>Get SubAccount Deposit Address</w:t>
      </w:r>
    </w:p>
    <w:p w:rsidR="00000000" w:rsidRDefault="00000000">
      <w:pPr>
        <w:divId w:val="1947880347"/>
        <w:rPr>
          <w:lang w:val="en"/>
        </w:rPr>
      </w:pPr>
      <w:r>
        <w:rPr>
          <w:lang w:val="en"/>
        </w:rPr>
        <w:fldChar w:fldCharType="end"/>
      </w:r>
    </w:p>
    <w:p w:rsidR="00977E7C" w:rsidRDefault="00000000">
      <w:pPr>
        <w:divId w:val="441191096"/>
        <w:rPr>
          <w:lang w:val="en"/>
        </w:rPr>
      </w:pPr>
      <w:r>
        <w:rPr>
          <w:noProof/>
          <w:lang w:val="en"/>
        </w:rPr>
        <w:drawing>
          <wp:inline distT="0" distB="0" distL="0" distR="0">
            <wp:extent cx="812800" cy="812800"/>
            <wp:effectExtent l="0" t="0" r="0" b="0"/>
            <wp:docPr id="2" name="图片 2" descr="k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mi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E7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ifm-heading-font-family)"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2F9C"/>
    <w:multiLevelType w:val="multilevel"/>
    <w:tmpl w:val="3A2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26E3B"/>
    <w:multiLevelType w:val="multilevel"/>
    <w:tmpl w:val="40E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47B65"/>
    <w:multiLevelType w:val="multilevel"/>
    <w:tmpl w:val="314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41963"/>
    <w:multiLevelType w:val="multilevel"/>
    <w:tmpl w:val="3FE6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658580">
    <w:abstractNumId w:val="1"/>
  </w:num>
  <w:num w:numId="2" w16cid:durableId="154759751">
    <w:abstractNumId w:val="2"/>
  </w:num>
  <w:num w:numId="3" w16cid:durableId="1361668393">
    <w:abstractNumId w:val="3"/>
  </w:num>
  <w:num w:numId="4" w16cid:durableId="126441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A9"/>
    <w:rsid w:val="00602AA9"/>
    <w:rsid w:val="0097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36B3830F-22A8-A14B-9538-20B5C672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var(--ifm-heading-font-family)" w:hAnsi="var(--ifm-heading-font-family)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var(--ifm-heading-font-family)" w:hAnsi="var(--ifm-heading-font-family)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var(--ifm-heading-font-family)" w:hAnsi="var(--ifm-heading-font-family)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var(--ifm-heading-font-family)" w:hAnsi="var(--ifm-heading-font-family)"/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var(--ifm-heading-font-family)" w:hAnsi="var(--ifm-heading-font-family)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rFonts w:ascii="var(--ifm-heading-font-family)" w:hAnsi="var(--ifm-heading-font-family)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l">
    <w:name w:val="col"/>
    <w:basedOn w:val="a"/>
    <w:pPr>
      <w:spacing w:before="100" w:beforeAutospacing="1" w:after="100" w:afterAutospacing="1"/>
    </w:pPr>
  </w:style>
  <w:style w:type="paragraph" w:customStyle="1" w:styleId="container">
    <w:name w:val="container"/>
    <w:basedOn w:val="a"/>
  </w:style>
  <w:style w:type="paragraph" w:customStyle="1" w:styleId="button">
    <w:name w:val="button"/>
    <w:basedOn w:val="a"/>
    <w:pPr>
      <w:spacing w:before="100" w:beforeAutospacing="1" w:after="100" w:afterAutospacing="1"/>
      <w:jc w:val="center"/>
      <w:textAlignment w:val="center"/>
    </w:pPr>
  </w:style>
  <w:style w:type="paragraph" w:customStyle="1" w:styleId="row--no-gutters">
    <w:name w:val="row--no-gutters"/>
    <w:basedOn w:val="a"/>
    <w:pPr>
      <w:spacing w:before="100" w:beforeAutospacing="1" w:after="100" w:afterAutospacing="1"/>
    </w:pPr>
  </w:style>
  <w:style w:type="paragraph" w:customStyle="1" w:styleId="col--offset-1">
    <w:name w:val="col--offset-1"/>
    <w:basedOn w:val="a"/>
    <w:pPr>
      <w:spacing w:before="100" w:beforeAutospacing="1" w:after="100" w:afterAutospacing="1"/>
      <w:ind w:left="952"/>
    </w:pPr>
  </w:style>
  <w:style w:type="paragraph" w:customStyle="1" w:styleId="col--offset-2">
    <w:name w:val="col--offset-2"/>
    <w:basedOn w:val="a"/>
    <w:pPr>
      <w:spacing w:before="100" w:beforeAutospacing="1" w:after="100" w:afterAutospacing="1"/>
      <w:ind w:left="1904"/>
    </w:pPr>
  </w:style>
  <w:style w:type="paragraph" w:customStyle="1" w:styleId="col--offset-3">
    <w:name w:val="col--offset-3"/>
    <w:basedOn w:val="a"/>
    <w:pPr>
      <w:spacing w:before="100" w:beforeAutospacing="1" w:after="100" w:afterAutospacing="1"/>
      <w:ind w:left="2976"/>
    </w:pPr>
  </w:style>
  <w:style w:type="paragraph" w:customStyle="1" w:styleId="col--offset-4">
    <w:name w:val="col--offset-4"/>
    <w:basedOn w:val="a"/>
    <w:pPr>
      <w:spacing w:before="100" w:beforeAutospacing="1" w:after="100" w:afterAutospacing="1"/>
      <w:ind w:left="3928"/>
    </w:pPr>
  </w:style>
  <w:style w:type="paragraph" w:customStyle="1" w:styleId="col--offset-5">
    <w:name w:val="col--offset-5"/>
    <w:basedOn w:val="a"/>
    <w:pPr>
      <w:spacing w:before="100" w:beforeAutospacing="1" w:after="100" w:afterAutospacing="1"/>
      <w:ind w:left="4881"/>
    </w:pPr>
  </w:style>
  <w:style w:type="paragraph" w:customStyle="1" w:styleId="col--offset-6">
    <w:name w:val="col--offset-6"/>
    <w:basedOn w:val="a"/>
    <w:pPr>
      <w:spacing w:before="100" w:beforeAutospacing="1" w:after="100" w:afterAutospacing="1"/>
      <w:ind w:left="5953"/>
    </w:pPr>
  </w:style>
  <w:style w:type="paragraph" w:customStyle="1" w:styleId="col--offset-7">
    <w:name w:val="col--offset-7"/>
    <w:basedOn w:val="a"/>
    <w:pPr>
      <w:spacing w:before="100" w:beforeAutospacing="1" w:after="100" w:afterAutospacing="1"/>
      <w:ind w:left="6905"/>
    </w:pPr>
  </w:style>
  <w:style w:type="paragraph" w:customStyle="1" w:styleId="col--offset-8">
    <w:name w:val="col--offset-8"/>
    <w:basedOn w:val="a"/>
    <w:pPr>
      <w:spacing w:before="100" w:beforeAutospacing="1" w:after="100" w:afterAutospacing="1"/>
      <w:ind w:left="7857"/>
    </w:pPr>
  </w:style>
  <w:style w:type="paragraph" w:customStyle="1" w:styleId="col--offset-9">
    <w:name w:val="col--offset-9"/>
    <w:basedOn w:val="a"/>
    <w:pPr>
      <w:spacing w:before="100" w:beforeAutospacing="1" w:after="100" w:afterAutospacing="1"/>
      <w:ind w:left="8929"/>
    </w:pPr>
  </w:style>
  <w:style w:type="paragraph" w:customStyle="1" w:styleId="col--offset-10">
    <w:name w:val="col--offset-10"/>
    <w:basedOn w:val="a"/>
    <w:pPr>
      <w:spacing w:before="100" w:beforeAutospacing="1" w:after="100" w:afterAutospacing="1"/>
      <w:ind w:left="9881"/>
    </w:pPr>
  </w:style>
  <w:style w:type="paragraph" w:customStyle="1" w:styleId="col--offset-11">
    <w:name w:val="col--offset-11"/>
    <w:basedOn w:val="a"/>
    <w:pPr>
      <w:spacing w:before="100" w:beforeAutospacing="1" w:after="100" w:afterAutospacing="1"/>
      <w:ind w:left="10834"/>
    </w:pPr>
  </w:style>
  <w:style w:type="paragraph" w:customStyle="1" w:styleId="col--offset-12">
    <w:name w:val="col--offset-12"/>
    <w:basedOn w:val="a"/>
    <w:pPr>
      <w:spacing w:before="100" w:beforeAutospacing="1" w:after="100" w:afterAutospacing="1"/>
      <w:ind w:left="11906"/>
    </w:pPr>
  </w:style>
  <w:style w:type="paragraph" w:customStyle="1" w:styleId="text--center">
    <w:name w:val="text--center"/>
    <w:basedOn w:val="a"/>
    <w:pPr>
      <w:spacing w:before="100" w:beforeAutospacing="1" w:after="100" w:afterAutospacing="1"/>
      <w:jc w:val="center"/>
    </w:pPr>
  </w:style>
  <w:style w:type="paragraph" w:customStyle="1" w:styleId="text--left">
    <w:name w:val="text--left"/>
    <w:basedOn w:val="a"/>
    <w:pPr>
      <w:spacing w:before="100" w:beforeAutospacing="1" w:after="100" w:afterAutospacing="1"/>
    </w:pPr>
  </w:style>
  <w:style w:type="paragraph" w:customStyle="1" w:styleId="text--justify">
    <w:name w:val="text--justify"/>
    <w:basedOn w:val="a"/>
    <w:pPr>
      <w:spacing w:before="100" w:beforeAutospacing="1" w:after="100" w:afterAutospacing="1"/>
      <w:jc w:val="both"/>
    </w:pPr>
  </w:style>
  <w:style w:type="paragraph" w:customStyle="1" w:styleId="text--right">
    <w:name w:val="text--right"/>
    <w:basedOn w:val="a"/>
    <w:pPr>
      <w:spacing w:before="100" w:beforeAutospacing="1" w:after="100" w:afterAutospacing="1"/>
      <w:jc w:val="right"/>
    </w:pPr>
  </w:style>
  <w:style w:type="paragraph" w:customStyle="1" w:styleId="admonitionheadinggiw">
    <w:name w:val="admonitionheading_giw_"/>
    <w:basedOn w:val="a"/>
    <w:pPr>
      <w:spacing w:before="100" w:beforeAutospacing="1" w:after="100" w:afterAutospacing="1"/>
    </w:pPr>
    <w:rPr>
      <w:caps/>
    </w:rPr>
  </w:style>
  <w:style w:type="paragraph" w:customStyle="1" w:styleId="alertheading">
    <w:name w:val="alert__heading"/>
    <w:basedOn w:val="a"/>
    <w:pPr>
      <w:spacing w:before="100" w:beforeAutospacing="1" w:after="100" w:afterAutospacing="1"/>
    </w:pPr>
    <w:rPr>
      <w:caps/>
    </w:rPr>
  </w:style>
  <w:style w:type="paragraph" w:customStyle="1" w:styleId="text--uppercase">
    <w:name w:val="text--uppercase"/>
    <w:basedOn w:val="a"/>
    <w:pPr>
      <w:spacing w:before="100" w:beforeAutospacing="1" w:after="100" w:afterAutospacing="1"/>
    </w:pPr>
    <w:rPr>
      <w:caps/>
    </w:rPr>
  </w:style>
  <w:style w:type="paragraph" w:customStyle="1" w:styleId="text--italic">
    <w:name w:val="text--italic"/>
    <w:basedOn w:val="a"/>
    <w:pPr>
      <w:spacing w:before="100" w:beforeAutospacing="1" w:after="100" w:afterAutospacing="1"/>
    </w:pPr>
    <w:rPr>
      <w:i/>
      <w:iCs/>
    </w:rPr>
  </w:style>
  <w:style w:type="paragraph" w:customStyle="1" w:styleId="text--truncate">
    <w:name w:val="text--truncate"/>
    <w:basedOn w:val="a"/>
    <w:pPr>
      <w:spacing w:before="100" w:beforeAutospacing="1" w:after="100" w:afterAutospacing="1"/>
    </w:pPr>
  </w:style>
  <w:style w:type="paragraph" w:customStyle="1" w:styleId="clean-btn">
    <w:name w:val="clean-btn"/>
    <w:basedOn w:val="a"/>
    <w:pPr>
      <w:spacing w:before="100" w:beforeAutospacing="1" w:after="100" w:afterAutospacing="1"/>
    </w:pPr>
    <w:rPr>
      <w:rFonts w:ascii="inherit" w:hAnsi="inherit"/>
    </w:rPr>
  </w:style>
  <w:style w:type="paragraph" w:customStyle="1" w:styleId="clean-list">
    <w:name w:val="clean-list"/>
    <w:basedOn w:val="a"/>
    <w:pPr>
      <w:spacing w:before="100" w:beforeAutospacing="1" w:after="100" w:afterAutospacing="1"/>
    </w:pPr>
  </w:style>
  <w:style w:type="paragraph" w:customStyle="1" w:styleId="alerticon">
    <w:name w:val="alert__icon"/>
    <w:basedOn w:val="a"/>
    <w:pPr>
      <w:spacing w:before="100" w:beforeAutospacing="1" w:after="100" w:afterAutospacing="1"/>
      <w:ind w:right="96"/>
    </w:pPr>
  </w:style>
  <w:style w:type="paragraph" w:customStyle="1" w:styleId="avatarphoto">
    <w:name w:val="avatar__photo"/>
    <w:basedOn w:val="a"/>
    <w:pPr>
      <w:spacing w:before="100" w:beforeAutospacing="1" w:after="100" w:afterAutospacing="1"/>
    </w:pPr>
  </w:style>
  <w:style w:type="paragraph" w:customStyle="1" w:styleId="badge">
    <w:name w:val="badge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breadcrumbs">
    <w:name w:val="breadcrumbs"/>
    <w:basedOn w:val="a"/>
    <w:pPr>
      <w:spacing w:before="100" w:beforeAutospacing="1"/>
    </w:pPr>
  </w:style>
  <w:style w:type="paragraph" w:customStyle="1" w:styleId="button--block">
    <w:name w:val="button--block"/>
    <w:basedOn w:val="a"/>
    <w:pPr>
      <w:spacing w:before="100" w:beforeAutospacing="1" w:after="100" w:afterAutospacing="1"/>
    </w:pPr>
  </w:style>
  <w:style w:type="paragraph" w:customStyle="1" w:styleId="cardfooter">
    <w:name w:val="card__footer"/>
    <w:basedOn w:val="a"/>
    <w:pPr>
      <w:spacing w:before="100" w:beforeAutospacing="1" w:after="100" w:afterAutospacing="1"/>
    </w:pPr>
  </w:style>
  <w:style w:type="paragraph" w:customStyle="1" w:styleId="table-of-contents">
    <w:name w:val="table-of-contents"/>
    <w:basedOn w:val="a"/>
    <w:pPr>
      <w:spacing w:before="100" w:beforeAutospacing="1"/>
    </w:pPr>
  </w:style>
  <w:style w:type="paragraph" w:customStyle="1" w:styleId="table-of-contentslink">
    <w:name w:val="table-of-contents__link"/>
    <w:basedOn w:val="a"/>
    <w:pPr>
      <w:spacing w:before="100" w:beforeAutospacing="1" w:after="100" w:afterAutospacing="1"/>
    </w:pPr>
  </w:style>
  <w:style w:type="paragraph" w:customStyle="1" w:styleId="table-of-contentslink--active">
    <w:name w:val="table-of-contents__link--active"/>
    <w:basedOn w:val="a"/>
    <w:pPr>
      <w:spacing w:before="100" w:beforeAutospacing="1" w:after="100" w:afterAutospacing="1"/>
    </w:pPr>
  </w:style>
  <w:style w:type="paragraph" w:customStyle="1" w:styleId="close">
    <w:name w:val="close"/>
    <w:basedOn w:val="a"/>
    <w:pPr>
      <w:spacing w:before="100" w:beforeAutospacing="1" w:after="100" w:afterAutospacing="1"/>
    </w:pPr>
  </w:style>
  <w:style w:type="paragraph" w:customStyle="1" w:styleId="dropdown">
    <w:name w:val="dropdown"/>
    <w:basedOn w:val="a"/>
    <w:pPr>
      <w:spacing w:before="100" w:beforeAutospacing="1" w:after="100" w:afterAutospacing="1"/>
      <w:textAlignment w:val="top"/>
    </w:pPr>
  </w:style>
  <w:style w:type="paragraph" w:customStyle="1" w:styleId="dropdownlink">
    <w:name w:val="dropdown__link"/>
    <w:basedOn w:val="a"/>
    <w:pPr>
      <w:spacing w:before="100" w:beforeAutospacing="1" w:after="100" w:afterAutospacing="1"/>
    </w:pPr>
  </w:style>
  <w:style w:type="paragraph" w:customStyle="1" w:styleId="dropdownlink--active">
    <w:name w:val="dropdown__link--active"/>
    <w:basedOn w:val="a"/>
    <w:pPr>
      <w:spacing w:before="100" w:beforeAutospacing="1" w:after="100" w:afterAutospacing="1"/>
    </w:pPr>
  </w:style>
  <w:style w:type="paragraph" w:customStyle="1" w:styleId="footerlink-item">
    <w:name w:val="footer__link-item"/>
    <w:basedOn w:val="a"/>
    <w:pPr>
      <w:spacing w:before="100" w:beforeAutospacing="1" w:after="100" w:afterAutospacing="1" w:line="480" w:lineRule="auto"/>
    </w:pPr>
  </w:style>
  <w:style w:type="paragraph" w:customStyle="1" w:styleId="menulist">
    <w:name w:val="menu__list"/>
    <w:basedOn w:val="a"/>
  </w:style>
  <w:style w:type="paragraph" w:customStyle="1" w:styleId="menulink">
    <w:name w:val="menu__link"/>
    <w:basedOn w:val="a"/>
    <w:pPr>
      <w:spacing w:before="100" w:beforeAutospacing="1" w:after="100" w:afterAutospacing="1"/>
    </w:pPr>
  </w:style>
  <w:style w:type="paragraph" w:customStyle="1" w:styleId="navbarinner">
    <w:name w:val="navbar__inner"/>
    <w:basedOn w:val="a"/>
    <w:pPr>
      <w:spacing w:before="100" w:beforeAutospacing="1" w:after="100" w:afterAutospacing="1"/>
    </w:pPr>
  </w:style>
  <w:style w:type="paragraph" w:customStyle="1" w:styleId="navbartoggle">
    <w:name w:val="navbar__toggle"/>
    <w:basedOn w:val="a"/>
    <w:pPr>
      <w:spacing w:before="100" w:beforeAutospacing="1" w:after="100" w:afterAutospacing="1"/>
    </w:pPr>
    <w:rPr>
      <w:vanish/>
    </w:rPr>
  </w:style>
  <w:style w:type="paragraph" w:customStyle="1" w:styleId="navbarlink--active">
    <w:name w:val="navbar__link--active"/>
    <w:basedOn w:val="a"/>
    <w:pPr>
      <w:spacing w:before="100" w:beforeAutospacing="1" w:after="100" w:afterAutospacing="1"/>
    </w:pPr>
  </w:style>
  <w:style w:type="paragraph" w:customStyle="1" w:styleId="navbarsearch-input">
    <w:name w:val="navbar__search-input"/>
    <w:basedOn w:val="a"/>
    <w:pPr>
      <w:spacing w:before="100" w:beforeAutospacing="1" w:after="100" w:afterAutospacing="1"/>
    </w:pPr>
  </w:style>
  <w:style w:type="paragraph" w:customStyle="1" w:styleId="navbar-sidebarback">
    <w:name w:val="navbar-sidebar__back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navbar-sidebarclose">
    <w:name w:val="navbar-sidebar__close"/>
    <w:basedOn w:val="a"/>
    <w:pPr>
      <w:spacing w:before="100" w:beforeAutospacing="1" w:after="100" w:afterAutospacing="1"/>
    </w:pPr>
  </w:style>
  <w:style w:type="paragraph" w:customStyle="1" w:styleId="pagination">
    <w:name w:val="pagination"/>
    <w:basedOn w:val="a"/>
    <w:pPr>
      <w:spacing w:before="100" w:beforeAutospacing="1" w:after="100" w:afterAutospacing="1"/>
    </w:pPr>
  </w:style>
  <w:style w:type="paragraph" w:customStyle="1" w:styleId="pagination-navlink">
    <w:name w:val="pagination-nav__link"/>
    <w:basedOn w:val="a"/>
    <w:pPr>
      <w:spacing w:before="100" w:beforeAutospacing="1" w:after="100" w:afterAutospacing="1"/>
    </w:pPr>
  </w:style>
  <w:style w:type="paragraph" w:customStyle="1" w:styleId="pagination-navlink--next">
    <w:name w:val="pagination-nav__link--next"/>
    <w:basedOn w:val="a"/>
    <w:pPr>
      <w:spacing w:before="100" w:beforeAutospacing="1" w:after="100" w:afterAutospacing="1"/>
      <w:jc w:val="right"/>
    </w:pPr>
  </w:style>
  <w:style w:type="paragraph" w:customStyle="1" w:styleId="pills">
    <w:name w:val="pills"/>
    <w:basedOn w:val="a"/>
    <w:pPr>
      <w:spacing w:before="100" w:beforeAutospacing="1" w:after="100" w:afterAutospacing="1"/>
    </w:pPr>
  </w:style>
  <w:style w:type="paragraph" w:customStyle="1" w:styleId="tabs">
    <w:name w:val="tabs"/>
    <w:basedOn w:val="a"/>
    <w:pPr>
      <w:spacing w:before="100" w:beforeAutospacing="1"/>
    </w:pPr>
  </w:style>
  <w:style w:type="paragraph" w:customStyle="1" w:styleId="docusaurus-highlight-code-line">
    <w:name w:val="docusaurus-highlight-code-line"/>
    <w:basedOn w:val="a"/>
    <w:pPr>
      <w:spacing w:before="100" w:beforeAutospacing="1" w:after="100" w:afterAutospacing="1"/>
    </w:pPr>
  </w:style>
  <w:style w:type="paragraph" w:customStyle="1" w:styleId="api-code-console">
    <w:name w:val="api-code-console"/>
    <w:basedOn w:val="a"/>
    <w:pPr>
      <w:spacing w:before="240" w:after="240"/>
    </w:pPr>
  </w:style>
  <w:style w:type="paragraph" w:customStyle="1" w:styleId="api-br-1">
    <w:name w:val="api-br-1"/>
    <w:basedOn w:val="a"/>
    <w:pPr>
      <w:spacing w:before="100" w:beforeAutospacing="1" w:after="100" w:afterAutospacing="1"/>
    </w:pPr>
  </w:style>
  <w:style w:type="paragraph" w:customStyle="1" w:styleId="api-br-10">
    <w:name w:val="api-br-10"/>
    <w:basedOn w:val="a"/>
    <w:pPr>
      <w:spacing w:before="100" w:beforeAutospacing="1" w:after="100" w:afterAutospacing="1"/>
    </w:pPr>
  </w:style>
  <w:style w:type="paragraph" w:customStyle="1" w:styleId="api-br-100">
    <w:name w:val="api-br-100"/>
    <w:basedOn w:val="a"/>
    <w:pPr>
      <w:spacing w:before="100" w:beforeAutospacing="1" w:after="100" w:afterAutospacing="1"/>
    </w:pPr>
  </w:style>
  <w:style w:type="paragraph" w:customStyle="1" w:styleId="api-br-11">
    <w:name w:val="api-br-11"/>
    <w:basedOn w:val="a"/>
    <w:pPr>
      <w:spacing w:before="100" w:beforeAutospacing="1" w:after="100" w:afterAutospacing="1"/>
    </w:pPr>
  </w:style>
  <w:style w:type="paragraph" w:customStyle="1" w:styleId="api-br-12">
    <w:name w:val="api-br-12"/>
    <w:basedOn w:val="a"/>
    <w:pPr>
      <w:spacing w:before="100" w:beforeAutospacing="1" w:after="100" w:afterAutospacing="1"/>
    </w:pPr>
  </w:style>
  <w:style w:type="paragraph" w:customStyle="1" w:styleId="api-br-13">
    <w:name w:val="api-br-13"/>
    <w:basedOn w:val="a"/>
    <w:pPr>
      <w:spacing w:before="100" w:beforeAutospacing="1" w:after="100" w:afterAutospacing="1"/>
    </w:pPr>
  </w:style>
  <w:style w:type="paragraph" w:customStyle="1" w:styleId="api-br-14">
    <w:name w:val="api-br-14"/>
    <w:basedOn w:val="a"/>
    <w:pPr>
      <w:spacing w:before="100" w:beforeAutospacing="1" w:after="100" w:afterAutospacing="1"/>
    </w:pPr>
  </w:style>
  <w:style w:type="paragraph" w:customStyle="1" w:styleId="api-br-15">
    <w:name w:val="api-br-15"/>
    <w:basedOn w:val="a"/>
    <w:pPr>
      <w:spacing w:before="100" w:beforeAutospacing="1" w:after="100" w:afterAutospacing="1"/>
    </w:pPr>
  </w:style>
  <w:style w:type="paragraph" w:customStyle="1" w:styleId="api-br-16">
    <w:name w:val="api-br-16"/>
    <w:basedOn w:val="a"/>
    <w:pPr>
      <w:spacing w:before="100" w:beforeAutospacing="1" w:after="100" w:afterAutospacing="1"/>
    </w:pPr>
  </w:style>
  <w:style w:type="paragraph" w:customStyle="1" w:styleId="api-br-17">
    <w:name w:val="api-br-17"/>
    <w:basedOn w:val="a"/>
    <w:pPr>
      <w:spacing w:before="100" w:beforeAutospacing="1" w:after="100" w:afterAutospacing="1"/>
    </w:pPr>
  </w:style>
  <w:style w:type="paragraph" w:customStyle="1" w:styleId="api-br-18">
    <w:name w:val="api-br-18"/>
    <w:basedOn w:val="a"/>
    <w:pPr>
      <w:spacing w:before="100" w:beforeAutospacing="1" w:after="100" w:afterAutospacing="1"/>
    </w:pPr>
  </w:style>
  <w:style w:type="paragraph" w:customStyle="1" w:styleId="api-br-19">
    <w:name w:val="api-br-19"/>
    <w:basedOn w:val="a"/>
    <w:pPr>
      <w:spacing w:before="100" w:beforeAutospacing="1" w:after="100" w:afterAutospacing="1"/>
    </w:pPr>
  </w:style>
  <w:style w:type="paragraph" w:customStyle="1" w:styleId="api-br-2">
    <w:name w:val="api-br-2"/>
    <w:basedOn w:val="a"/>
    <w:pPr>
      <w:spacing w:before="100" w:beforeAutospacing="1" w:after="100" w:afterAutospacing="1"/>
    </w:pPr>
  </w:style>
  <w:style w:type="paragraph" w:customStyle="1" w:styleId="api-br-20">
    <w:name w:val="api-br-20"/>
    <w:basedOn w:val="a"/>
    <w:pPr>
      <w:spacing w:before="100" w:beforeAutospacing="1" w:after="100" w:afterAutospacing="1"/>
    </w:pPr>
  </w:style>
  <w:style w:type="paragraph" w:customStyle="1" w:styleId="api-br-21">
    <w:name w:val="api-br-21"/>
    <w:basedOn w:val="a"/>
    <w:pPr>
      <w:spacing w:before="100" w:beforeAutospacing="1" w:after="100" w:afterAutospacing="1"/>
    </w:pPr>
  </w:style>
  <w:style w:type="paragraph" w:customStyle="1" w:styleId="api-br-22">
    <w:name w:val="api-br-22"/>
    <w:basedOn w:val="a"/>
    <w:pPr>
      <w:spacing w:before="100" w:beforeAutospacing="1" w:after="100" w:afterAutospacing="1"/>
    </w:pPr>
  </w:style>
  <w:style w:type="paragraph" w:customStyle="1" w:styleId="api-br-23">
    <w:name w:val="api-br-23"/>
    <w:basedOn w:val="a"/>
    <w:pPr>
      <w:spacing w:before="100" w:beforeAutospacing="1" w:after="100" w:afterAutospacing="1"/>
    </w:pPr>
  </w:style>
  <w:style w:type="paragraph" w:customStyle="1" w:styleId="api-br-24">
    <w:name w:val="api-br-24"/>
    <w:basedOn w:val="a"/>
    <w:pPr>
      <w:spacing w:before="100" w:beforeAutospacing="1" w:after="100" w:afterAutospacing="1"/>
    </w:pPr>
  </w:style>
  <w:style w:type="paragraph" w:customStyle="1" w:styleId="api-br-25">
    <w:name w:val="api-br-25"/>
    <w:basedOn w:val="a"/>
    <w:pPr>
      <w:spacing w:before="100" w:beforeAutospacing="1" w:after="100" w:afterAutospacing="1"/>
    </w:pPr>
  </w:style>
  <w:style w:type="paragraph" w:customStyle="1" w:styleId="api-br-26">
    <w:name w:val="api-br-26"/>
    <w:basedOn w:val="a"/>
    <w:pPr>
      <w:spacing w:before="100" w:beforeAutospacing="1" w:after="100" w:afterAutospacing="1"/>
    </w:pPr>
  </w:style>
  <w:style w:type="paragraph" w:customStyle="1" w:styleId="api-br-27">
    <w:name w:val="api-br-27"/>
    <w:basedOn w:val="a"/>
    <w:pPr>
      <w:spacing w:before="100" w:beforeAutospacing="1" w:after="100" w:afterAutospacing="1"/>
    </w:pPr>
  </w:style>
  <w:style w:type="paragraph" w:customStyle="1" w:styleId="api-br-28">
    <w:name w:val="api-br-28"/>
    <w:basedOn w:val="a"/>
    <w:pPr>
      <w:spacing w:before="100" w:beforeAutospacing="1" w:after="100" w:afterAutospacing="1"/>
    </w:pPr>
  </w:style>
  <w:style w:type="paragraph" w:customStyle="1" w:styleId="api-br-29">
    <w:name w:val="api-br-29"/>
    <w:basedOn w:val="a"/>
    <w:pPr>
      <w:spacing w:before="100" w:beforeAutospacing="1" w:after="100" w:afterAutospacing="1"/>
    </w:pPr>
  </w:style>
  <w:style w:type="paragraph" w:customStyle="1" w:styleId="api-br-3">
    <w:name w:val="api-br-3"/>
    <w:basedOn w:val="a"/>
    <w:pPr>
      <w:spacing w:before="100" w:beforeAutospacing="1" w:after="100" w:afterAutospacing="1"/>
    </w:pPr>
  </w:style>
  <w:style w:type="paragraph" w:customStyle="1" w:styleId="api-br-30">
    <w:name w:val="api-br-30"/>
    <w:basedOn w:val="a"/>
    <w:pPr>
      <w:spacing w:before="100" w:beforeAutospacing="1" w:after="100" w:afterAutospacing="1"/>
    </w:pPr>
  </w:style>
  <w:style w:type="paragraph" w:customStyle="1" w:styleId="api-br-31">
    <w:name w:val="api-br-31"/>
    <w:basedOn w:val="a"/>
    <w:pPr>
      <w:spacing w:before="100" w:beforeAutospacing="1" w:after="100" w:afterAutospacing="1"/>
    </w:pPr>
  </w:style>
  <w:style w:type="paragraph" w:customStyle="1" w:styleId="api-br-32">
    <w:name w:val="api-br-32"/>
    <w:basedOn w:val="a"/>
    <w:pPr>
      <w:spacing w:before="100" w:beforeAutospacing="1" w:after="100" w:afterAutospacing="1"/>
    </w:pPr>
  </w:style>
  <w:style w:type="paragraph" w:customStyle="1" w:styleId="api-br-33">
    <w:name w:val="api-br-33"/>
    <w:basedOn w:val="a"/>
    <w:pPr>
      <w:spacing w:before="100" w:beforeAutospacing="1" w:after="100" w:afterAutospacing="1"/>
    </w:pPr>
  </w:style>
  <w:style w:type="paragraph" w:customStyle="1" w:styleId="api-br-34">
    <w:name w:val="api-br-34"/>
    <w:basedOn w:val="a"/>
    <w:pPr>
      <w:spacing w:before="100" w:beforeAutospacing="1" w:after="100" w:afterAutospacing="1"/>
    </w:pPr>
  </w:style>
  <w:style w:type="paragraph" w:customStyle="1" w:styleId="api-br-35">
    <w:name w:val="api-br-35"/>
    <w:basedOn w:val="a"/>
    <w:pPr>
      <w:spacing w:before="100" w:beforeAutospacing="1" w:after="100" w:afterAutospacing="1"/>
    </w:pPr>
  </w:style>
  <w:style w:type="paragraph" w:customStyle="1" w:styleId="api-br-36">
    <w:name w:val="api-br-36"/>
    <w:basedOn w:val="a"/>
    <w:pPr>
      <w:spacing w:before="100" w:beforeAutospacing="1" w:after="100" w:afterAutospacing="1"/>
    </w:pPr>
  </w:style>
  <w:style w:type="paragraph" w:customStyle="1" w:styleId="api-br-37">
    <w:name w:val="api-br-37"/>
    <w:basedOn w:val="a"/>
    <w:pPr>
      <w:spacing w:before="100" w:beforeAutospacing="1" w:after="100" w:afterAutospacing="1"/>
    </w:pPr>
  </w:style>
  <w:style w:type="paragraph" w:customStyle="1" w:styleId="api-br-38">
    <w:name w:val="api-br-38"/>
    <w:basedOn w:val="a"/>
    <w:pPr>
      <w:spacing w:before="100" w:beforeAutospacing="1" w:after="100" w:afterAutospacing="1"/>
    </w:pPr>
  </w:style>
  <w:style w:type="paragraph" w:customStyle="1" w:styleId="api-br-39">
    <w:name w:val="api-br-39"/>
    <w:basedOn w:val="a"/>
    <w:pPr>
      <w:spacing w:before="100" w:beforeAutospacing="1" w:after="100" w:afterAutospacing="1"/>
    </w:pPr>
  </w:style>
  <w:style w:type="paragraph" w:customStyle="1" w:styleId="api-br-4">
    <w:name w:val="api-br-4"/>
    <w:basedOn w:val="a"/>
    <w:pPr>
      <w:spacing w:before="100" w:beforeAutospacing="1" w:after="100" w:afterAutospacing="1"/>
    </w:pPr>
  </w:style>
  <w:style w:type="paragraph" w:customStyle="1" w:styleId="api-br-40">
    <w:name w:val="api-br-40"/>
    <w:basedOn w:val="a"/>
    <w:pPr>
      <w:spacing w:before="100" w:beforeAutospacing="1" w:after="100" w:afterAutospacing="1"/>
    </w:pPr>
  </w:style>
  <w:style w:type="paragraph" w:customStyle="1" w:styleId="api-br-41">
    <w:name w:val="api-br-41"/>
    <w:basedOn w:val="a"/>
    <w:pPr>
      <w:spacing w:before="100" w:beforeAutospacing="1" w:after="100" w:afterAutospacing="1"/>
    </w:pPr>
  </w:style>
  <w:style w:type="paragraph" w:customStyle="1" w:styleId="api-br-42">
    <w:name w:val="api-br-42"/>
    <w:basedOn w:val="a"/>
    <w:pPr>
      <w:spacing w:before="100" w:beforeAutospacing="1" w:after="100" w:afterAutospacing="1"/>
    </w:pPr>
  </w:style>
  <w:style w:type="paragraph" w:customStyle="1" w:styleId="api-br-43">
    <w:name w:val="api-br-43"/>
    <w:basedOn w:val="a"/>
    <w:pPr>
      <w:spacing w:before="100" w:beforeAutospacing="1" w:after="100" w:afterAutospacing="1"/>
    </w:pPr>
  </w:style>
  <w:style w:type="paragraph" w:customStyle="1" w:styleId="api-br-44">
    <w:name w:val="api-br-44"/>
    <w:basedOn w:val="a"/>
    <w:pPr>
      <w:spacing w:before="100" w:beforeAutospacing="1" w:after="100" w:afterAutospacing="1"/>
    </w:pPr>
  </w:style>
  <w:style w:type="paragraph" w:customStyle="1" w:styleId="api-br-45">
    <w:name w:val="api-br-45"/>
    <w:basedOn w:val="a"/>
    <w:pPr>
      <w:spacing w:before="100" w:beforeAutospacing="1" w:after="100" w:afterAutospacing="1"/>
    </w:pPr>
  </w:style>
  <w:style w:type="paragraph" w:customStyle="1" w:styleId="api-br-46">
    <w:name w:val="api-br-46"/>
    <w:basedOn w:val="a"/>
    <w:pPr>
      <w:spacing w:before="100" w:beforeAutospacing="1" w:after="100" w:afterAutospacing="1"/>
    </w:pPr>
  </w:style>
  <w:style w:type="paragraph" w:customStyle="1" w:styleId="api-br-47">
    <w:name w:val="api-br-47"/>
    <w:basedOn w:val="a"/>
    <w:pPr>
      <w:spacing w:before="100" w:beforeAutospacing="1" w:after="100" w:afterAutospacing="1"/>
    </w:pPr>
  </w:style>
  <w:style w:type="paragraph" w:customStyle="1" w:styleId="api-br-48">
    <w:name w:val="api-br-48"/>
    <w:basedOn w:val="a"/>
    <w:pPr>
      <w:spacing w:before="100" w:beforeAutospacing="1" w:after="100" w:afterAutospacing="1"/>
    </w:pPr>
  </w:style>
  <w:style w:type="paragraph" w:customStyle="1" w:styleId="api-br-49">
    <w:name w:val="api-br-49"/>
    <w:basedOn w:val="a"/>
    <w:pPr>
      <w:spacing w:before="100" w:beforeAutospacing="1" w:after="100" w:afterAutospacing="1"/>
    </w:pPr>
  </w:style>
  <w:style w:type="paragraph" w:customStyle="1" w:styleId="api-br-5">
    <w:name w:val="api-br-5"/>
    <w:basedOn w:val="a"/>
    <w:pPr>
      <w:spacing w:before="100" w:beforeAutospacing="1" w:after="100" w:afterAutospacing="1"/>
    </w:pPr>
  </w:style>
  <w:style w:type="paragraph" w:customStyle="1" w:styleId="api-br-50">
    <w:name w:val="api-br-50"/>
    <w:basedOn w:val="a"/>
    <w:pPr>
      <w:spacing w:before="100" w:beforeAutospacing="1" w:after="100" w:afterAutospacing="1"/>
    </w:pPr>
  </w:style>
  <w:style w:type="paragraph" w:customStyle="1" w:styleId="api-br-51">
    <w:name w:val="api-br-51"/>
    <w:basedOn w:val="a"/>
    <w:pPr>
      <w:spacing w:before="100" w:beforeAutospacing="1" w:after="100" w:afterAutospacing="1"/>
    </w:pPr>
  </w:style>
  <w:style w:type="paragraph" w:customStyle="1" w:styleId="api-br-52">
    <w:name w:val="api-br-52"/>
    <w:basedOn w:val="a"/>
    <w:pPr>
      <w:spacing w:before="100" w:beforeAutospacing="1" w:after="100" w:afterAutospacing="1"/>
    </w:pPr>
  </w:style>
  <w:style w:type="paragraph" w:customStyle="1" w:styleId="api-br-53">
    <w:name w:val="api-br-53"/>
    <w:basedOn w:val="a"/>
    <w:pPr>
      <w:spacing w:before="100" w:beforeAutospacing="1" w:after="100" w:afterAutospacing="1"/>
    </w:pPr>
  </w:style>
  <w:style w:type="paragraph" w:customStyle="1" w:styleId="api-br-54">
    <w:name w:val="api-br-54"/>
    <w:basedOn w:val="a"/>
    <w:pPr>
      <w:spacing w:before="100" w:beforeAutospacing="1" w:after="100" w:afterAutospacing="1"/>
    </w:pPr>
  </w:style>
  <w:style w:type="paragraph" w:customStyle="1" w:styleId="api-br-55">
    <w:name w:val="api-br-55"/>
    <w:basedOn w:val="a"/>
    <w:pPr>
      <w:spacing w:before="100" w:beforeAutospacing="1" w:after="100" w:afterAutospacing="1"/>
    </w:pPr>
  </w:style>
  <w:style w:type="paragraph" w:customStyle="1" w:styleId="api-br-56">
    <w:name w:val="api-br-56"/>
    <w:basedOn w:val="a"/>
    <w:pPr>
      <w:spacing w:before="100" w:beforeAutospacing="1" w:after="100" w:afterAutospacing="1"/>
    </w:pPr>
  </w:style>
  <w:style w:type="paragraph" w:customStyle="1" w:styleId="api-br-57">
    <w:name w:val="api-br-57"/>
    <w:basedOn w:val="a"/>
    <w:pPr>
      <w:spacing w:before="100" w:beforeAutospacing="1" w:after="100" w:afterAutospacing="1"/>
    </w:pPr>
  </w:style>
  <w:style w:type="paragraph" w:customStyle="1" w:styleId="api-br-58">
    <w:name w:val="api-br-58"/>
    <w:basedOn w:val="a"/>
    <w:pPr>
      <w:spacing w:before="100" w:beforeAutospacing="1" w:after="100" w:afterAutospacing="1"/>
    </w:pPr>
  </w:style>
  <w:style w:type="paragraph" w:customStyle="1" w:styleId="api-br-59">
    <w:name w:val="api-br-59"/>
    <w:basedOn w:val="a"/>
    <w:pPr>
      <w:spacing w:before="100" w:beforeAutospacing="1" w:after="100" w:afterAutospacing="1"/>
    </w:pPr>
  </w:style>
  <w:style w:type="paragraph" w:customStyle="1" w:styleId="api-br-6">
    <w:name w:val="api-br-6"/>
    <w:basedOn w:val="a"/>
    <w:pPr>
      <w:spacing w:before="100" w:beforeAutospacing="1" w:after="100" w:afterAutospacing="1"/>
    </w:pPr>
  </w:style>
  <w:style w:type="paragraph" w:customStyle="1" w:styleId="api-br-60">
    <w:name w:val="api-br-60"/>
    <w:basedOn w:val="a"/>
    <w:pPr>
      <w:spacing w:before="100" w:beforeAutospacing="1" w:after="100" w:afterAutospacing="1"/>
    </w:pPr>
  </w:style>
  <w:style w:type="paragraph" w:customStyle="1" w:styleId="api-br-61">
    <w:name w:val="api-br-61"/>
    <w:basedOn w:val="a"/>
    <w:pPr>
      <w:spacing w:before="100" w:beforeAutospacing="1" w:after="100" w:afterAutospacing="1"/>
    </w:pPr>
  </w:style>
  <w:style w:type="paragraph" w:customStyle="1" w:styleId="api-br-62">
    <w:name w:val="api-br-62"/>
    <w:basedOn w:val="a"/>
    <w:pPr>
      <w:spacing w:before="100" w:beforeAutospacing="1" w:after="100" w:afterAutospacing="1"/>
    </w:pPr>
  </w:style>
  <w:style w:type="paragraph" w:customStyle="1" w:styleId="api-br-63">
    <w:name w:val="api-br-63"/>
    <w:basedOn w:val="a"/>
    <w:pPr>
      <w:spacing w:before="100" w:beforeAutospacing="1" w:after="100" w:afterAutospacing="1"/>
    </w:pPr>
  </w:style>
  <w:style w:type="paragraph" w:customStyle="1" w:styleId="api-br-64">
    <w:name w:val="api-br-64"/>
    <w:basedOn w:val="a"/>
    <w:pPr>
      <w:spacing w:before="100" w:beforeAutospacing="1" w:after="100" w:afterAutospacing="1"/>
    </w:pPr>
  </w:style>
  <w:style w:type="paragraph" w:customStyle="1" w:styleId="api-br-65">
    <w:name w:val="api-br-65"/>
    <w:basedOn w:val="a"/>
    <w:pPr>
      <w:spacing w:before="100" w:beforeAutospacing="1" w:after="100" w:afterAutospacing="1"/>
    </w:pPr>
  </w:style>
  <w:style w:type="paragraph" w:customStyle="1" w:styleId="api-br-66">
    <w:name w:val="api-br-66"/>
    <w:basedOn w:val="a"/>
    <w:pPr>
      <w:spacing w:before="100" w:beforeAutospacing="1" w:after="100" w:afterAutospacing="1"/>
    </w:pPr>
  </w:style>
  <w:style w:type="paragraph" w:customStyle="1" w:styleId="api-br-67">
    <w:name w:val="api-br-67"/>
    <w:basedOn w:val="a"/>
    <w:pPr>
      <w:spacing w:before="100" w:beforeAutospacing="1" w:after="100" w:afterAutospacing="1"/>
    </w:pPr>
  </w:style>
  <w:style w:type="paragraph" w:customStyle="1" w:styleId="api-br-68">
    <w:name w:val="api-br-68"/>
    <w:basedOn w:val="a"/>
    <w:pPr>
      <w:spacing w:before="100" w:beforeAutospacing="1" w:after="100" w:afterAutospacing="1"/>
    </w:pPr>
  </w:style>
  <w:style w:type="paragraph" w:customStyle="1" w:styleId="api-br-69">
    <w:name w:val="api-br-69"/>
    <w:basedOn w:val="a"/>
    <w:pPr>
      <w:spacing w:before="100" w:beforeAutospacing="1" w:after="100" w:afterAutospacing="1"/>
    </w:pPr>
  </w:style>
  <w:style w:type="paragraph" w:customStyle="1" w:styleId="api-br-7">
    <w:name w:val="api-br-7"/>
    <w:basedOn w:val="a"/>
    <w:pPr>
      <w:spacing w:before="100" w:beforeAutospacing="1" w:after="100" w:afterAutospacing="1"/>
    </w:pPr>
  </w:style>
  <w:style w:type="paragraph" w:customStyle="1" w:styleId="api-br-70">
    <w:name w:val="api-br-70"/>
    <w:basedOn w:val="a"/>
    <w:pPr>
      <w:spacing w:before="100" w:beforeAutospacing="1" w:after="100" w:afterAutospacing="1"/>
    </w:pPr>
  </w:style>
  <w:style w:type="paragraph" w:customStyle="1" w:styleId="api-br-71">
    <w:name w:val="api-br-71"/>
    <w:basedOn w:val="a"/>
    <w:pPr>
      <w:spacing w:before="100" w:beforeAutospacing="1" w:after="100" w:afterAutospacing="1"/>
    </w:pPr>
  </w:style>
  <w:style w:type="paragraph" w:customStyle="1" w:styleId="api-br-72">
    <w:name w:val="api-br-72"/>
    <w:basedOn w:val="a"/>
    <w:pPr>
      <w:spacing w:before="100" w:beforeAutospacing="1" w:after="100" w:afterAutospacing="1"/>
    </w:pPr>
  </w:style>
  <w:style w:type="paragraph" w:customStyle="1" w:styleId="api-br-73">
    <w:name w:val="api-br-73"/>
    <w:basedOn w:val="a"/>
    <w:pPr>
      <w:spacing w:before="100" w:beforeAutospacing="1" w:after="100" w:afterAutospacing="1"/>
    </w:pPr>
  </w:style>
  <w:style w:type="paragraph" w:customStyle="1" w:styleId="api-br-74">
    <w:name w:val="api-br-74"/>
    <w:basedOn w:val="a"/>
    <w:pPr>
      <w:spacing w:before="100" w:beforeAutospacing="1" w:after="100" w:afterAutospacing="1"/>
    </w:pPr>
  </w:style>
  <w:style w:type="paragraph" w:customStyle="1" w:styleId="api-br-75">
    <w:name w:val="api-br-75"/>
    <w:basedOn w:val="a"/>
    <w:pPr>
      <w:spacing w:before="100" w:beforeAutospacing="1" w:after="100" w:afterAutospacing="1"/>
    </w:pPr>
  </w:style>
  <w:style w:type="paragraph" w:customStyle="1" w:styleId="api-br-76">
    <w:name w:val="api-br-76"/>
    <w:basedOn w:val="a"/>
    <w:pPr>
      <w:spacing w:before="100" w:beforeAutospacing="1" w:after="100" w:afterAutospacing="1"/>
    </w:pPr>
  </w:style>
  <w:style w:type="paragraph" w:customStyle="1" w:styleId="api-br-77">
    <w:name w:val="api-br-77"/>
    <w:basedOn w:val="a"/>
    <w:pPr>
      <w:spacing w:before="100" w:beforeAutospacing="1" w:after="100" w:afterAutospacing="1"/>
    </w:pPr>
  </w:style>
  <w:style w:type="paragraph" w:customStyle="1" w:styleId="api-br-78">
    <w:name w:val="api-br-78"/>
    <w:basedOn w:val="a"/>
    <w:pPr>
      <w:spacing w:before="100" w:beforeAutospacing="1" w:after="100" w:afterAutospacing="1"/>
    </w:pPr>
  </w:style>
  <w:style w:type="paragraph" w:customStyle="1" w:styleId="api-br-79">
    <w:name w:val="api-br-79"/>
    <w:basedOn w:val="a"/>
    <w:pPr>
      <w:spacing w:before="100" w:beforeAutospacing="1" w:after="100" w:afterAutospacing="1"/>
    </w:pPr>
  </w:style>
  <w:style w:type="paragraph" w:customStyle="1" w:styleId="api-br-8">
    <w:name w:val="api-br-8"/>
    <w:basedOn w:val="a"/>
    <w:pPr>
      <w:spacing w:before="100" w:beforeAutospacing="1" w:after="100" w:afterAutospacing="1"/>
    </w:pPr>
  </w:style>
  <w:style w:type="paragraph" w:customStyle="1" w:styleId="api-br-80">
    <w:name w:val="api-br-80"/>
    <w:basedOn w:val="a"/>
    <w:pPr>
      <w:spacing w:before="100" w:beforeAutospacing="1" w:after="100" w:afterAutospacing="1"/>
    </w:pPr>
  </w:style>
  <w:style w:type="paragraph" w:customStyle="1" w:styleId="api-br-81">
    <w:name w:val="api-br-81"/>
    <w:basedOn w:val="a"/>
    <w:pPr>
      <w:spacing w:before="100" w:beforeAutospacing="1" w:after="100" w:afterAutospacing="1"/>
    </w:pPr>
  </w:style>
  <w:style w:type="paragraph" w:customStyle="1" w:styleId="api-br-82">
    <w:name w:val="api-br-82"/>
    <w:basedOn w:val="a"/>
    <w:pPr>
      <w:spacing w:before="100" w:beforeAutospacing="1" w:after="100" w:afterAutospacing="1"/>
    </w:pPr>
  </w:style>
  <w:style w:type="paragraph" w:customStyle="1" w:styleId="api-br-83">
    <w:name w:val="api-br-83"/>
    <w:basedOn w:val="a"/>
    <w:pPr>
      <w:spacing w:before="100" w:beforeAutospacing="1" w:after="100" w:afterAutospacing="1"/>
    </w:pPr>
  </w:style>
  <w:style w:type="paragraph" w:customStyle="1" w:styleId="api-br-84">
    <w:name w:val="api-br-84"/>
    <w:basedOn w:val="a"/>
    <w:pPr>
      <w:spacing w:before="100" w:beforeAutospacing="1" w:after="100" w:afterAutospacing="1"/>
    </w:pPr>
  </w:style>
  <w:style w:type="paragraph" w:customStyle="1" w:styleId="api-br-85">
    <w:name w:val="api-br-85"/>
    <w:basedOn w:val="a"/>
    <w:pPr>
      <w:spacing w:before="100" w:beforeAutospacing="1" w:after="100" w:afterAutospacing="1"/>
    </w:pPr>
  </w:style>
  <w:style w:type="paragraph" w:customStyle="1" w:styleId="api-br-86">
    <w:name w:val="api-br-86"/>
    <w:basedOn w:val="a"/>
    <w:pPr>
      <w:spacing w:before="100" w:beforeAutospacing="1" w:after="100" w:afterAutospacing="1"/>
    </w:pPr>
  </w:style>
  <w:style w:type="paragraph" w:customStyle="1" w:styleId="api-br-87">
    <w:name w:val="api-br-87"/>
    <w:basedOn w:val="a"/>
    <w:pPr>
      <w:spacing w:before="100" w:beforeAutospacing="1" w:after="100" w:afterAutospacing="1"/>
    </w:pPr>
  </w:style>
  <w:style w:type="paragraph" w:customStyle="1" w:styleId="api-br-88">
    <w:name w:val="api-br-88"/>
    <w:basedOn w:val="a"/>
    <w:pPr>
      <w:spacing w:before="100" w:beforeAutospacing="1" w:after="100" w:afterAutospacing="1"/>
    </w:pPr>
  </w:style>
  <w:style w:type="paragraph" w:customStyle="1" w:styleId="api-br-89">
    <w:name w:val="api-br-89"/>
    <w:basedOn w:val="a"/>
    <w:pPr>
      <w:spacing w:before="100" w:beforeAutospacing="1" w:after="100" w:afterAutospacing="1"/>
    </w:pPr>
  </w:style>
  <w:style w:type="paragraph" w:customStyle="1" w:styleId="api-br-9">
    <w:name w:val="api-br-9"/>
    <w:basedOn w:val="a"/>
    <w:pPr>
      <w:spacing w:before="100" w:beforeAutospacing="1" w:after="100" w:afterAutospacing="1"/>
    </w:pPr>
  </w:style>
  <w:style w:type="paragraph" w:customStyle="1" w:styleId="api-br-90">
    <w:name w:val="api-br-90"/>
    <w:basedOn w:val="a"/>
    <w:pPr>
      <w:spacing w:before="100" w:beforeAutospacing="1" w:after="100" w:afterAutospacing="1"/>
    </w:pPr>
  </w:style>
  <w:style w:type="paragraph" w:customStyle="1" w:styleId="api-br-91">
    <w:name w:val="api-br-91"/>
    <w:basedOn w:val="a"/>
    <w:pPr>
      <w:spacing w:before="100" w:beforeAutospacing="1" w:after="100" w:afterAutospacing="1"/>
    </w:pPr>
  </w:style>
  <w:style w:type="paragraph" w:customStyle="1" w:styleId="api-br-92">
    <w:name w:val="api-br-92"/>
    <w:basedOn w:val="a"/>
    <w:pPr>
      <w:spacing w:before="100" w:beforeAutospacing="1" w:after="100" w:afterAutospacing="1"/>
    </w:pPr>
  </w:style>
  <w:style w:type="paragraph" w:customStyle="1" w:styleId="api-br-93">
    <w:name w:val="api-br-93"/>
    <w:basedOn w:val="a"/>
    <w:pPr>
      <w:spacing w:before="100" w:beforeAutospacing="1" w:after="100" w:afterAutospacing="1"/>
    </w:pPr>
  </w:style>
  <w:style w:type="paragraph" w:customStyle="1" w:styleId="api-br-94">
    <w:name w:val="api-br-94"/>
    <w:basedOn w:val="a"/>
    <w:pPr>
      <w:spacing w:before="100" w:beforeAutospacing="1" w:after="100" w:afterAutospacing="1"/>
    </w:pPr>
  </w:style>
  <w:style w:type="paragraph" w:customStyle="1" w:styleId="api-br-95">
    <w:name w:val="api-br-95"/>
    <w:basedOn w:val="a"/>
    <w:pPr>
      <w:spacing w:before="100" w:beforeAutospacing="1" w:after="100" w:afterAutospacing="1"/>
    </w:pPr>
  </w:style>
  <w:style w:type="paragraph" w:customStyle="1" w:styleId="api-br-96">
    <w:name w:val="api-br-96"/>
    <w:basedOn w:val="a"/>
    <w:pPr>
      <w:spacing w:before="100" w:beforeAutospacing="1" w:after="100" w:afterAutospacing="1"/>
    </w:pPr>
  </w:style>
  <w:style w:type="paragraph" w:customStyle="1" w:styleId="api-br-97">
    <w:name w:val="api-br-97"/>
    <w:basedOn w:val="a"/>
    <w:pPr>
      <w:spacing w:before="100" w:beforeAutospacing="1" w:after="100" w:afterAutospacing="1"/>
    </w:pPr>
  </w:style>
  <w:style w:type="paragraph" w:customStyle="1" w:styleId="api-br-98">
    <w:name w:val="api-br-98"/>
    <w:basedOn w:val="a"/>
    <w:pPr>
      <w:spacing w:before="100" w:beforeAutospacing="1" w:after="100" w:afterAutospacing="1"/>
    </w:pPr>
  </w:style>
  <w:style w:type="paragraph" w:customStyle="1" w:styleId="api-br-99">
    <w:name w:val="api-br-99"/>
    <w:basedOn w:val="a"/>
    <w:pPr>
      <w:spacing w:before="100" w:beforeAutospacing="1" w:after="100" w:afterAutospacing="1"/>
    </w:pPr>
  </w:style>
  <w:style w:type="paragraph" w:customStyle="1" w:styleId="api-inline-br-1">
    <w:name w:val="api-inline-br-1"/>
    <w:basedOn w:val="a"/>
    <w:pPr>
      <w:spacing w:before="100" w:beforeAutospacing="1" w:after="100" w:afterAutospacing="1"/>
    </w:pPr>
  </w:style>
  <w:style w:type="paragraph" w:customStyle="1" w:styleId="api-inline-br-10">
    <w:name w:val="api-inline-br-10"/>
    <w:basedOn w:val="a"/>
    <w:pPr>
      <w:spacing w:before="100" w:beforeAutospacing="1" w:after="100" w:afterAutospacing="1"/>
    </w:pPr>
  </w:style>
  <w:style w:type="paragraph" w:customStyle="1" w:styleId="api-inline-br-100">
    <w:name w:val="api-inline-br-100"/>
    <w:basedOn w:val="a"/>
    <w:pPr>
      <w:spacing w:before="100" w:beforeAutospacing="1" w:after="100" w:afterAutospacing="1"/>
    </w:pPr>
  </w:style>
  <w:style w:type="paragraph" w:customStyle="1" w:styleId="api-inline-br-11">
    <w:name w:val="api-inline-br-11"/>
    <w:basedOn w:val="a"/>
    <w:pPr>
      <w:spacing w:before="100" w:beforeAutospacing="1" w:after="100" w:afterAutospacing="1"/>
    </w:pPr>
  </w:style>
  <w:style w:type="paragraph" w:customStyle="1" w:styleId="api-inline-br-12">
    <w:name w:val="api-inline-br-12"/>
    <w:basedOn w:val="a"/>
    <w:pPr>
      <w:spacing w:before="100" w:beforeAutospacing="1" w:after="100" w:afterAutospacing="1"/>
    </w:pPr>
  </w:style>
  <w:style w:type="paragraph" w:customStyle="1" w:styleId="api-inline-br-13">
    <w:name w:val="api-inline-br-13"/>
    <w:basedOn w:val="a"/>
    <w:pPr>
      <w:spacing w:before="100" w:beforeAutospacing="1" w:after="100" w:afterAutospacing="1"/>
    </w:pPr>
  </w:style>
  <w:style w:type="paragraph" w:customStyle="1" w:styleId="api-inline-br-14">
    <w:name w:val="api-inline-br-14"/>
    <w:basedOn w:val="a"/>
    <w:pPr>
      <w:spacing w:before="100" w:beforeAutospacing="1" w:after="100" w:afterAutospacing="1"/>
    </w:pPr>
  </w:style>
  <w:style w:type="paragraph" w:customStyle="1" w:styleId="api-inline-br-15">
    <w:name w:val="api-inline-br-15"/>
    <w:basedOn w:val="a"/>
    <w:pPr>
      <w:spacing w:before="100" w:beforeAutospacing="1" w:after="100" w:afterAutospacing="1"/>
    </w:pPr>
  </w:style>
  <w:style w:type="paragraph" w:customStyle="1" w:styleId="api-inline-br-16">
    <w:name w:val="api-inline-br-16"/>
    <w:basedOn w:val="a"/>
    <w:pPr>
      <w:spacing w:before="100" w:beforeAutospacing="1" w:after="100" w:afterAutospacing="1"/>
    </w:pPr>
  </w:style>
  <w:style w:type="paragraph" w:customStyle="1" w:styleId="api-inline-br-17">
    <w:name w:val="api-inline-br-17"/>
    <w:basedOn w:val="a"/>
    <w:pPr>
      <w:spacing w:before="100" w:beforeAutospacing="1" w:after="100" w:afterAutospacing="1"/>
    </w:pPr>
  </w:style>
  <w:style w:type="paragraph" w:customStyle="1" w:styleId="api-inline-br-18">
    <w:name w:val="api-inline-br-18"/>
    <w:basedOn w:val="a"/>
    <w:pPr>
      <w:spacing w:before="100" w:beforeAutospacing="1" w:after="100" w:afterAutospacing="1"/>
    </w:pPr>
  </w:style>
  <w:style w:type="paragraph" w:customStyle="1" w:styleId="api-inline-br-19">
    <w:name w:val="api-inline-br-19"/>
    <w:basedOn w:val="a"/>
    <w:pPr>
      <w:spacing w:before="100" w:beforeAutospacing="1" w:after="100" w:afterAutospacing="1"/>
    </w:pPr>
  </w:style>
  <w:style w:type="paragraph" w:customStyle="1" w:styleId="api-inline-br-2">
    <w:name w:val="api-inline-br-2"/>
    <w:basedOn w:val="a"/>
    <w:pPr>
      <w:spacing w:before="100" w:beforeAutospacing="1" w:after="100" w:afterAutospacing="1"/>
    </w:pPr>
  </w:style>
  <w:style w:type="paragraph" w:customStyle="1" w:styleId="api-inline-br-20">
    <w:name w:val="api-inline-br-20"/>
    <w:basedOn w:val="a"/>
    <w:pPr>
      <w:spacing w:before="100" w:beforeAutospacing="1" w:after="100" w:afterAutospacing="1"/>
    </w:pPr>
  </w:style>
  <w:style w:type="paragraph" w:customStyle="1" w:styleId="api-inline-br-21">
    <w:name w:val="api-inline-br-21"/>
    <w:basedOn w:val="a"/>
    <w:pPr>
      <w:spacing w:before="100" w:beforeAutospacing="1" w:after="100" w:afterAutospacing="1"/>
    </w:pPr>
  </w:style>
  <w:style w:type="paragraph" w:customStyle="1" w:styleId="api-inline-br-22">
    <w:name w:val="api-inline-br-22"/>
    <w:basedOn w:val="a"/>
    <w:pPr>
      <w:spacing w:before="100" w:beforeAutospacing="1" w:after="100" w:afterAutospacing="1"/>
    </w:pPr>
  </w:style>
  <w:style w:type="paragraph" w:customStyle="1" w:styleId="api-inline-br-23">
    <w:name w:val="api-inline-br-23"/>
    <w:basedOn w:val="a"/>
    <w:pPr>
      <w:spacing w:before="100" w:beforeAutospacing="1" w:after="100" w:afterAutospacing="1"/>
    </w:pPr>
  </w:style>
  <w:style w:type="paragraph" w:customStyle="1" w:styleId="api-inline-br-24">
    <w:name w:val="api-inline-br-24"/>
    <w:basedOn w:val="a"/>
    <w:pPr>
      <w:spacing w:before="100" w:beforeAutospacing="1" w:after="100" w:afterAutospacing="1"/>
    </w:pPr>
  </w:style>
  <w:style w:type="paragraph" w:customStyle="1" w:styleId="api-inline-br-25">
    <w:name w:val="api-inline-br-25"/>
    <w:basedOn w:val="a"/>
    <w:pPr>
      <w:spacing w:before="100" w:beforeAutospacing="1" w:after="100" w:afterAutospacing="1"/>
    </w:pPr>
  </w:style>
  <w:style w:type="paragraph" w:customStyle="1" w:styleId="api-inline-br-26">
    <w:name w:val="api-inline-br-26"/>
    <w:basedOn w:val="a"/>
    <w:pPr>
      <w:spacing w:before="100" w:beforeAutospacing="1" w:after="100" w:afterAutospacing="1"/>
    </w:pPr>
  </w:style>
  <w:style w:type="paragraph" w:customStyle="1" w:styleId="api-inline-br-27">
    <w:name w:val="api-inline-br-27"/>
    <w:basedOn w:val="a"/>
    <w:pPr>
      <w:spacing w:before="100" w:beforeAutospacing="1" w:after="100" w:afterAutospacing="1"/>
    </w:pPr>
  </w:style>
  <w:style w:type="paragraph" w:customStyle="1" w:styleId="api-inline-br-28">
    <w:name w:val="api-inline-br-28"/>
    <w:basedOn w:val="a"/>
    <w:pPr>
      <w:spacing w:before="100" w:beforeAutospacing="1" w:after="100" w:afterAutospacing="1"/>
    </w:pPr>
  </w:style>
  <w:style w:type="paragraph" w:customStyle="1" w:styleId="api-inline-br-29">
    <w:name w:val="api-inline-br-29"/>
    <w:basedOn w:val="a"/>
    <w:pPr>
      <w:spacing w:before="100" w:beforeAutospacing="1" w:after="100" w:afterAutospacing="1"/>
    </w:pPr>
  </w:style>
  <w:style w:type="paragraph" w:customStyle="1" w:styleId="api-inline-br-3">
    <w:name w:val="api-inline-br-3"/>
    <w:basedOn w:val="a"/>
    <w:pPr>
      <w:spacing w:before="100" w:beforeAutospacing="1" w:after="100" w:afterAutospacing="1"/>
    </w:pPr>
  </w:style>
  <w:style w:type="paragraph" w:customStyle="1" w:styleId="api-inline-br-30">
    <w:name w:val="api-inline-br-30"/>
    <w:basedOn w:val="a"/>
    <w:pPr>
      <w:spacing w:before="100" w:beforeAutospacing="1" w:after="100" w:afterAutospacing="1"/>
    </w:pPr>
  </w:style>
  <w:style w:type="paragraph" w:customStyle="1" w:styleId="api-inline-br-31">
    <w:name w:val="api-inline-br-31"/>
    <w:basedOn w:val="a"/>
    <w:pPr>
      <w:spacing w:before="100" w:beforeAutospacing="1" w:after="100" w:afterAutospacing="1"/>
    </w:pPr>
  </w:style>
  <w:style w:type="paragraph" w:customStyle="1" w:styleId="api-inline-br-32">
    <w:name w:val="api-inline-br-32"/>
    <w:basedOn w:val="a"/>
    <w:pPr>
      <w:spacing w:before="100" w:beforeAutospacing="1" w:after="100" w:afterAutospacing="1"/>
    </w:pPr>
  </w:style>
  <w:style w:type="paragraph" w:customStyle="1" w:styleId="api-inline-br-33">
    <w:name w:val="api-inline-br-33"/>
    <w:basedOn w:val="a"/>
    <w:pPr>
      <w:spacing w:before="100" w:beforeAutospacing="1" w:after="100" w:afterAutospacing="1"/>
    </w:pPr>
  </w:style>
  <w:style w:type="paragraph" w:customStyle="1" w:styleId="api-inline-br-34">
    <w:name w:val="api-inline-br-34"/>
    <w:basedOn w:val="a"/>
    <w:pPr>
      <w:spacing w:before="100" w:beforeAutospacing="1" w:after="100" w:afterAutospacing="1"/>
    </w:pPr>
  </w:style>
  <w:style w:type="paragraph" w:customStyle="1" w:styleId="api-inline-br-35">
    <w:name w:val="api-inline-br-35"/>
    <w:basedOn w:val="a"/>
    <w:pPr>
      <w:spacing w:before="100" w:beforeAutospacing="1" w:after="100" w:afterAutospacing="1"/>
    </w:pPr>
  </w:style>
  <w:style w:type="paragraph" w:customStyle="1" w:styleId="api-inline-br-36">
    <w:name w:val="api-inline-br-36"/>
    <w:basedOn w:val="a"/>
    <w:pPr>
      <w:spacing w:before="100" w:beforeAutospacing="1" w:after="100" w:afterAutospacing="1"/>
    </w:pPr>
  </w:style>
  <w:style w:type="paragraph" w:customStyle="1" w:styleId="api-inline-br-37">
    <w:name w:val="api-inline-br-37"/>
    <w:basedOn w:val="a"/>
    <w:pPr>
      <w:spacing w:before="100" w:beforeAutospacing="1" w:after="100" w:afterAutospacing="1"/>
    </w:pPr>
  </w:style>
  <w:style w:type="paragraph" w:customStyle="1" w:styleId="api-inline-br-38">
    <w:name w:val="api-inline-br-38"/>
    <w:basedOn w:val="a"/>
    <w:pPr>
      <w:spacing w:before="100" w:beforeAutospacing="1" w:after="100" w:afterAutospacing="1"/>
    </w:pPr>
  </w:style>
  <w:style w:type="paragraph" w:customStyle="1" w:styleId="api-inline-br-39">
    <w:name w:val="api-inline-br-39"/>
    <w:basedOn w:val="a"/>
    <w:pPr>
      <w:spacing w:before="100" w:beforeAutospacing="1" w:after="100" w:afterAutospacing="1"/>
    </w:pPr>
  </w:style>
  <w:style w:type="paragraph" w:customStyle="1" w:styleId="api-inline-br-4">
    <w:name w:val="api-inline-br-4"/>
    <w:basedOn w:val="a"/>
    <w:pPr>
      <w:spacing w:before="100" w:beforeAutospacing="1" w:after="100" w:afterAutospacing="1"/>
    </w:pPr>
  </w:style>
  <w:style w:type="paragraph" w:customStyle="1" w:styleId="api-inline-br-40">
    <w:name w:val="api-inline-br-40"/>
    <w:basedOn w:val="a"/>
    <w:pPr>
      <w:spacing w:before="100" w:beforeAutospacing="1" w:after="100" w:afterAutospacing="1"/>
    </w:pPr>
  </w:style>
  <w:style w:type="paragraph" w:customStyle="1" w:styleId="api-inline-br-41">
    <w:name w:val="api-inline-br-41"/>
    <w:basedOn w:val="a"/>
    <w:pPr>
      <w:spacing w:before="100" w:beforeAutospacing="1" w:after="100" w:afterAutospacing="1"/>
    </w:pPr>
  </w:style>
  <w:style w:type="paragraph" w:customStyle="1" w:styleId="api-inline-br-42">
    <w:name w:val="api-inline-br-42"/>
    <w:basedOn w:val="a"/>
    <w:pPr>
      <w:spacing w:before="100" w:beforeAutospacing="1" w:after="100" w:afterAutospacing="1"/>
    </w:pPr>
  </w:style>
  <w:style w:type="paragraph" w:customStyle="1" w:styleId="api-inline-br-43">
    <w:name w:val="api-inline-br-43"/>
    <w:basedOn w:val="a"/>
    <w:pPr>
      <w:spacing w:before="100" w:beforeAutospacing="1" w:after="100" w:afterAutospacing="1"/>
    </w:pPr>
  </w:style>
  <w:style w:type="paragraph" w:customStyle="1" w:styleId="api-inline-br-44">
    <w:name w:val="api-inline-br-44"/>
    <w:basedOn w:val="a"/>
    <w:pPr>
      <w:spacing w:before="100" w:beforeAutospacing="1" w:after="100" w:afterAutospacing="1"/>
    </w:pPr>
  </w:style>
  <w:style w:type="paragraph" w:customStyle="1" w:styleId="api-inline-br-45">
    <w:name w:val="api-inline-br-45"/>
    <w:basedOn w:val="a"/>
    <w:pPr>
      <w:spacing w:before="100" w:beforeAutospacing="1" w:after="100" w:afterAutospacing="1"/>
    </w:pPr>
  </w:style>
  <w:style w:type="paragraph" w:customStyle="1" w:styleId="api-inline-br-46">
    <w:name w:val="api-inline-br-46"/>
    <w:basedOn w:val="a"/>
    <w:pPr>
      <w:spacing w:before="100" w:beforeAutospacing="1" w:after="100" w:afterAutospacing="1"/>
    </w:pPr>
  </w:style>
  <w:style w:type="paragraph" w:customStyle="1" w:styleId="api-inline-br-47">
    <w:name w:val="api-inline-br-47"/>
    <w:basedOn w:val="a"/>
    <w:pPr>
      <w:spacing w:before="100" w:beforeAutospacing="1" w:after="100" w:afterAutospacing="1"/>
    </w:pPr>
  </w:style>
  <w:style w:type="paragraph" w:customStyle="1" w:styleId="api-inline-br-48">
    <w:name w:val="api-inline-br-48"/>
    <w:basedOn w:val="a"/>
    <w:pPr>
      <w:spacing w:before="100" w:beforeAutospacing="1" w:after="100" w:afterAutospacing="1"/>
    </w:pPr>
  </w:style>
  <w:style w:type="paragraph" w:customStyle="1" w:styleId="api-inline-br-49">
    <w:name w:val="api-inline-br-49"/>
    <w:basedOn w:val="a"/>
    <w:pPr>
      <w:spacing w:before="100" w:beforeAutospacing="1" w:after="100" w:afterAutospacing="1"/>
    </w:pPr>
  </w:style>
  <w:style w:type="paragraph" w:customStyle="1" w:styleId="api-inline-br-5">
    <w:name w:val="api-inline-br-5"/>
    <w:basedOn w:val="a"/>
    <w:pPr>
      <w:spacing w:before="100" w:beforeAutospacing="1" w:after="100" w:afterAutospacing="1"/>
    </w:pPr>
  </w:style>
  <w:style w:type="paragraph" w:customStyle="1" w:styleId="api-inline-br-50">
    <w:name w:val="api-inline-br-50"/>
    <w:basedOn w:val="a"/>
    <w:pPr>
      <w:spacing w:before="100" w:beforeAutospacing="1" w:after="100" w:afterAutospacing="1"/>
    </w:pPr>
  </w:style>
  <w:style w:type="paragraph" w:customStyle="1" w:styleId="api-inline-br-51">
    <w:name w:val="api-inline-br-51"/>
    <w:basedOn w:val="a"/>
    <w:pPr>
      <w:spacing w:before="100" w:beforeAutospacing="1" w:after="100" w:afterAutospacing="1"/>
    </w:pPr>
  </w:style>
  <w:style w:type="paragraph" w:customStyle="1" w:styleId="api-inline-br-52">
    <w:name w:val="api-inline-br-52"/>
    <w:basedOn w:val="a"/>
    <w:pPr>
      <w:spacing w:before="100" w:beforeAutospacing="1" w:after="100" w:afterAutospacing="1"/>
    </w:pPr>
  </w:style>
  <w:style w:type="paragraph" w:customStyle="1" w:styleId="api-inline-br-53">
    <w:name w:val="api-inline-br-53"/>
    <w:basedOn w:val="a"/>
    <w:pPr>
      <w:spacing w:before="100" w:beforeAutospacing="1" w:after="100" w:afterAutospacing="1"/>
    </w:pPr>
  </w:style>
  <w:style w:type="paragraph" w:customStyle="1" w:styleId="api-inline-br-54">
    <w:name w:val="api-inline-br-54"/>
    <w:basedOn w:val="a"/>
    <w:pPr>
      <w:spacing w:before="100" w:beforeAutospacing="1" w:after="100" w:afterAutospacing="1"/>
    </w:pPr>
  </w:style>
  <w:style w:type="paragraph" w:customStyle="1" w:styleId="api-inline-br-55">
    <w:name w:val="api-inline-br-55"/>
    <w:basedOn w:val="a"/>
    <w:pPr>
      <w:spacing w:before="100" w:beforeAutospacing="1" w:after="100" w:afterAutospacing="1"/>
    </w:pPr>
  </w:style>
  <w:style w:type="paragraph" w:customStyle="1" w:styleId="api-inline-br-56">
    <w:name w:val="api-inline-br-56"/>
    <w:basedOn w:val="a"/>
    <w:pPr>
      <w:spacing w:before="100" w:beforeAutospacing="1" w:after="100" w:afterAutospacing="1"/>
    </w:pPr>
  </w:style>
  <w:style w:type="paragraph" w:customStyle="1" w:styleId="api-inline-br-57">
    <w:name w:val="api-inline-br-57"/>
    <w:basedOn w:val="a"/>
    <w:pPr>
      <w:spacing w:before="100" w:beforeAutospacing="1" w:after="100" w:afterAutospacing="1"/>
    </w:pPr>
  </w:style>
  <w:style w:type="paragraph" w:customStyle="1" w:styleId="api-inline-br-58">
    <w:name w:val="api-inline-br-58"/>
    <w:basedOn w:val="a"/>
    <w:pPr>
      <w:spacing w:before="100" w:beforeAutospacing="1" w:after="100" w:afterAutospacing="1"/>
    </w:pPr>
  </w:style>
  <w:style w:type="paragraph" w:customStyle="1" w:styleId="api-inline-br-59">
    <w:name w:val="api-inline-br-59"/>
    <w:basedOn w:val="a"/>
    <w:pPr>
      <w:spacing w:before="100" w:beforeAutospacing="1" w:after="100" w:afterAutospacing="1"/>
    </w:pPr>
  </w:style>
  <w:style w:type="paragraph" w:customStyle="1" w:styleId="api-inline-br-6">
    <w:name w:val="api-inline-br-6"/>
    <w:basedOn w:val="a"/>
    <w:pPr>
      <w:spacing w:before="100" w:beforeAutospacing="1" w:after="100" w:afterAutospacing="1"/>
    </w:pPr>
  </w:style>
  <w:style w:type="paragraph" w:customStyle="1" w:styleId="api-inline-br-60">
    <w:name w:val="api-inline-br-60"/>
    <w:basedOn w:val="a"/>
    <w:pPr>
      <w:spacing w:before="100" w:beforeAutospacing="1" w:after="100" w:afterAutospacing="1"/>
    </w:pPr>
  </w:style>
  <w:style w:type="paragraph" w:customStyle="1" w:styleId="api-inline-br-61">
    <w:name w:val="api-inline-br-61"/>
    <w:basedOn w:val="a"/>
    <w:pPr>
      <w:spacing w:before="100" w:beforeAutospacing="1" w:after="100" w:afterAutospacing="1"/>
    </w:pPr>
  </w:style>
  <w:style w:type="paragraph" w:customStyle="1" w:styleId="api-inline-br-62">
    <w:name w:val="api-inline-br-62"/>
    <w:basedOn w:val="a"/>
    <w:pPr>
      <w:spacing w:before="100" w:beforeAutospacing="1" w:after="100" w:afterAutospacing="1"/>
    </w:pPr>
  </w:style>
  <w:style w:type="paragraph" w:customStyle="1" w:styleId="api-inline-br-63">
    <w:name w:val="api-inline-br-63"/>
    <w:basedOn w:val="a"/>
    <w:pPr>
      <w:spacing w:before="100" w:beforeAutospacing="1" w:after="100" w:afterAutospacing="1"/>
    </w:pPr>
  </w:style>
  <w:style w:type="paragraph" w:customStyle="1" w:styleId="api-inline-br-64">
    <w:name w:val="api-inline-br-64"/>
    <w:basedOn w:val="a"/>
    <w:pPr>
      <w:spacing w:before="100" w:beforeAutospacing="1" w:after="100" w:afterAutospacing="1"/>
    </w:pPr>
  </w:style>
  <w:style w:type="paragraph" w:customStyle="1" w:styleId="api-inline-br-65">
    <w:name w:val="api-inline-br-65"/>
    <w:basedOn w:val="a"/>
    <w:pPr>
      <w:spacing w:before="100" w:beforeAutospacing="1" w:after="100" w:afterAutospacing="1"/>
    </w:pPr>
  </w:style>
  <w:style w:type="paragraph" w:customStyle="1" w:styleId="api-inline-br-66">
    <w:name w:val="api-inline-br-66"/>
    <w:basedOn w:val="a"/>
    <w:pPr>
      <w:spacing w:before="100" w:beforeAutospacing="1" w:after="100" w:afterAutospacing="1"/>
    </w:pPr>
  </w:style>
  <w:style w:type="paragraph" w:customStyle="1" w:styleId="api-inline-br-67">
    <w:name w:val="api-inline-br-67"/>
    <w:basedOn w:val="a"/>
    <w:pPr>
      <w:spacing w:before="100" w:beforeAutospacing="1" w:after="100" w:afterAutospacing="1"/>
    </w:pPr>
  </w:style>
  <w:style w:type="paragraph" w:customStyle="1" w:styleId="api-inline-br-68">
    <w:name w:val="api-inline-br-68"/>
    <w:basedOn w:val="a"/>
    <w:pPr>
      <w:spacing w:before="100" w:beforeAutospacing="1" w:after="100" w:afterAutospacing="1"/>
    </w:pPr>
  </w:style>
  <w:style w:type="paragraph" w:customStyle="1" w:styleId="api-inline-br-69">
    <w:name w:val="api-inline-br-69"/>
    <w:basedOn w:val="a"/>
    <w:pPr>
      <w:spacing w:before="100" w:beforeAutospacing="1" w:after="100" w:afterAutospacing="1"/>
    </w:pPr>
  </w:style>
  <w:style w:type="paragraph" w:customStyle="1" w:styleId="api-inline-br-7">
    <w:name w:val="api-inline-br-7"/>
    <w:basedOn w:val="a"/>
    <w:pPr>
      <w:spacing w:before="100" w:beforeAutospacing="1" w:after="100" w:afterAutospacing="1"/>
    </w:pPr>
  </w:style>
  <w:style w:type="paragraph" w:customStyle="1" w:styleId="api-inline-br-70">
    <w:name w:val="api-inline-br-70"/>
    <w:basedOn w:val="a"/>
    <w:pPr>
      <w:spacing w:before="100" w:beforeAutospacing="1" w:after="100" w:afterAutospacing="1"/>
    </w:pPr>
  </w:style>
  <w:style w:type="paragraph" w:customStyle="1" w:styleId="api-inline-br-71">
    <w:name w:val="api-inline-br-71"/>
    <w:basedOn w:val="a"/>
    <w:pPr>
      <w:spacing w:before="100" w:beforeAutospacing="1" w:after="100" w:afterAutospacing="1"/>
    </w:pPr>
  </w:style>
  <w:style w:type="paragraph" w:customStyle="1" w:styleId="api-inline-br-72">
    <w:name w:val="api-inline-br-72"/>
    <w:basedOn w:val="a"/>
    <w:pPr>
      <w:spacing w:before="100" w:beforeAutospacing="1" w:after="100" w:afterAutospacing="1"/>
    </w:pPr>
  </w:style>
  <w:style w:type="paragraph" w:customStyle="1" w:styleId="api-inline-br-73">
    <w:name w:val="api-inline-br-73"/>
    <w:basedOn w:val="a"/>
    <w:pPr>
      <w:spacing w:before="100" w:beforeAutospacing="1" w:after="100" w:afterAutospacing="1"/>
    </w:pPr>
  </w:style>
  <w:style w:type="paragraph" w:customStyle="1" w:styleId="api-inline-br-74">
    <w:name w:val="api-inline-br-74"/>
    <w:basedOn w:val="a"/>
    <w:pPr>
      <w:spacing w:before="100" w:beforeAutospacing="1" w:after="100" w:afterAutospacing="1"/>
    </w:pPr>
  </w:style>
  <w:style w:type="paragraph" w:customStyle="1" w:styleId="api-inline-br-75">
    <w:name w:val="api-inline-br-75"/>
    <w:basedOn w:val="a"/>
    <w:pPr>
      <w:spacing w:before="100" w:beforeAutospacing="1" w:after="100" w:afterAutospacing="1"/>
    </w:pPr>
  </w:style>
  <w:style w:type="paragraph" w:customStyle="1" w:styleId="api-inline-br-76">
    <w:name w:val="api-inline-br-76"/>
    <w:basedOn w:val="a"/>
    <w:pPr>
      <w:spacing w:before="100" w:beforeAutospacing="1" w:after="100" w:afterAutospacing="1"/>
    </w:pPr>
  </w:style>
  <w:style w:type="paragraph" w:customStyle="1" w:styleId="api-inline-br-77">
    <w:name w:val="api-inline-br-77"/>
    <w:basedOn w:val="a"/>
    <w:pPr>
      <w:spacing w:before="100" w:beforeAutospacing="1" w:after="100" w:afterAutospacing="1"/>
    </w:pPr>
  </w:style>
  <w:style w:type="paragraph" w:customStyle="1" w:styleId="api-inline-br-78">
    <w:name w:val="api-inline-br-78"/>
    <w:basedOn w:val="a"/>
    <w:pPr>
      <w:spacing w:before="100" w:beforeAutospacing="1" w:after="100" w:afterAutospacing="1"/>
    </w:pPr>
  </w:style>
  <w:style w:type="paragraph" w:customStyle="1" w:styleId="api-inline-br-79">
    <w:name w:val="api-inline-br-79"/>
    <w:basedOn w:val="a"/>
    <w:pPr>
      <w:spacing w:before="100" w:beforeAutospacing="1" w:after="100" w:afterAutospacing="1"/>
    </w:pPr>
  </w:style>
  <w:style w:type="paragraph" w:customStyle="1" w:styleId="api-inline-br-8">
    <w:name w:val="api-inline-br-8"/>
    <w:basedOn w:val="a"/>
    <w:pPr>
      <w:spacing w:before="100" w:beforeAutospacing="1" w:after="100" w:afterAutospacing="1"/>
    </w:pPr>
  </w:style>
  <w:style w:type="paragraph" w:customStyle="1" w:styleId="api-inline-br-80">
    <w:name w:val="api-inline-br-80"/>
    <w:basedOn w:val="a"/>
    <w:pPr>
      <w:spacing w:before="100" w:beforeAutospacing="1" w:after="100" w:afterAutospacing="1"/>
    </w:pPr>
  </w:style>
  <w:style w:type="paragraph" w:customStyle="1" w:styleId="api-inline-br-81">
    <w:name w:val="api-inline-br-81"/>
    <w:basedOn w:val="a"/>
    <w:pPr>
      <w:spacing w:before="100" w:beforeAutospacing="1" w:after="100" w:afterAutospacing="1"/>
    </w:pPr>
  </w:style>
  <w:style w:type="paragraph" w:customStyle="1" w:styleId="api-inline-br-82">
    <w:name w:val="api-inline-br-82"/>
    <w:basedOn w:val="a"/>
    <w:pPr>
      <w:spacing w:before="100" w:beforeAutospacing="1" w:after="100" w:afterAutospacing="1"/>
    </w:pPr>
  </w:style>
  <w:style w:type="paragraph" w:customStyle="1" w:styleId="api-inline-br-83">
    <w:name w:val="api-inline-br-83"/>
    <w:basedOn w:val="a"/>
    <w:pPr>
      <w:spacing w:before="100" w:beforeAutospacing="1" w:after="100" w:afterAutospacing="1"/>
    </w:pPr>
  </w:style>
  <w:style w:type="paragraph" w:customStyle="1" w:styleId="api-inline-br-84">
    <w:name w:val="api-inline-br-84"/>
    <w:basedOn w:val="a"/>
    <w:pPr>
      <w:spacing w:before="100" w:beforeAutospacing="1" w:after="100" w:afterAutospacing="1"/>
    </w:pPr>
  </w:style>
  <w:style w:type="paragraph" w:customStyle="1" w:styleId="api-inline-br-85">
    <w:name w:val="api-inline-br-85"/>
    <w:basedOn w:val="a"/>
    <w:pPr>
      <w:spacing w:before="100" w:beforeAutospacing="1" w:after="100" w:afterAutospacing="1"/>
    </w:pPr>
  </w:style>
  <w:style w:type="paragraph" w:customStyle="1" w:styleId="api-inline-br-86">
    <w:name w:val="api-inline-br-86"/>
    <w:basedOn w:val="a"/>
    <w:pPr>
      <w:spacing w:before="100" w:beforeAutospacing="1" w:after="100" w:afterAutospacing="1"/>
    </w:pPr>
  </w:style>
  <w:style w:type="paragraph" w:customStyle="1" w:styleId="api-inline-br-87">
    <w:name w:val="api-inline-br-87"/>
    <w:basedOn w:val="a"/>
    <w:pPr>
      <w:spacing w:before="100" w:beforeAutospacing="1" w:after="100" w:afterAutospacing="1"/>
    </w:pPr>
  </w:style>
  <w:style w:type="paragraph" w:customStyle="1" w:styleId="api-inline-br-88">
    <w:name w:val="api-inline-br-88"/>
    <w:basedOn w:val="a"/>
    <w:pPr>
      <w:spacing w:before="100" w:beforeAutospacing="1" w:after="100" w:afterAutospacing="1"/>
    </w:pPr>
  </w:style>
  <w:style w:type="paragraph" w:customStyle="1" w:styleId="api-inline-br-89">
    <w:name w:val="api-inline-br-89"/>
    <w:basedOn w:val="a"/>
    <w:pPr>
      <w:spacing w:before="100" w:beforeAutospacing="1" w:after="100" w:afterAutospacing="1"/>
    </w:pPr>
  </w:style>
  <w:style w:type="paragraph" w:customStyle="1" w:styleId="api-inline-br-9">
    <w:name w:val="api-inline-br-9"/>
    <w:basedOn w:val="a"/>
    <w:pPr>
      <w:spacing w:before="100" w:beforeAutospacing="1" w:after="100" w:afterAutospacing="1"/>
    </w:pPr>
  </w:style>
  <w:style w:type="paragraph" w:customStyle="1" w:styleId="api-inline-br-90">
    <w:name w:val="api-inline-br-90"/>
    <w:basedOn w:val="a"/>
    <w:pPr>
      <w:spacing w:before="100" w:beforeAutospacing="1" w:after="100" w:afterAutospacing="1"/>
    </w:pPr>
  </w:style>
  <w:style w:type="paragraph" w:customStyle="1" w:styleId="api-inline-br-91">
    <w:name w:val="api-inline-br-91"/>
    <w:basedOn w:val="a"/>
    <w:pPr>
      <w:spacing w:before="100" w:beforeAutospacing="1" w:after="100" w:afterAutospacing="1"/>
    </w:pPr>
  </w:style>
  <w:style w:type="paragraph" w:customStyle="1" w:styleId="api-inline-br-92">
    <w:name w:val="api-inline-br-92"/>
    <w:basedOn w:val="a"/>
    <w:pPr>
      <w:spacing w:before="100" w:beforeAutospacing="1" w:after="100" w:afterAutospacing="1"/>
    </w:pPr>
  </w:style>
  <w:style w:type="paragraph" w:customStyle="1" w:styleId="api-inline-br-93">
    <w:name w:val="api-inline-br-93"/>
    <w:basedOn w:val="a"/>
    <w:pPr>
      <w:spacing w:before="100" w:beforeAutospacing="1" w:after="100" w:afterAutospacing="1"/>
    </w:pPr>
  </w:style>
  <w:style w:type="paragraph" w:customStyle="1" w:styleId="api-inline-br-94">
    <w:name w:val="api-inline-br-94"/>
    <w:basedOn w:val="a"/>
    <w:pPr>
      <w:spacing w:before="100" w:beforeAutospacing="1" w:after="100" w:afterAutospacing="1"/>
    </w:pPr>
  </w:style>
  <w:style w:type="paragraph" w:customStyle="1" w:styleId="api-inline-br-95">
    <w:name w:val="api-inline-br-95"/>
    <w:basedOn w:val="a"/>
    <w:pPr>
      <w:spacing w:before="100" w:beforeAutospacing="1" w:after="100" w:afterAutospacing="1"/>
    </w:pPr>
  </w:style>
  <w:style w:type="paragraph" w:customStyle="1" w:styleId="api-inline-br-96">
    <w:name w:val="api-inline-br-96"/>
    <w:basedOn w:val="a"/>
    <w:pPr>
      <w:spacing w:before="100" w:beforeAutospacing="1" w:after="100" w:afterAutospacing="1"/>
    </w:pPr>
  </w:style>
  <w:style w:type="paragraph" w:customStyle="1" w:styleId="api-inline-br-97">
    <w:name w:val="api-inline-br-97"/>
    <w:basedOn w:val="a"/>
    <w:pPr>
      <w:spacing w:before="100" w:beforeAutospacing="1" w:after="100" w:afterAutospacing="1"/>
    </w:pPr>
  </w:style>
  <w:style w:type="paragraph" w:customStyle="1" w:styleId="api-inline-br-98">
    <w:name w:val="api-inline-br-98"/>
    <w:basedOn w:val="a"/>
    <w:pPr>
      <w:spacing w:before="100" w:beforeAutospacing="1" w:after="100" w:afterAutospacing="1"/>
    </w:pPr>
  </w:style>
  <w:style w:type="paragraph" w:customStyle="1" w:styleId="api-inline-br-99">
    <w:name w:val="api-inline-br-99"/>
    <w:basedOn w:val="a"/>
    <w:pPr>
      <w:spacing w:before="100" w:beforeAutospacing="1" w:after="100" w:afterAutospacing="1"/>
    </w:pPr>
  </w:style>
  <w:style w:type="paragraph" w:customStyle="1" w:styleId="custom-rate-container">
    <w:name w:val="custom-rate-container"/>
    <w:basedOn w:val="a"/>
    <w:pPr>
      <w:spacing w:before="900" w:after="900"/>
    </w:pPr>
  </w:style>
  <w:style w:type="paragraph" w:customStyle="1" w:styleId="closebuttonrijb">
    <w:name w:val="closebutton_rijb"/>
    <w:basedOn w:val="a"/>
    <w:pPr>
      <w:spacing w:before="100" w:beforeAutospacing="1" w:after="100" w:afterAutospacing="1" w:line="0" w:lineRule="auto"/>
    </w:pPr>
  </w:style>
  <w:style w:type="paragraph" w:customStyle="1" w:styleId="contentsfdl">
    <w:name w:val="content_sfdl"/>
    <w:basedOn w:val="a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togglebuttongqls">
    <w:name w:val="togglebutton_gqls"/>
    <w:basedOn w:val="a"/>
    <w:pPr>
      <w:spacing w:before="100" w:beforeAutospacing="1" w:after="100" w:afterAutospacing="1"/>
    </w:pPr>
  </w:style>
  <w:style w:type="paragraph" w:customStyle="1" w:styleId="iconlanguagertlm">
    <w:name w:val="iconlanguage_rtlm"/>
    <w:basedOn w:val="a"/>
    <w:pPr>
      <w:spacing w:before="100" w:beforeAutospacing="1" w:after="100" w:afterAutospacing="1"/>
      <w:ind w:right="75"/>
      <w:textAlignment w:val="bottom"/>
    </w:pPr>
  </w:style>
  <w:style w:type="paragraph" w:customStyle="1" w:styleId="errorboundaryerrorwnuc">
    <w:name w:val="errorboundaryerror_wnuc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react-rater">
    <w:name w:val="react-rater"/>
    <w:basedOn w:val="a"/>
    <w:pPr>
      <w:spacing w:before="100" w:beforeAutospacing="1" w:after="100" w:afterAutospacing="1"/>
    </w:pPr>
  </w:style>
  <w:style w:type="paragraph" w:customStyle="1" w:styleId="react-rater-star">
    <w:name w:val="react-rater-star"/>
    <w:basedOn w:val="a"/>
    <w:pPr>
      <w:ind w:left="225" w:right="225"/>
    </w:pPr>
    <w:rPr>
      <w:color w:val="CCCCCC"/>
      <w:sz w:val="45"/>
      <w:szCs w:val="45"/>
    </w:rPr>
  </w:style>
  <w:style w:type="paragraph" w:customStyle="1" w:styleId="iconeditoyel">
    <w:name w:val="iconedit_oyel"/>
    <w:basedOn w:val="a"/>
    <w:pPr>
      <w:spacing w:before="100" w:beforeAutospacing="1" w:after="100" w:afterAutospacing="1"/>
      <w:ind w:right="72"/>
    </w:pPr>
    <w:rPr>
      <w:vertAlign w:val="subscript"/>
    </w:rPr>
  </w:style>
  <w:style w:type="paragraph" w:customStyle="1" w:styleId="tagregularbrdb">
    <w:name w:val="tagregular_brdb"/>
    <w:basedOn w:val="a"/>
    <w:pPr>
      <w:spacing w:before="100" w:beforeAutospacing="1" w:after="100" w:afterAutospacing="1"/>
    </w:pPr>
    <w:rPr>
      <w:sz w:val="22"/>
      <w:szCs w:val="22"/>
    </w:rPr>
  </w:style>
  <w:style w:type="paragraph" w:customStyle="1" w:styleId="tagwithcountdwsf">
    <w:name w:val="tagwithcount_dwsf"/>
    <w:basedOn w:val="a"/>
    <w:pPr>
      <w:spacing w:before="100" w:beforeAutospacing="1" w:after="100" w:afterAutospacing="1"/>
    </w:pPr>
  </w:style>
  <w:style w:type="paragraph" w:customStyle="1" w:styleId="tagsn5g9">
    <w:name w:val="tags_n5g9"/>
    <w:basedOn w:val="a"/>
    <w:pPr>
      <w:spacing w:before="100" w:beforeAutospacing="1" w:after="100" w:afterAutospacing="1"/>
    </w:pPr>
  </w:style>
  <w:style w:type="paragraph" w:customStyle="1" w:styleId="lastupdatede0br">
    <w:name w:val="lastupdated_e0br"/>
    <w:basedOn w:val="a"/>
    <w:pPr>
      <w:spacing w:before="100" w:beforeAutospacing="1" w:after="100" w:afterAutospacing="1"/>
    </w:pPr>
    <w:rPr>
      <w:i/>
      <w:iCs/>
      <w:sz w:val="20"/>
      <w:szCs w:val="20"/>
    </w:rPr>
  </w:style>
  <w:style w:type="paragraph" w:customStyle="1" w:styleId="toccollapsiblebuttonbcur">
    <w:name w:val="toccollapsiblebutton_bcur"/>
    <w:basedOn w:val="a"/>
    <w:pPr>
      <w:spacing w:before="100" w:beforeAutospacing="1" w:after="100" w:afterAutospacing="1"/>
    </w:pPr>
  </w:style>
  <w:style w:type="paragraph" w:customStyle="1" w:styleId="codeblockcontentkmmd">
    <w:name w:val="codeblockcontent_kmmd"/>
    <w:basedOn w:val="a"/>
    <w:pPr>
      <w:spacing w:before="100" w:beforeAutospacing="1" w:after="100" w:afterAutospacing="1"/>
    </w:pPr>
  </w:style>
  <w:style w:type="paragraph" w:customStyle="1" w:styleId="codeblocktitlepkco">
    <w:name w:val="codeblocktitle_pkco"/>
    <w:basedOn w:val="a"/>
    <w:pPr>
      <w:spacing w:before="100" w:beforeAutospacing="1" w:after="100" w:afterAutospacing="1"/>
    </w:pPr>
  </w:style>
  <w:style w:type="paragraph" w:customStyle="1" w:styleId="codeblockeq8c">
    <w:name w:val="codeblock_eq8c"/>
    <w:basedOn w:val="a"/>
  </w:style>
  <w:style w:type="paragraph" w:customStyle="1" w:styleId="theme-code-block-highlighted-line">
    <w:name w:val="theme-code-block-highlighted-line"/>
    <w:basedOn w:val="a"/>
    <w:pPr>
      <w:spacing w:before="100" w:beforeAutospacing="1" w:after="100" w:afterAutospacing="1"/>
    </w:pPr>
  </w:style>
  <w:style w:type="paragraph" w:customStyle="1" w:styleId="codelinenumbervxnp">
    <w:name w:val="codelinenumber_vxnp"/>
    <w:basedOn w:val="a"/>
    <w:pPr>
      <w:spacing w:before="100" w:beforeAutospacing="1" w:after="100" w:afterAutospacing="1"/>
      <w:jc w:val="right"/>
    </w:pPr>
  </w:style>
  <w:style w:type="paragraph" w:customStyle="1" w:styleId="copybuttonsuccessiconpg1">
    <w:name w:val="copybuttonsuccessicon_p_g1"/>
    <w:basedOn w:val="a"/>
    <w:pPr>
      <w:spacing w:before="100" w:beforeAutospacing="1" w:after="100" w:afterAutospacing="1"/>
    </w:pPr>
    <w:rPr>
      <w:color w:val="00D600"/>
    </w:rPr>
  </w:style>
  <w:style w:type="paragraph" w:customStyle="1" w:styleId="admonitionl04s">
    <w:name w:val="admonition_l04s"/>
    <w:basedOn w:val="a"/>
    <w:pPr>
      <w:spacing w:before="100" w:beforeAutospacing="1" w:after="240"/>
    </w:pPr>
  </w:style>
  <w:style w:type="paragraph" w:customStyle="1" w:styleId="admonitioniconjaf">
    <w:name w:val="admonitionicon_ja_f"/>
    <w:basedOn w:val="a"/>
    <w:pPr>
      <w:spacing w:before="100" w:beforeAutospacing="1" w:after="100" w:afterAutospacing="1"/>
      <w:ind w:right="96"/>
      <w:textAlignment w:val="center"/>
    </w:pPr>
  </w:style>
  <w:style w:type="paragraph" w:customStyle="1" w:styleId="breadcrumbhomeiconbzaf">
    <w:name w:val="breadcrumbhomeicon_bzaf"/>
    <w:basedOn w:val="a"/>
    <w:pPr>
      <w:spacing w:before="100" w:beforeAutospacing="1" w:after="100" w:afterAutospacing="1"/>
      <w:textAlignment w:val="top"/>
    </w:pPr>
  </w:style>
  <w:style w:type="paragraph" w:customStyle="1" w:styleId="collapsesidebarbuttonmstl">
    <w:name w:val="collapsesidebarbutton_mstl"/>
    <w:basedOn w:val="a"/>
    <w:rPr>
      <w:vanish/>
    </w:rPr>
  </w:style>
  <w:style w:type="paragraph" w:customStyle="1" w:styleId="docsidebarcontainerapgw">
    <w:name w:val="docsidebarcontainer_apgw"/>
    <w:basedOn w:val="a"/>
    <w:pPr>
      <w:spacing w:before="100" w:beforeAutospacing="1" w:after="100" w:afterAutospacing="1"/>
    </w:pPr>
    <w:rPr>
      <w:vanish/>
    </w:rPr>
  </w:style>
  <w:style w:type="paragraph" w:customStyle="1" w:styleId="sidebarlogomygg">
    <w:name w:val="sidebarlogo_mygg"/>
    <w:basedOn w:val="a"/>
    <w:pPr>
      <w:spacing w:before="100" w:beforeAutospacing="1" w:after="100" w:afterAutospacing="1"/>
    </w:pPr>
    <w:rPr>
      <w:vanish/>
    </w:rPr>
  </w:style>
  <w:style w:type="paragraph" w:customStyle="1" w:styleId="docmaincontaineryiq5">
    <w:name w:val="docmaincontainer_yiq5"/>
    <w:basedOn w:val="a"/>
    <w:pPr>
      <w:spacing w:before="100" w:beforeAutospacing="1" w:after="100" w:afterAutospacing="1"/>
    </w:pPr>
  </w:style>
  <w:style w:type="paragraph" w:customStyle="1" w:styleId="docpageh5uh">
    <w:name w:val="docpage_h5uh"/>
    <w:basedOn w:val="a"/>
    <w:pPr>
      <w:spacing w:before="100" w:beforeAutospacing="1" w:after="100" w:afterAutospacing="1"/>
    </w:pPr>
  </w:style>
  <w:style w:type="paragraph" w:customStyle="1" w:styleId="herobannerqdfl">
    <w:name w:val="herobanner_qdfl"/>
    <w:basedOn w:val="a"/>
    <w:pPr>
      <w:spacing w:before="100" w:beforeAutospacing="1" w:after="100" w:afterAutospacing="1"/>
      <w:jc w:val="center"/>
    </w:pPr>
  </w:style>
  <w:style w:type="paragraph" w:customStyle="1" w:styleId="featuresxdhu">
    <w:name w:val="features_xdhu"/>
    <w:basedOn w:val="a"/>
    <w:pPr>
      <w:spacing w:before="100" w:beforeAutospacing="1" w:after="100" w:afterAutospacing="1"/>
    </w:pPr>
  </w:style>
  <w:style w:type="paragraph" w:customStyle="1" w:styleId="featuresvg8yw">
    <w:name w:val="featuresvg__8yw"/>
    <w:basedOn w:val="a"/>
    <w:pPr>
      <w:spacing w:before="100" w:beforeAutospacing="1" w:after="100" w:afterAutospacing="1"/>
    </w:pPr>
  </w:style>
  <w:style w:type="paragraph" w:customStyle="1" w:styleId="navbarbrand">
    <w:name w:val="navbar__brand"/>
    <w:basedOn w:val="a"/>
    <w:pPr>
      <w:spacing w:before="100" w:beforeAutospacing="1" w:after="100" w:afterAutospacing="1"/>
    </w:pPr>
  </w:style>
  <w:style w:type="paragraph" w:customStyle="1" w:styleId="navbarlink">
    <w:name w:val="navbar__link"/>
    <w:basedOn w:val="a"/>
    <w:pPr>
      <w:spacing w:before="100" w:beforeAutospacing="1" w:after="100" w:afterAutospacing="1"/>
    </w:pPr>
  </w:style>
  <w:style w:type="paragraph" w:customStyle="1" w:styleId="paginationlink">
    <w:name w:val="pagination__link"/>
    <w:basedOn w:val="a"/>
    <w:pPr>
      <w:spacing w:before="100" w:beforeAutospacing="1" w:after="100" w:afterAutospacing="1"/>
    </w:pPr>
  </w:style>
  <w:style w:type="paragraph" w:customStyle="1" w:styleId="pillsitem">
    <w:name w:val="pills__item"/>
    <w:basedOn w:val="a"/>
    <w:pPr>
      <w:spacing w:before="100" w:beforeAutospacing="1" w:after="100" w:afterAutospacing="1"/>
    </w:pPr>
  </w:style>
  <w:style w:type="paragraph" w:customStyle="1" w:styleId="rate-text-wrapper">
    <w:name w:val="rate-text-wrapper"/>
    <w:basedOn w:val="a"/>
    <w:pPr>
      <w:spacing w:before="100" w:beforeAutospacing="1" w:after="100" w:afterAutospacing="1"/>
    </w:pPr>
  </w:style>
  <w:style w:type="paragraph" w:customStyle="1" w:styleId="tagm0f0">
    <w:name w:val="tag_m0f0"/>
    <w:basedOn w:val="a"/>
    <w:pPr>
      <w:spacing w:before="100" w:beforeAutospacing="1" w:after="100" w:afterAutospacing="1"/>
    </w:pPr>
  </w:style>
  <w:style w:type="paragraph" w:customStyle="1" w:styleId="theme-code-block">
    <w:name w:val="theme-code-block"/>
    <w:basedOn w:val="a"/>
    <w:pPr>
      <w:spacing w:before="100" w:beforeAutospacing="1" w:after="100" w:afterAutospacing="1"/>
    </w:pPr>
  </w:style>
  <w:style w:type="paragraph" w:customStyle="1" w:styleId="bar">
    <w:name w:val="bar"/>
    <w:basedOn w:val="a"/>
    <w:pPr>
      <w:spacing w:before="100" w:beforeAutospacing="1" w:after="100" w:afterAutospacing="1"/>
    </w:pPr>
  </w:style>
  <w:style w:type="paragraph" w:customStyle="1" w:styleId="peg">
    <w:name w:val="peg"/>
    <w:basedOn w:val="a"/>
    <w:pPr>
      <w:spacing w:before="100" w:beforeAutospacing="1" w:after="100" w:afterAutospacing="1"/>
    </w:pPr>
  </w:style>
  <w:style w:type="paragraph" w:customStyle="1" w:styleId="theme-doc-sidebar-container">
    <w:name w:val="theme-doc-sidebar-container"/>
    <w:basedOn w:val="a"/>
    <w:pPr>
      <w:spacing w:before="100" w:beforeAutospacing="1" w:after="100" w:afterAutospacing="1"/>
    </w:pPr>
  </w:style>
  <w:style w:type="paragraph" w:customStyle="1" w:styleId="theme-doc-version-badge">
    <w:name w:val="theme-doc-version-badge"/>
    <w:basedOn w:val="a"/>
    <w:pPr>
      <w:spacing w:before="100" w:beforeAutospacing="1" w:after="100" w:afterAutospacing="1"/>
    </w:pPr>
  </w:style>
  <w:style w:type="paragraph" w:customStyle="1" w:styleId="navbar">
    <w:name w:val="navbar"/>
    <w:basedOn w:val="a"/>
    <w:pPr>
      <w:spacing w:before="100" w:beforeAutospacing="1" w:after="100" w:afterAutospacing="1"/>
    </w:pPr>
  </w:style>
  <w:style w:type="paragraph" w:customStyle="1" w:styleId="margin-top--none">
    <w:name w:val="margin-top--none"/>
    <w:basedOn w:val="a"/>
    <w:pPr>
      <w:spacing w:after="100" w:afterAutospacing="1"/>
    </w:pPr>
  </w:style>
  <w:style w:type="paragraph" w:customStyle="1" w:styleId="margin-vert--none">
    <w:name w:val="margin-vert--none"/>
    <w:basedOn w:val="a"/>
    <w:pPr>
      <w:spacing w:after="100" w:afterAutospacing="1"/>
    </w:pPr>
  </w:style>
  <w:style w:type="paragraph" w:customStyle="1" w:styleId="tabitemghoo">
    <w:name w:val="tabitem_ghoo"/>
    <w:basedOn w:val="a"/>
    <w:pPr>
      <w:spacing w:after="100" w:afterAutospacing="1"/>
    </w:pPr>
  </w:style>
  <w:style w:type="paragraph" w:customStyle="1" w:styleId="margin-horiz--none">
    <w:name w:val="margin-horiz--none"/>
    <w:basedOn w:val="a"/>
    <w:pPr>
      <w:spacing w:before="100" w:beforeAutospacing="1" w:after="100" w:afterAutospacing="1"/>
    </w:pPr>
  </w:style>
  <w:style w:type="paragraph" w:customStyle="1" w:styleId="margin-right--none">
    <w:name w:val="margin-right--none"/>
    <w:basedOn w:val="a"/>
    <w:pPr>
      <w:spacing w:before="100" w:beforeAutospacing="1" w:after="100" w:afterAutospacing="1"/>
    </w:pPr>
  </w:style>
  <w:style w:type="paragraph" w:customStyle="1" w:styleId="padding-bottom--none">
    <w:name w:val="padding-bottom--none"/>
    <w:basedOn w:val="a"/>
    <w:pPr>
      <w:spacing w:before="100" w:beforeAutospacing="1" w:after="100" w:afterAutospacing="1"/>
    </w:pPr>
  </w:style>
  <w:style w:type="paragraph" w:customStyle="1" w:styleId="padding-vert--none">
    <w:name w:val="padding-vert--none"/>
    <w:basedOn w:val="a"/>
    <w:pPr>
      <w:spacing w:before="100" w:beforeAutospacing="1" w:after="100" w:afterAutospacing="1"/>
    </w:pPr>
  </w:style>
  <w:style w:type="paragraph" w:customStyle="1" w:styleId="padding-top--none">
    <w:name w:val="padding-top--none"/>
    <w:basedOn w:val="a"/>
    <w:pPr>
      <w:spacing w:before="100" w:beforeAutospacing="1" w:after="100" w:afterAutospacing="1"/>
    </w:pPr>
  </w:style>
  <w:style w:type="paragraph" w:customStyle="1" w:styleId="padding-horiz--none">
    <w:name w:val="padding-horiz--none"/>
    <w:basedOn w:val="a"/>
    <w:pPr>
      <w:spacing w:before="100" w:beforeAutospacing="1" w:after="100" w:afterAutospacing="1"/>
    </w:pPr>
  </w:style>
  <w:style w:type="paragraph" w:customStyle="1" w:styleId="padding-left--none">
    <w:name w:val="padding-left--none"/>
    <w:basedOn w:val="a"/>
    <w:pPr>
      <w:spacing w:before="100" w:beforeAutospacing="1" w:after="100" w:afterAutospacing="1"/>
    </w:pPr>
  </w:style>
  <w:style w:type="paragraph" w:customStyle="1" w:styleId="padding-right--none">
    <w:name w:val="padding-right--none"/>
    <w:basedOn w:val="a"/>
    <w:pPr>
      <w:spacing w:before="100" w:beforeAutospacing="1" w:after="100" w:afterAutospacing="1"/>
    </w:pPr>
  </w:style>
  <w:style w:type="paragraph" w:customStyle="1" w:styleId="margin-left--none">
    <w:name w:val="margin-left--none"/>
    <w:basedOn w:val="a"/>
    <w:pPr>
      <w:spacing w:before="100" w:beforeAutospacing="1" w:after="100" w:afterAutospacing="1"/>
    </w:pPr>
  </w:style>
  <w:style w:type="paragraph" w:customStyle="1" w:styleId="margin--none">
    <w:name w:val="margin--none"/>
    <w:basedOn w:val="a"/>
  </w:style>
  <w:style w:type="paragraph" w:customStyle="1" w:styleId="padding--none">
    <w:name w:val="padding--none"/>
    <w:basedOn w:val="a"/>
    <w:pPr>
      <w:spacing w:before="100" w:beforeAutospacing="1" w:after="100" w:afterAutospacing="1"/>
    </w:pPr>
  </w:style>
  <w:style w:type="paragraph" w:customStyle="1" w:styleId="api-code-inline">
    <w:name w:val="api-code-inline"/>
    <w:basedOn w:val="a"/>
    <w:pPr>
      <w:spacing w:before="100" w:beforeAutospacing="1" w:after="100" w:afterAutospacing="1"/>
    </w:pPr>
  </w:style>
  <w:style w:type="paragraph" w:customStyle="1" w:styleId="menulink--active">
    <w:name w:val="menu__link--active"/>
    <w:basedOn w:val="a"/>
    <w:pPr>
      <w:spacing w:before="100" w:beforeAutospacing="1" w:after="100" w:afterAutospacing="1"/>
    </w:pPr>
  </w:style>
  <w:style w:type="paragraph" w:customStyle="1" w:styleId="menulist1">
    <w:name w:val="menu__list1"/>
    <w:basedOn w:val="a"/>
  </w:style>
  <w:style w:type="paragraph" w:customStyle="1" w:styleId="menulink--active1">
    <w:name w:val="menu__link--active1"/>
    <w:basedOn w:val="a"/>
    <w:pPr>
      <w:spacing w:before="100" w:beforeAutospacing="1" w:after="100" w:afterAutospacing="1"/>
    </w:pPr>
  </w:style>
  <w:style w:type="paragraph" w:customStyle="1" w:styleId="menulink1">
    <w:name w:val="menu__link1"/>
    <w:basedOn w:val="a"/>
    <w:pPr>
      <w:spacing w:before="100" w:beforeAutospacing="1" w:after="100" w:afterAutospacing="1"/>
    </w:pPr>
  </w:style>
  <w:style w:type="paragraph" w:customStyle="1" w:styleId="navbarbrand1">
    <w:name w:val="navbar__brand1"/>
    <w:basedOn w:val="a"/>
  </w:style>
  <w:style w:type="paragraph" w:customStyle="1" w:styleId="pillsitem1">
    <w:name w:val="pills__item1"/>
    <w:basedOn w:val="a"/>
    <w:pPr>
      <w:spacing w:before="100" w:beforeAutospacing="1" w:after="100" w:afterAutospacing="1"/>
      <w:jc w:val="center"/>
    </w:pPr>
  </w:style>
  <w:style w:type="paragraph" w:customStyle="1" w:styleId="bar1">
    <w:name w:val="bar1"/>
    <w:basedOn w:val="a"/>
    <w:pPr>
      <w:spacing w:before="100" w:beforeAutospacing="1" w:after="100" w:afterAutospacing="1"/>
    </w:pPr>
  </w:style>
  <w:style w:type="paragraph" w:customStyle="1" w:styleId="peg1">
    <w:name w:val="peg1"/>
    <w:basedOn w:val="a"/>
    <w:pPr>
      <w:spacing w:before="100" w:beforeAutospacing="1" w:after="100" w:afterAutospacing="1"/>
    </w:pPr>
  </w:style>
  <w:style w:type="paragraph" w:customStyle="1" w:styleId="theme-code-block1">
    <w:name w:val="theme-code-block1"/>
    <w:basedOn w:val="a"/>
    <w:pPr>
      <w:spacing w:before="240" w:after="240"/>
    </w:pPr>
  </w:style>
  <w:style w:type="paragraph" w:customStyle="1" w:styleId="theme-code-block2">
    <w:name w:val="theme-code-block2"/>
    <w:basedOn w:val="a"/>
    <w:pPr>
      <w:spacing w:before="100" w:beforeAutospacing="1" w:after="100" w:afterAutospacing="1"/>
    </w:pPr>
  </w:style>
  <w:style w:type="paragraph" w:customStyle="1" w:styleId="theme-code-block3">
    <w:name w:val="theme-code-block3"/>
    <w:basedOn w:val="a"/>
    <w:pPr>
      <w:spacing w:before="100" w:beforeAutospacing="1" w:after="100" w:afterAutospacing="1"/>
    </w:pPr>
  </w:style>
  <w:style w:type="paragraph" w:customStyle="1" w:styleId="theme-code-block4">
    <w:name w:val="theme-code-block4"/>
    <w:basedOn w:val="a"/>
    <w:pPr>
      <w:spacing w:before="100" w:beforeAutospacing="1" w:after="100" w:afterAutospacing="1"/>
    </w:pPr>
  </w:style>
  <w:style w:type="paragraph" w:customStyle="1" w:styleId="theme-doc-sidebar-container1">
    <w:name w:val="theme-doc-sidebar-container1"/>
    <w:basedOn w:val="a"/>
    <w:pPr>
      <w:spacing w:before="100" w:beforeAutospacing="1" w:after="100" w:afterAutospacing="1"/>
    </w:pPr>
  </w:style>
  <w:style w:type="paragraph" w:customStyle="1" w:styleId="theme-doc-version-badge1">
    <w:name w:val="theme-doc-version-badge1"/>
    <w:basedOn w:val="a"/>
    <w:pPr>
      <w:spacing w:before="100" w:beforeAutospacing="1" w:after="100" w:afterAutospacing="1"/>
    </w:pPr>
    <w:rPr>
      <w:vanish/>
    </w:rPr>
  </w:style>
  <w:style w:type="paragraph" w:customStyle="1" w:styleId="navbar1">
    <w:name w:val="navbar1"/>
    <w:basedOn w:val="a"/>
    <w:pPr>
      <w:spacing w:before="100" w:beforeAutospacing="1" w:after="100" w:afterAutospacing="1"/>
    </w:pPr>
  </w:style>
  <w:style w:type="paragraph" w:customStyle="1" w:styleId="rate-text-wrapper1">
    <w:name w:val="rate-text-wrapper1"/>
    <w:basedOn w:val="a"/>
    <w:pPr>
      <w:spacing w:before="100" w:beforeAutospacing="1" w:after="100" w:afterAutospacing="1"/>
    </w:pPr>
  </w:style>
  <w:style w:type="paragraph" w:customStyle="1" w:styleId="theme-doc-sidebar-item-link">
    <w:name w:val="theme-doc-sidebar-item-link"/>
    <w:basedOn w:val="a"/>
    <w:pPr>
      <w:spacing w:before="100" w:beforeAutospacing="1" w:after="100" w:afterAutospacing="1"/>
    </w:pPr>
  </w:style>
  <w:style w:type="paragraph" w:customStyle="1" w:styleId="theme-doc-sidebar-item-category">
    <w:name w:val="theme-doc-sidebar-item-category"/>
    <w:basedOn w:val="a"/>
    <w:pPr>
      <w:spacing w:before="100" w:beforeAutospacing="1" w:after="100" w:afterAutospacing="1"/>
    </w:pPr>
  </w:style>
  <w:style w:type="paragraph" w:customStyle="1" w:styleId="breadcrumbsitem">
    <w:name w:val="breadcrumbs__item"/>
    <w:basedOn w:val="a"/>
    <w:pPr>
      <w:spacing w:before="100" w:beforeAutospacing="1" w:after="100" w:afterAutospacing="1"/>
    </w:pPr>
  </w:style>
  <w:style w:type="character" w:customStyle="1" w:styleId="breadcrumbslink">
    <w:name w:val="breadcrumbs__link"/>
    <w:basedOn w:val="a0"/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token-line">
    <w:name w:val="token-line"/>
    <w:basedOn w:val="a0"/>
  </w:style>
  <w:style w:type="character" w:customStyle="1" w:styleId="token">
    <w:name w:val="token"/>
    <w:basedOn w:val="a0"/>
  </w:style>
  <w:style w:type="character" w:customStyle="1" w:styleId="copybuttoniconsnkyw">
    <w:name w:val="copybuttonicons_nkyw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7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5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1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6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72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8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8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37728">
                                      <w:marLeft w:val="0"/>
                                      <w:marRight w:val="0"/>
                                      <w:marTop w:val="90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71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4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2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042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28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631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9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77966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393968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5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960064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79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37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tget.com/api-doc/margin/intro" TargetMode="External"/><Relationship Id="rId18" Type="http://schemas.openxmlformats.org/officeDocument/2006/relationships/hyperlink" Target="https://www.bitget.com/api-doc/spot/account/Get-Deposit-Address" TargetMode="External"/><Relationship Id="rId26" Type="http://schemas.openxmlformats.org/officeDocument/2006/relationships/hyperlink" Target="https://www.bitget.com/api-doc/spot/account/Get-Account-Info" TargetMode="External"/><Relationship Id="rId39" Type="http://schemas.openxmlformats.org/officeDocument/2006/relationships/hyperlink" Target="https://www.bitget.com/api-doc/spot/account/Get-SubAccount-Deposit-Address" TargetMode="External"/><Relationship Id="rId21" Type="http://schemas.openxmlformats.org/officeDocument/2006/relationships/hyperlink" Target="https://www.bitget.com/api-doc/spot/intro" TargetMode="External"/><Relationship Id="rId34" Type="http://schemas.openxmlformats.org/officeDocument/2006/relationships/hyperlink" Target="https://www.bitget.com/api-doc/spot/account/Wallet-Withdrawal" TargetMode="External"/><Relationship Id="rId42" Type="http://schemas.openxmlformats.org/officeDocument/2006/relationships/hyperlink" Target="https://www.bitget.com/api-doc/spot/account/Get-SubAccount-Deposit-Record" TargetMode="External"/><Relationship Id="rId47" Type="http://schemas.openxmlformats.org/officeDocument/2006/relationships/hyperlink" Target="https://www.bitget.com/api-doc/spot/account/Get-Deposit-Address" TargetMode="External"/><Relationship Id="rId50" Type="http://schemas.openxmlformats.org/officeDocument/2006/relationships/hyperlink" Target="https://www.bitget.com/api-doc/spot/market/Get-Coin-List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bitget.com/api-doc/instloan/intro" TargetMode="External"/><Relationship Id="rId29" Type="http://schemas.openxmlformats.org/officeDocument/2006/relationships/hyperlink" Target="https://www.bitget.com/api-doc/spot/account/Modify-Deposit-Account" TargetMode="External"/><Relationship Id="rId11" Type="http://schemas.openxmlformats.org/officeDocument/2006/relationships/hyperlink" Target="https://www.bitget.com/api-doc/contract/intro" TargetMode="External"/><Relationship Id="rId24" Type="http://schemas.openxmlformats.org/officeDocument/2006/relationships/hyperlink" Target="https://www.bitget.com/api-doc/spot/account/Get-Deposit-Address" TargetMode="External"/><Relationship Id="rId32" Type="http://schemas.openxmlformats.org/officeDocument/2006/relationships/hyperlink" Target="https://www.bitget.com/api-doc/spot/account/Get-Transfer-Coins" TargetMode="External"/><Relationship Id="rId37" Type="http://schemas.openxmlformats.org/officeDocument/2006/relationships/hyperlink" Target="https://www.bitget.com/api-doc/spot/account/Switch-Deduct" TargetMode="External"/><Relationship Id="rId40" Type="http://schemas.openxmlformats.org/officeDocument/2006/relationships/hyperlink" Target="https://www.bitget.com/api-doc/spot/account/Get-Deduct-Info" TargetMode="External"/><Relationship Id="rId45" Type="http://schemas.openxmlformats.org/officeDocument/2006/relationships/hyperlink" Target="https://www.bitget.com/api-doc/spot/account/Get-Deposit-Address" TargetMode="External"/><Relationship Id="rId53" Type="http://schemas.openxmlformats.org/officeDocument/2006/relationships/image" Target="media/image3.png"/><Relationship Id="rId5" Type="http://schemas.openxmlformats.org/officeDocument/2006/relationships/hyperlink" Target="https://www.bitget.com/api-doc/spot/account/Get-Deposit-Address" TargetMode="External"/><Relationship Id="rId10" Type="http://schemas.openxmlformats.org/officeDocument/2006/relationships/hyperlink" Target="https://www.bitget.com/api-doc/spot/intro" TargetMode="External"/><Relationship Id="rId19" Type="http://schemas.openxmlformats.org/officeDocument/2006/relationships/hyperlink" Target="https://www.bitget.com/api-doc/spot/account/Get-Deposit-Address" TargetMode="External"/><Relationship Id="rId31" Type="http://schemas.openxmlformats.org/officeDocument/2006/relationships/hyperlink" Target="https://www.bitget.com/api-doc/spot/account/Wallet-Transfer" TargetMode="External"/><Relationship Id="rId44" Type="http://schemas.openxmlformats.org/officeDocument/2006/relationships/hyperlink" Target="https://www.bitget.com/api-doc/spot/account/Get-Deposit-Record" TargetMode="External"/><Relationship Id="rId52" Type="http://schemas.openxmlformats.org/officeDocument/2006/relationships/hyperlink" Target="https://www.bitget.com/api-doc/spot/account/Get-Deposit-Add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get.com/api-doc/common/intro" TargetMode="External"/><Relationship Id="rId14" Type="http://schemas.openxmlformats.org/officeDocument/2006/relationships/hyperlink" Target="https://www.bitget.com/api-doc/copytrading/intro" TargetMode="External"/><Relationship Id="rId22" Type="http://schemas.openxmlformats.org/officeDocument/2006/relationships/hyperlink" Target="https://www.bitget.com/api-doc/spot/account/Get-Deposit-Address" TargetMode="External"/><Relationship Id="rId27" Type="http://schemas.openxmlformats.org/officeDocument/2006/relationships/hyperlink" Target="https://www.bitget.com/api-doc/spot/account/Get-Account-Assets" TargetMode="External"/><Relationship Id="rId30" Type="http://schemas.openxmlformats.org/officeDocument/2006/relationships/hyperlink" Target="https://www.bitget.com/api-doc/spot/account/Get-Account-Bills" TargetMode="External"/><Relationship Id="rId35" Type="http://schemas.openxmlformats.org/officeDocument/2006/relationships/hyperlink" Target="https://www.bitget.com/api-doc/spot/account/Get-SubAccount-TransferRecords" TargetMode="External"/><Relationship Id="rId43" Type="http://schemas.openxmlformats.org/officeDocument/2006/relationships/hyperlink" Target="https://www.bitget.com/api-doc/spot/account/Get-Withdraw-Record" TargetMode="External"/><Relationship Id="rId48" Type="http://schemas.openxmlformats.org/officeDocument/2006/relationships/hyperlink" Target="https://www.bitget.com/api-doc/spot/account/Get-Deposit-Address" TargetMode="External"/><Relationship Id="rId8" Type="http://schemas.openxmlformats.org/officeDocument/2006/relationships/image" Target="media/image2.svg"/><Relationship Id="rId51" Type="http://schemas.openxmlformats.org/officeDocument/2006/relationships/hyperlink" Target="https://www.bitget.com/api-doc/spot/market/Get-Coin-Li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itget.com/api-doc/broker/intro" TargetMode="External"/><Relationship Id="rId17" Type="http://schemas.openxmlformats.org/officeDocument/2006/relationships/hyperlink" Target="https://bitgetlimited.github.io/apidoc/en/mix/" TargetMode="External"/><Relationship Id="rId25" Type="http://schemas.openxmlformats.org/officeDocument/2006/relationships/hyperlink" Target="https://www.bitget.com/api-doc/spot/account/Get-Deposit-Address" TargetMode="External"/><Relationship Id="rId33" Type="http://schemas.openxmlformats.org/officeDocument/2006/relationships/hyperlink" Target="https://www.bitget.com/api-doc/spot/account/Sub-Transfer" TargetMode="External"/><Relationship Id="rId38" Type="http://schemas.openxmlformats.org/officeDocument/2006/relationships/hyperlink" Target="https://www.bitget.com/api-doc/spot/account/Get-Deposit-Address" TargetMode="External"/><Relationship Id="rId46" Type="http://schemas.openxmlformats.org/officeDocument/2006/relationships/hyperlink" Target="https://www.bitget.com/api-doc/spot/account/Get-Deposit-Address" TargetMode="External"/><Relationship Id="rId20" Type="http://schemas.openxmlformats.org/officeDocument/2006/relationships/hyperlink" Target="https://www.bitget.com/zh-CN/api-doc/spot/account/Get-Deposit-Address" TargetMode="External"/><Relationship Id="rId41" Type="http://schemas.openxmlformats.org/officeDocument/2006/relationships/hyperlink" Target="https://www.bitget.com/api-doc/spot/account/Cancel-Withdrawa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tget.com/" TargetMode="External"/><Relationship Id="rId15" Type="http://schemas.openxmlformats.org/officeDocument/2006/relationships/hyperlink" Target="https://www.bitget.com/api-doc/earn/intro" TargetMode="External"/><Relationship Id="rId23" Type="http://schemas.openxmlformats.org/officeDocument/2006/relationships/hyperlink" Target="https://www.bitget.com/api-doc/spot/account/Get-Deposit-Address" TargetMode="External"/><Relationship Id="rId28" Type="http://schemas.openxmlformats.org/officeDocument/2006/relationships/hyperlink" Target="https://www.bitget.com/api-doc/spot/account/Get-Subaccount-Assets" TargetMode="External"/><Relationship Id="rId36" Type="http://schemas.openxmlformats.org/officeDocument/2006/relationships/hyperlink" Target="https://www.bitget.com/api-doc/spot/account/Get-Account-TransferRecords" TargetMode="External"/><Relationship Id="rId49" Type="http://schemas.openxmlformats.org/officeDocument/2006/relationships/hyperlink" Target="https://www.bitget.com/api-doc/spot/account/Get-Deposit-Addre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Deposit Address | Bitget API</dc:title>
  <dc:subject/>
  <dc:creator>Apple</dc:creator>
  <cp:keywords/>
  <dc:description/>
  <cp:lastModifiedBy>Apple</cp:lastModifiedBy>
  <cp:revision>2</cp:revision>
  <dcterms:created xsi:type="dcterms:W3CDTF">2024-12-12T11:37:00Z</dcterms:created>
  <dcterms:modified xsi:type="dcterms:W3CDTF">2024-12-12T11:37:00Z</dcterms:modified>
</cp:coreProperties>
</file>