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FA" w:rsidRDefault="009844FA" w:rsidP="009844FA">
      <w:pPr>
        <w:rPr>
          <w:rtl/>
        </w:rPr>
      </w:pPr>
      <w:r>
        <w:rPr>
          <w:rFonts w:hint="cs"/>
          <w:rtl/>
        </w:rPr>
        <w:t>1. בנספח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3. זה הזרקת שאילתה </w:t>
      </w:r>
      <w:r>
        <w:rPr>
          <w:rFonts w:hint="cs"/>
        </w:rPr>
        <w:t>SQL</w:t>
      </w:r>
      <w:r>
        <w:rPr>
          <w:rFonts w:hint="cs"/>
          <w:rtl/>
        </w:rPr>
        <w:t xml:space="preserve">, בדרך כלל דרך </w:t>
      </w:r>
      <w:r>
        <w:rPr>
          <w:rFonts w:hint="cs"/>
        </w:rPr>
        <w:t>I</w:t>
      </w:r>
      <w:r>
        <w:t>nput</w:t>
      </w:r>
      <w:r>
        <w:rPr>
          <w:rFonts w:hint="cs"/>
          <w:rtl/>
        </w:rPr>
        <w:t xml:space="preserve"> כל שהוא </w:t>
      </w:r>
      <w:proofErr w:type="spellStart"/>
      <w:r>
        <w:rPr>
          <w:rFonts w:hint="cs"/>
          <w:rtl/>
        </w:rPr>
        <w:t>באפלקציה</w:t>
      </w:r>
      <w:proofErr w:type="spellEnd"/>
      <w:r>
        <w:rPr>
          <w:rFonts w:hint="cs"/>
          <w:rtl/>
        </w:rPr>
        <w:t xml:space="preserve"> שלנו,</w:t>
      </w:r>
      <w:r>
        <w:rPr>
          <w:rtl/>
        </w:rPr>
        <w:br/>
      </w:r>
      <w:r>
        <w:rPr>
          <w:rFonts w:hint="cs"/>
          <w:rtl/>
        </w:rPr>
        <w:t xml:space="preserve">    שאילתה </w:t>
      </w:r>
      <w:proofErr w:type="spellStart"/>
      <w:r>
        <w:rPr>
          <w:rFonts w:hint="cs"/>
          <w:rtl/>
        </w:rPr>
        <w:t>שיוכלה</w:t>
      </w:r>
      <w:proofErr w:type="spellEnd"/>
      <w:r>
        <w:rPr>
          <w:rFonts w:hint="cs"/>
          <w:rtl/>
        </w:rPr>
        <w:t xml:space="preserve"> לקחת מידע, לשנות אותו.</w:t>
      </w:r>
      <w:r>
        <w:rPr>
          <w:rtl/>
        </w:rPr>
        <w:br/>
      </w:r>
      <w:r>
        <w:rPr>
          <w:rFonts w:hint="cs"/>
          <w:rtl/>
        </w:rPr>
        <w:t xml:space="preserve">    הדרך למנוע: לסנן את היכולת להכניס תווים מיוחדים</w:t>
      </w:r>
      <w:r>
        <w:rPr>
          <w:rtl/>
        </w:rPr>
        <w:br/>
      </w:r>
      <w:r>
        <w:rPr>
          <w:rFonts w:hint="cs"/>
          <w:rtl/>
        </w:rPr>
        <w:t xml:space="preserve">                       להשתמש בשפת </w:t>
      </w:r>
      <w:r>
        <w:rPr>
          <w:rFonts w:hint="cs"/>
        </w:rPr>
        <w:t>QUERY</w:t>
      </w:r>
      <w:r>
        <w:rPr>
          <w:rFonts w:hint="cs"/>
          <w:rtl/>
        </w:rPr>
        <w:t xml:space="preserve"> כדי לעשות בקשות ל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4. בקטע קוד הבא המשמעות שלו שאובייקט </w:t>
      </w:r>
      <w:r>
        <w:rPr>
          <w:rFonts w:hint="cs"/>
        </w:rPr>
        <w:t>F</w:t>
      </w:r>
      <w:r>
        <w:t xml:space="preserve">ont </w:t>
      </w:r>
      <w:r>
        <w:rPr>
          <w:rFonts w:hint="cs"/>
          <w:rtl/>
        </w:rPr>
        <w:t xml:space="preserve"> יהיה מנוקה לאחר השימוש בו.(</w:t>
      </w:r>
      <w:r>
        <w:t>dispose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    נשתמש ב</w:t>
      </w:r>
      <w:r>
        <w:rPr>
          <w:rFonts w:hint="cs"/>
        </w:rPr>
        <w:t>US</w:t>
      </w:r>
      <w:r>
        <w:t xml:space="preserve">ING </w:t>
      </w:r>
      <w:r>
        <w:rPr>
          <w:rFonts w:hint="cs"/>
          <w:rtl/>
        </w:rPr>
        <w:t xml:space="preserve">שנרצה שאובייקט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למשל, שאין לנו צורך בו בהמשך התוכנית ינוקה מיד אחרי השימוש בו.</w:t>
      </w:r>
      <w:r>
        <w:rPr>
          <w:rtl/>
        </w:rPr>
        <w:br/>
      </w:r>
    </w:p>
    <w:p w:rsidR="009844FA" w:rsidRDefault="009844FA" w:rsidP="009844FA">
      <w:pPr>
        <w:rPr>
          <w:rtl/>
        </w:rPr>
      </w:pPr>
      <w:r>
        <w:rPr>
          <w:rFonts w:hint="cs"/>
          <w:rtl/>
        </w:rPr>
        <w:t>5. א.</w:t>
      </w:r>
      <w:r>
        <w:t>table</w:t>
      </w:r>
      <w:r>
        <w:rPr>
          <w:rFonts w:hint="cs"/>
          <w:rtl/>
        </w:rPr>
        <w:t xml:space="preserve"> </w:t>
      </w:r>
      <w:r>
        <w:t>Local temp</w:t>
      </w:r>
      <w:r>
        <w:rPr>
          <w:rtl/>
        </w:rPr>
        <w:br/>
      </w:r>
      <w:r>
        <w:rPr>
          <w:rFonts w:hint="cs"/>
          <w:rtl/>
        </w:rPr>
        <w:t xml:space="preserve">        </w:t>
      </w:r>
      <w:r>
        <w:t>Global Temp Table</w:t>
      </w:r>
      <w:r>
        <w:rPr>
          <w:rtl/>
        </w:rPr>
        <w:br/>
      </w:r>
      <w:r>
        <w:rPr>
          <w:rFonts w:hint="cs"/>
          <w:rtl/>
        </w:rPr>
        <w:t xml:space="preserve">    ב. נשתמש </w:t>
      </w:r>
      <w:r>
        <w:t>table</w:t>
      </w:r>
      <w:r>
        <w:rPr>
          <w:rFonts w:hint="cs"/>
          <w:rtl/>
        </w:rPr>
        <w:t xml:space="preserve"> </w:t>
      </w:r>
      <w:r>
        <w:t>Local temp</w:t>
      </w:r>
      <w:r>
        <w:rPr>
          <w:rtl/>
        </w:rPr>
        <w:t xml:space="preserve"> –</w:t>
      </w:r>
      <w:r>
        <w:rPr>
          <w:rFonts w:hint="cs"/>
          <w:rtl/>
        </w:rPr>
        <w:t xml:space="preserve"> כאשר נרצה לשמור נתונים על </w:t>
      </w:r>
      <w:r>
        <w:t>session</w:t>
      </w:r>
      <w:r>
        <w:rPr>
          <w:rFonts w:hint="cs"/>
          <w:rtl/>
        </w:rPr>
        <w:t xml:space="preserve"> אחד ספציפי</w:t>
      </w:r>
      <w:r>
        <w:rPr>
          <w:rtl/>
        </w:rPr>
        <w:br/>
      </w:r>
      <w:r>
        <w:rPr>
          <w:rFonts w:hint="cs"/>
          <w:rtl/>
        </w:rPr>
        <w:t xml:space="preserve">        נשתמש </w:t>
      </w:r>
      <w:r>
        <w:t>Global Temp Table</w:t>
      </w:r>
      <w:r>
        <w:rPr>
          <w:rtl/>
        </w:rPr>
        <w:t xml:space="preserve"> –</w:t>
      </w:r>
      <w:r>
        <w:rPr>
          <w:rFonts w:hint="cs"/>
          <w:rtl/>
        </w:rPr>
        <w:t xml:space="preserve"> כאשר נרצה להשתמש בה בכמה </w:t>
      </w:r>
      <w:r>
        <w:t>session</w:t>
      </w:r>
      <w:r>
        <w:rPr>
          <w:rFonts w:hint="cs"/>
          <w:rtl/>
        </w:rPr>
        <w:t xml:space="preserve"> שמחוברים כרגע</w:t>
      </w:r>
      <w:r>
        <w:rPr>
          <w:rtl/>
        </w:rPr>
        <w:br/>
      </w:r>
      <w:r>
        <w:rPr>
          <w:rFonts w:hint="cs"/>
          <w:rtl/>
        </w:rPr>
        <w:t xml:space="preserve">    ג. ב</w:t>
      </w:r>
      <w:r w:rsidRPr="00587AF6">
        <w:t xml:space="preserve"> </w:t>
      </w:r>
      <w:r>
        <w:t xml:space="preserve">table </w:t>
      </w:r>
      <w:r>
        <w:rPr>
          <w:rFonts w:hint="cs"/>
          <w:rtl/>
        </w:rPr>
        <w:t xml:space="preserve"> </w:t>
      </w:r>
      <w:r>
        <w:t>Local temp</w:t>
      </w:r>
      <w:r>
        <w:rPr>
          <w:rFonts w:hint="cs"/>
          <w:rtl/>
        </w:rPr>
        <w:t xml:space="preserve"> כאשר נרצה לבצע </w:t>
      </w:r>
      <w:proofErr w:type="spellStart"/>
      <w:r>
        <w:rPr>
          <w:rFonts w:hint="cs"/>
          <w:rtl/>
        </w:rPr>
        <w:t>פרוצדרוה</w:t>
      </w:r>
      <w:proofErr w:type="spellEnd"/>
      <w:r>
        <w:rPr>
          <w:rFonts w:hint="cs"/>
          <w:rtl/>
        </w:rPr>
        <w:t xml:space="preserve"> גדולה </w:t>
      </w:r>
      <w:r>
        <w:rPr>
          <w:rtl/>
        </w:rPr>
        <w:br/>
      </w:r>
      <w:r>
        <w:rPr>
          <w:rFonts w:hint="cs"/>
          <w:rtl/>
        </w:rPr>
        <w:t xml:space="preserve">       ב </w:t>
      </w:r>
      <w:r>
        <w:t>Global Temp Table</w:t>
      </w:r>
      <w:r>
        <w:rPr>
          <w:rFonts w:hint="cs"/>
          <w:rtl/>
        </w:rPr>
        <w:t xml:space="preserve"> כאשר נרצה מידע משותף בין כמה </w:t>
      </w:r>
      <w:r>
        <w:t xml:space="preserve">session </w:t>
      </w:r>
      <w:r>
        <w:rPr>
          <w:rFonts w:hint="cs"/>
          <w:rtl/>
        </w:rPr>
        <w:t xml:space="preserve"> שמחוברים כרגע</w:t>
      </w:r>
      <w:r>
        <w:rPr>
          <w:rtl/>
        </w:rPr>
        <w:br/>
      </w:r>
      <w:r>
        <w:rPr>
          <w:rFonts w:hint="cs"/>
          <w:rtl/>
        </w:rPr>
        <w:t xml:space="preserve">       אבל ממש חשוב לשים לב שעושים את זה בדרך הנכונה, כי אחרת זה סתם הורס ביצועים</w:t>
      </w:r>
      <w:r>
        <w:rPr>
          <w:rtl/>
        </w:rPr>
        <w:br/>
      </w:r>
    </w:p>
    <w:p w:rsidR="009844FA" w:rsidRDefault="009844FA" w:rsidP="009844FA">
      <w:pPr>
        <w:rPr>
          <w:rtl/>
        </w:rPr>
      </w:pPr>
      <w:r>
        <w:rPr>
          <w:rFonts w:hint="cs"/>
          <w:rtl/>
        </w:rPr>
        <w:t>6.</w:t>
      </w:r>
      <w:r>
        <w:t xml:space="preserve">  </w:t>
      </w:r>
      <w:proofErr w:type="gramStart"/>
      <w:r w:rsidRPr="008F12AF">
        <w:rPr>
          <w:b/>
          <w:bCs/>
        </w:rPr>
        <w:t>Promises</w:t>
      </w:r>
      <w:r>
        <w:rPr>
          <w:b/>
          <w:bCs/>
        </w:rP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1. מייצג </w:t>
      </w:r>
      <w:r>
        <w:rPr>
          <w:rFonts w:hint="cs"/>
        </w:rPr>
        <w:t>V</w:t>
      </w:r>
      <w:r>
        <w:t>alue</w:t>
      </w:r>
      <w:r>
        <w:rPr>
          <w:rFonts w:hint="cs"/>
          <w:rtl/>
        </w:rPr>
        <w:t xml:space="preserve"> אחד שיוחזר, אם תשובה של </w:t>
      </w:r>
      <w:r>
        <w:t>successful or error</w:t>
      </w:r>
    </w:p>
    <w:p w:rsidR="009844FA" w:rsidRDefault="009844FA" w:rsidP="009844FA">
      <w:pPr>
        <w:rPr>
          <w:rtl/>
        </w:rPr>
      </w:pPr>
      <w:r>
        <w:rPr>
          <w:rFonts w:hint="cs"/>
          <w:rtl/>
        </w:rPr>
        <w:t xml:space="preserve">                       2. אי אפשר לבטלו</w:t>
      </w:r>
    </w:p>
    <w:p w:rsidR="009844FA" w:rsidRDefault="009844FA" w:rsidP="009844FA">
      <w:pPr>
        <w:rPr>
          <w:rtl/>
        </w:rPr>
      </w:pPr>
      <w:r>
        <w:rPr>
          <w:rFonts w:hint="cs"/>
          <w:rtl/>
        </w:rPr>
        <w:t xml:space="preserve">                       עדיף להשתמש: לדוגמא במקרה שנרצה תשובה מ</w:t>
      </w:r>
      <w:r>
        <w:rPr>
          <w:rFonts w:hint="cs"/>
        </w:rPr>
        <w:t>API</w:t>
      </w:r>
      <w:r>
        <w:rPr>
          <w:rFonts w:hint="cs"/>
          <w:rtl/>
        </w:rPr>
        <w:t xml:space="preserve"> ומחכים לתשובה</w:t>
      </w:r>
      <w:r>
        <w:rPr>
          <w:rtl/>
        </w:rPr>
        <w:br/>
      </w:r>
      <w:r>
        <w:rPr>
          <w:rFonts w:hint="cs"/>
          <w:rtl/>
        </w:rPr>
        <w:t xml:space="preserve">                                             אסינכרונית            </w:t>
      </w:r>
    </w:p>
    <w:p w:rsidR="009844FA" w:rsidRDefault="009844FA" w:rsidP="009844FA">
      <w:pPr>
        <w:bidi w:val="0"/>
        <w:rPr>
          <w:rFonts w:hint="cs"/>
          <w:rtl/>
        </w:rPr>
      </w:pPr>
      <w:r w:rsidRPr="008F12AF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8F12AF">
        <w:rPr>
          <w:rFonts w:hint="cs"/>
          <w:b/>
          <w:bCs/>
          <w:rtl/>
        </w:rPr>
        <w:t xml:space="preserve"> </w:t>
      </w:r>
      <w:proofErr w:type="gramStart"/>
      <w:r w:rsidRPr="008F12AF">
        <w:rPr>
          <w:b/>
          <w:bCs/>
        </w:rPr>
        <w:t>Observables</w:t>
      </w:r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 1. אפשר לספק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כמה </w:t>
      </w:r>
      <w:r>
        <w:t xml:space="preserve"> Value </w:t>
      </w:r>
      <w:r>
        <w:rPr>
          <w:rFonts w:hint="cs"/>
          <w:rtl/>
        </w:rPr>
        <w:t>במקביל  בבקשה אחת</w:t>
      </w:r>
    </w:p>
    <w:p w:rsidR="009844FA" w:rsidRDefault="009844FA" w:rsidP="009844FA">
      <w:pPr>
        <w:rPr>
          <w:rtl/>
        </w:rPr>
      </w:pPr>
      <w:r>
        <w:rPr>
          <w:rFonts w:hint="cs"/>
          <w:rtl/>
        </w:rPr>
        <w:t xml:space="preserve">                          2. ניתן לבטלו עם </w:t>
      </w:r>
      <w:r>
        <w:t>unsubscribe</w:t>
      </w:r>
    </w:p>
    <w:p w:rsidR="009844FA" w:rsidRDefault="009844FA" w:rsidP="009844FA">
      <w:pPr>
        <w:rPr>
          <w:rtl/>
        </w:rPr>
      </w:pPr>
      <w:r>
        <w:rPr>
          <w:rFonts w:hint="cs"/>
          <w:rtl/>
        </w:rPr>
        <w:t xml:space="preserve">                          עדיף להשתמש: לדוגמא במקרה שנצטרך מידע ב </w:t>
      </w:r>
      <w:r>
        <w:t xml:space="preserve">real time </w:t>
      </w:r>
    </w:p>
    <w:p w:rsidR="009844FA" w:rsidRDefault="009844FA" w:rsidP="009844FA">
      <w:pPr>
        <w:rPr>
          <w:rtl/>
        </w:rPr>
      </w:pPr>
      <w:r>
        <w:rPr>
          <w:rFonts w:hint="cs"/>
          <w:rtl/>
        </w:rPr>
        <w:t xml:space="preserve">7. שימוש בעקרון </w:t>
      </w:r>
      <w:r>
        <w:rPr>
          <w:rFonts w:hint="cs"/>
        </w:rPr>
        <w:t>IOC</w:t>
      </w:r>
      <w:r>
        <w:rPr>
          <w:rFonts w:hint="cs"/>
          <w:rtl/>
        </w:rPr>
        <w:t xml:space="preserve">, במקום שבכל פעם שנצטרך לבצע </w:t>
      </w:r>
      <w:r>
        <w:t>new instance</w:t>
      </w:r>
      <w:r>
        <w:rPr>
          <w:rFonts w:hint="cs"/>
          <w:rtl/>
        </w:rPr>
        <w:t xml:space="preserve"> לאובייקט שמשתמשים בו    דיי הרבה, פשוט אותו אובייקט בתחילת הריצה ייוצר ויוכנס ל </w:t>
      </w:r>
      <w:r>
        <w:t>factory</w:t>
      </w:r>
      <w:r>
        <w:rPr>
          <w:rFonts w:hint="cs"/>
          <w:rtl/>
        </w:rPr>
        <w:t xml:space="preserve"> ומשם בכל פעם שנרצה להשתמש בו, נקרא לו מה </w:t>
      </w:r>
      <w:proofErr w:type="spellStart"/>
      <w:r>
        <w:t>construcator</w:t>
      </w:r>
      <w:proofErr w:type="spellEnd"/>
      <w:r>
        <w:t xml:space="preserve"> </w:t>
      </w:r>
      <w:r>
        <w:rPr>
          <w:rFonts w:hint="cs"/>
          <w:rtl/>
        </w:rPr>
        <w:t xml:space="preserve"> של ה </w:t>
      </w:r>
      <w:r>
        <w:t>class</w:t>
      </w:r>
      <w:r>
        <w:rPr>
          <w:rtl/>
        </w:rPr>
        <w:br/>
      </w:r>
      <w:r>
        <w:rPr>
          <w:rFonts w:hint="cs"/>
          <w:rtl/>
        </w:rPr>
        <w:t>וחדש ל .</w:t>
      </w:r>
      <w:r>
        <w:rPr>
          <w:rFonts w:hint="cs"/>
        </w:rPr>
        <w:t>NET</w:t>
      </w:r>
      <w:r>
        <w:rPr>
          <w:rFonts w:hint="cs"/>
          <w:rtl/>
        </w:rPr>
        <w:t xml:space="preserve"> </w:t>
      </w:r>
      <w:r>
        <w:rPr>
          <w:rFonts w:hint="cs"/>
        </w:rPr>
        <w:t>CORE</w:t>
      </w:r>
      <w:r>
        <w:rPr>
          <w:rFonts w:hint="cs"/>
          <w:rtl/>
        </w:rPr>
        <w:t xml:space="preserve">: 1. היכולת שאחרי כל בקשת לקוח נעשה </w:t>
      </w:r>
      <w:proofErr w:type="spellStart"/>
      <w:r>
        <w:t>dispsed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                             2. האפשרות להשתמש ב </w:t>
      </w:r>
      <w:proofErr w:type="spellStart"/>
      <w:r w:rsidRPr="005135BC">
        <w:t>IServiceProviderFactor</w:t>
      </w:r>
      <w:proofErr w:type="spellEnd"/>
      <w:r>
        <w:rPr>
          <w:rFonts w:hint="cs"/>
          <w:rtl/>
        </w:rPr>
        <w:t xml:space="preserve"> שמאפשר למפתחים ליצור</w:t>
      </w:r>
      <w:r>
        <w:rPr>
          <w:rtl/>
        </w:rPr>
        <w:br/>
      </w:r>
      <w:r>
        <w:rPr>
          <w:rFonts w:hint="cs"/>
          <w:rtl/>
        </w:rPr>
        <w:t xml:space="preserve">                                 </w:t>
      </w:r>
      <w:r>
        <w:rPr>
          <w:rFonts w:hint="cs"/>
        </w:rPr>
        <w:t>DI</w:t>
      </w:r>
      <w:r>
        <w:rPr>
          <w:rFonts w:hint="cs"/>
          <w:rtl/>
        </w:rPr>
        <w:t xml:space="preserve"> </w:t>
      </w:r>
      <w:r>
        <w:t>containers</w:t>
      </w:r>
      <w:r>
        <w:rPr>
          <w:rFonts w:hint="cs"/>
          <w:rtl/>
        </w:rPr>
        <w:t xml:space="preserve"> משל עצמם בצורה נכונה וקלה.</w:t>
      </w:r>
    </w:p>
    <w:p w:rsidR="009844FA" w:rsidRDefault="009844FA" w:rsidP="009844FA">
      <w:pPr>
        <w:rPr>
          <w:rtl/>
        </w:rPr>
      </w:pPr>
    </w:p>
    <w:p w:rsidR="009844FA" w:rsidRPr="005135BC" w:rsidRDefault="009844FA" w:rsidP="009844FA">
      <w:r>
        <w:rPr>
          <w:rFonts w:hint="cs"/>
          <w:rtl/>
        </w:rPr>
        <w:t xml:space="preserve">8. 1. </w:t>
      </w:r>
      <w:r>
        <w:rPr>
          <w:rFonts w:ascii="Arial" w:hAnsi="Arial" w:cs="Arial"/>
        </w:rPr>
        <w:t>public string Name {</w:t>
      </w:r>
      <w:proofErr w:type="spellStart"/>
      <w:r>
        <w:rPr>
          <w:rFonts w:ascii="Arial" w:hAnsi="Arial" w:cs="Arial"/>
        </w:rPr>
        <w:t>get;set</w:t>
      </w:r>
      <w:proofErr w:type="spellEnd"/>
      <w:r>
        <w:rPr>
          <w:rFonts w:ascii="Arial" w:hAnsi="Arial" w:cs="Arial"/>
        </w:rPr>
        <w:t>;};</w:t>
      </w:r>
      <w:r>
        <w:rPr>
          <w:rFonts w:ascii="Arial" w:hAnsi="Arial" w:cs="Arial" w:hint="cs"/>
          <w:rtl/>
        </w:rPr>
        <w:t xml:space="preserve"> - יש להוריד את ה</w:t>
      </w:r>
      <w:r>
        <w:rPr>
          <w:rFonts w:ascii="Arial" w:hAnsi="Arial" w:cs="Arial"/>
        </w:rPr>
        <w:t xml:space="preserve">; </w:t>
      </w:r>
      <w:r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 xml:space="preserve">    2.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clientList.FirstOrDefault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בעדיפות לא להשתמש בזה כי יכול לחזור לי ערך שלא נרצה</w:t>
      </w:r>
      <w:r>
        <w:rPr>
          <w:rtl/>
        </w:rPr>
        <w:br/>
      </w:r>
      <w:r>
        <w:rPr>
          <w:rFonts w:hint="cs"/>
          <w:rtl/>
        </w:rPr>
        <w:t xml:space="preserve">                                                   במקרה שלא יהיה כזה לקוח, נרצה לטפל המקרה זה ולנהל</w:t>
      </w:r>
      <w:r>
        <w:rPr>
          <w:rtl/>
        </w:rPr>
        <w:br/>
      </w:r>
      <w:r>
        <w:rPr>
          <w:rFonts w:hint="cs"/>
          <w:rtl/>
        </w:rPr>
        <w:t xml:space="preserve">                                                   את זה במקרה ויהיה </w:t>
      </w:r>
      <w:r>
        <w:t>null</w:t>
      </w:r>
      <w:r>
        <w:rPr>
          <w:rtl/>
        </w:rPr>
        <w:br/>
      </w:r>
      <w:r>
        <w:rPr>
          <w:rFonts w:hint="cs"/>
          <w:rtl/>
        </w:rPr>
        <w:t xml:space="preserve">                                                   </w:t>
      </w:r>
      <w:r>
        <w:br/>
      </w:r>
    </w:p>
    <w:p w:rsidR="009844FA" w:rsidRDefault="009844FA" w:rsidP="009844FA">
      <w:pPr>
        <w:rPr>
          <w:rFonts w:hint="cs"/>
          <w:rtl/>
        </w:rPr>
      </w:pPr>
      <w:r>
        <w:rPr>
          <w:rtl/>
        </w:rPr>
        <w:br/>
      </w:r>
    </w:p>
    <w:p w:rsidR="009844FA" w:rsidRDefault="009844FA" w:rsidP="009844FA">
      <w:pPr>
        <w:bidi w:val="0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8A667D" w:rsidRPr="009844FA" w:rsidRDefault="008A667D" w:rsidP="009844FA">
      <w:pPr>
        <w:rPr>
          <w:rtl/>
        </w:rPr>
      </w:pPr>
      <w:bookmarkStart w:id="0" w:name="_GoBack"/>
      <w:bookmarkEnd w:id="0"/>
    </w:p>
    <w:sectPr w:rsidR="008A667D" w:rsidRPr="009844FA" w:rsidSect="00E31FAF">
      <w:headerReference w:type="default" r:id="rId6"/>
      <w:pgSz w:w="11906" w:h="16838" w:code="9"/>
      <w:pgMar w:top="1758" w:right="1797" w:bottom="1304" w:left="187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54F" w:rsidRDefault="00D8354F" w:rsidP="008F5AC2">
      <w:pPr>
        <w:spacing w:after="0" w:line="240" w:lineRule="auto"/>
      </w:pPr>
      <w:r>
        <w:separator/>
      </w:r>
    </w:p>
  </w:endnote>
  <w:endnote w:type="continuationSeparator" w:id="0">
    <w:p w:rsidR="00D8354F" w:rsidRDefault="00D8354F" w:rsidP="008F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54F" w:rsidRDefault="00D8354F" w:rsidP="008F5AC2">
      <w:pPr>
        <w:spacing w:after="0" w:line="240" w:lineRule="auto"/>
      </w:pPr>
      <w:r>
        <w:separator/>
      </w:r>
    </w:p>
  </w:footnote>
  <w:footnote w:type="continuationSeparator" w:id="0">
    <w:p w:rsidR="00D8354F" w:rsidRDefault="00D8354F" w:rsidP="008F5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AC2" w:rsidRDefault="008F5AC2">
    <w:pPr>
      <w:pStyle w:val="a3"/>
    </w:pPr>
    <w:r>
      <w:rPr>
        <w:rFonts w:hint="cs"/>
        <w:rtl/>
      </w:rPr>
      <w:t>תשובות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C2"/>
    <w:rsid w:val="00582A37"/>
    <w:rsid w:val="00587AF6"/>
    <w:rsid w:val="00721E34"/>
    <w:rsid w:val="008A667D"/>
    <w:rsid w:val="008F5AC2"/>
    <w:rsid w:val="009844FA"/>
    <w:rsid w:val="00AF1B4F"/>
    <w:rsid w:val="00BC016E"/>
    <w:rsid w:val="00D8354F"/>
    <w:rsid w:val="00E1475C"/>
    <w:rsid w:val="00E31FAF"/>
    <w:rsid w:val="00EA7C15"/>
    <w:rsid w:val="00F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ABEC5-4CDD-4845-A9E4-F3F7292E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4F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F5AC2"/>
  </w:style>
  <w:style w:type="paragraph" w:styleId="a5">
    <w:name w:val="footer"/>
    <w:basedOn w:val="a"/>
    <w:link w:val="a6"/>
    <w:uiPriority w:val="99"/>
    <w:unhideWhenUsed/>
    <w:rsid w:val="008F5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F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353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kubni</dc:creator>
  <cp:keywords/>
  <dc:description/>
  <cp:lastModifiedBy>adi kubni</cp:lastModifiedBy>
  <cp:revision>4</cp:revision>
  <dcterms:created xsi:type="dcterms:W3CDTF">2023-09-22T05:57:00Z</dcterms:created>
  <dcterms:modified xsi:type="dcterms:W3CDTF">2023-09-24T09:20:00Z</dcterms:modified>
</cp:coreProperties>
</file>