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291AC8" w:rsidP="00291AC8">
      <w:pPr>
        <w:jc w:val="center"/>
        <w:rPr>
          <w:b/>
          <w:sz w:val="48"/>
          <w:szCs w:val="48"/>
        </w:rPr>
      </w:pPr>
      <w:r>
        <w:rPr>
          <w:b/>
          <w:sz w:val="48"/>
          <w:szCs w:val="48"/>
        </w:rPr>
        <w:t>Power</w:t>
      </w:r>
      <w:r w:rsidRPr="00291AC8">
        <w:rPr>
          <w:b/>
          <w:sz w:val="48"/>
          <w:szCs w:val="48"/>
        </w:rPr>
        <w:t xml:space="preserve"> BI </w:t>
      </w:r>
      <w:r>
        <w:rPr>
          <w:b/>
          <w:sz w:val="48"/>
          <w:szCs w:val="48"/>
        </w:rPr>
        <w:t>Assignment</w:t>
      </w:r>
      <w:r w:rsidRPr="00291AC8">
        <w:rPr>
          <w:b/>
          <w:sz w:val="48"/>
          <w:szCs w:val="48"/>
        </w:rPr>
        <w:t xml:space="preserve"> 2</w:t>
      </w:r>
    </w:p>
    <w:p w:rsidR="00291AC8" w:rsidRDefault="00291AC8" w:rsidP="00291AC8">
      <w:pPr>
        <w:rPr>
          <w:b/>
          <w:sz w:val="24"/>
          <w:szCs w:val="24"/>
        </w:rPr>
      </w:pPr>
      <w:r>
        <w:rPr>
          <w:b/>
          <w:sz w:val="24"/>
          <w:szCs w:val="24"/>
        </w:rPr>
        <w:t xml:space="preserve">Q1 </w:t>
      </w:r>
      <w:r w:rsidRPr="00291AC8">
        <w:rPr>
          <w:b/>
          <w:sz w:val="24"/>
          <w:szCs w:val="24"/>
        </w:rPr>
        <w:t>Explain advantage of Natural Quarry in power BI with example</w:t>
      </w:r>
    </w:p>
    <w:p w:rsidR="00291AC8" w:rsidRPr="00291AC8" w:rsidRDefault="00291AC8" w:rsidP="00291AC8">
      <w:pPr>
        <w:pStyle w:val="ListParagraph"/>
        <w:numPr>
          <w:ilvl w:val="0"/>
          <w:numId w:val="1"/>
        </w:numPr>
        <w:rPr>
          <w:b/>
          <w:sz w:val="24"/>
          <w:szCs w:val="24"/>
        </w:rPr>
      </w:pPr>
      <w:r w:rsidRPr="00291AC8">
        <w:rPr>
          <w:b/>
          <w:sz w:val="24"/>
          <w:szCs w:val="24"/>
        </w:rPr>
        <w:t>Natural language querying allows users to interact with data in a more intuitive and user-friendly way by using everyday language instead of writing complex queries in a specific query language.</w:t>
      </w:r>
    </w:p>
    <w:p w:rsidR="00291AC8" w:rsidRPr="00291AC8" w:rsidRDefault="00291AC8" w:rsidP="00291AC8">
      <w:pPr>
        <w:pStyle w:val="ListParagraph"/>
        <w:numPr>
          <w:ilvl w:val="0"/>
          <w:numId w:val="1"/>
        </w:numPr>
        <w:rPr>
          <w:b/>
          <w:sz w:val="24"/>
          <w:szCs w:val="24"/>
        </w:rPr>
      </w:pPr>
      <w:r w:rsidRPr="00291AC8">
        <w:rPr>
          <w:b/>
          <w:sz w:val="24"/>
          <w:szCs w:val="24"/>
        </w:rPr>
        <w:t>Advantages of natural language querying in Power BI include:</w:t>
      </w:r>
    </w:p>
    <w:p w:rsidR="00291AC8" w:rsidRPr="00291AC8" w:rsidRDefault="00291AC8" w:rsidP="00291AC8">
      <w:pPr>
        <w:pStyle w:val="ListParagraph"/>
        <w:numPr>
          <w:ilvl w:val="0"/>
          <w:numId w:val="1"/>
        </w:numPr>
        <w:rPr>
          <w:b/>
          <w:sz w:val="24"/>
          <w:szCs w:val="24"/>
        </w:rPr>
      </w:pPr>
      <w:r w:rsidRPr="00291AC8">
        <w:rPr>
          <w:b/>
          <w:sz w:val="24"/>
          <w:szCs w:val="24"/>
        </w:rPr>
        <w:t>Accessibility: Natural language queries make it easier for users who may not have expertise in writing SQL queries or complex programming languages to access and analyze data. They can simply ask questions or provide instructions in a natural language format.</w:t>
      </w:r>
    </w:p>
    <w:p w:rsidR="00291AC8" w:rsidRPr="00291AC8" w:rsidRDefault="00291AC8" w:rsidP="00291AC8">
      <w:pPr>
        <w:pStyle w:val="ListParagraph"/>
        <w:numPr>
          <w:ilvl w:val="0"/>
          <w:numId w:val="1"/>
        </w:numPr>
        <w:rPr>
          <w:b/>
          <w:sz w:val="24"/>
          <w:szCs w:val="24"/>
        </w:rPr>
      </w:pPr>
      <w:r w:rsidRPr="00291AC8">
        <w:rPr>
          <w:b/>
          <w:sz w:val="24"/>
          <w:szCs w:val="24"/>
        </w:rPr>
        <w:t>Ease of use: With natural language querying, users don't need to understand the underlying data model or know the exact structure of the database. They can simply express their data requirements in a way that is more familiar and comfortable to them.</w:t>
      </w:r>
    </w:p>
    <w:p w:rsidR="00291AC8" w:rsidRPr="00291AC8" w:rsidRDefault="00291AC8" w:rsidP="00291AC8">
      <w:pPr>
        <w:pStyle w:val="ListParagraph"/>
        <w:numPr>
          <w:ilvl w:val="0"/>
          <w:numId w:val="1"/>
        </w:numPr>
        <w:rPr>
          <w:b/>
          <w:sz w:val="24"/>
          <w:szCs w:val="24"/>
        </w:rPr>
      </w:pPr>
      <w:r w:rsidRPr="00291AC8">
        <w:rPr>
          <w:b/>
          <w:sz w:val="24"/>
          <w:szCs w:val="24"/>
        </w:rPr>
        <w:t>Faster insights: Natural language queries can expedite the data exploration process. Users can quickly ask questions and receive immediate responses or visualizations without having to write and execute complex queries manually.</w:t>
      </w:r>
    </w:p>
    <w:p w:rsidR="00291AC8" w:rsidRPr="00291AC8" w:rsidRDefault="00291AC8" w:rsidP="00291AC8">
      <w:pPr>
        <w:pStyle w:val="ListParagraph"/>
        <w:numPr>
          <w:ilvl w:val="0"/>
          <w:numId w:val="1"/>
        </w:numPr>
        <w:rPr>
          <w:b/>
          <w:sz w:val="24"/>
          <w:szCs w:val="24"/>
        </w:rPr>
      </w:pPr>
      <w:r w:rsidRPr="00291AC8">
        <w:rPr>
          <w:b/>
          <w:sz w:val="24"/>
          <w:szCs w:val="24"/>
        </w:rPr>
        <w:t>Self-service analytics: Natural language querying empowers business users to perform ad-hoc data analysis without relying on IT or data professionals to create custom reports or dashboards. It promotes self-service analytics and enables users to find answers to their questions on their own.</w:t>
      </w:r>
    </w:p>
    <w:p w:rsidR="00291AC8" w:rsidRPr="00291AC8" w:rsidRDefault="00291AC8" w:rsidP="00291AC8">
      <w:pPr>
        <w:ind w:left="360"/>
        <w:rPr>
          <w:b/>
          <w:sz w:val="24"/>
          <w:szCs w:val="24"/>
        </w:rPr>
      </w:pPr>
      <w:r>
        <w:rPr>
          <w:b/>
          <w:sz w:val="24"/>
          <w:szCs w:val="24"/>
        </w:rPr>
        <w:t xml:space="preserve">Q2 </w:t>
      </w:r>
      <w:r w:rsidRPr="00291AC8">
        <w:rPr>
          <w:b/>
          <w:sz w:val="24"/>
          <w:szCs w:val="24"/>
        </w:rPr>
        <w:t xml:space="preserve">Explain web front end cluster from power bi service </w:t>
      </w:r>
      <w:proofErr w:type="gramStart"/>
      <w:r w:rsidRPr="00291AC8">
        <w:rPr>
          <w:b/>
          <w:sz w:val="24"/>
          <w:szCs w:val="24"/>
        </w:rPr>
        <w:t>architecture ?</w:t>
      </w:r>
      <w:proofErr w:type="gramEnd"/>
    </w:p>
    <w:p w:rsidR="00291AC8" w:rsidRPr="00291AC8" w:rsidRDefault="00291AC8" w:rsidP="00291AC8">
      <w:pPr>
        <w:ind w:left="360"/>
        <w:rPr>
          <w:b/>
          <w:sz w:val="24"/>
          <w:szCs w:val="24"/>
        </w:rPr>
      </w:pPr>
      <w:r w:rsidRPr="00291AC8">
        <w:rPr>
          <w:b/>
          <w:sz w:val="24"/>
          <w:szCs w:val="24"/>
        </w:rPr>
        <w:t>In Power BI Service architecture, a web front-end cluster refers to a component responsible for handling user interactions and serving the web interface of Power BI to end-users. It plays a crucial role in facilitating user access, authentication, and interaction with reports, dashboards, and other Power BI content.</w:t>
      </w:r>
    </w:p>
    <w:p w:rsidR="00291AC8" w:rsidRPr="00291AC8" w:rsidRDefault="00291AC8" w:rsidP="00291AC8">
      <w:pPr>
        <w:ind w:left="360"/>
        <w:rPr>
          <w:b/>
          <w:sz w:val="24"/>
          <w:szCs w:val="24"/>
        </w:rPr>
      </w:pPr>
      <w:r w:rsidRPr="00291AC8">
        <w:rPr>
          <w:b/>
          <w:sz w:val="24"/>
          <w:szCs w:val="24"/>
        </w:rPr>
        <w:t>Here's an overview of how a web front-end cluster fits into the Power BI Service architecture:</w:t>
      </w:r>
    </w:p>
    <w:p w:rsidR="00291AC8" w:rsidRPr="00291AC8" w:rsidRDefault="00291AC8" w:rsidP="00291AC8">
      <w:pPr>
        <w:numPr>
          <w:ilvl w:val="0"/>
          <w:numId w:val="3"/>
        </w:numPr>
        <w:rPr>
          <w:b/>
          <w:sz w:val="24"/>
          <w:szCs w:val="24"/>
        </w:rPr>
      </w:pPr>
      <w:r w:rsidRPr="00291AC8">
        <w:rPr>
          <w:b/>
          <w:sz w:val="24"/>
          <w:szCs w:val="24"/>
        </w:rPr>
        <w:t>User Interaction: When a user accesses the Power BI Service through a web browser, their requests are initially directed to the web front-end cluster.</w:t>
      </w:r>
    </w:p>
    <w:p w:rsidR="00291AC8" w:rsidRPr="00291AC8" w:rsidRDefault="00291AC8" w:rsidP="00291AC8">
      <w:pPr>
        <w:numPr>
          <w:ilvl w:val="0"/>
          <w:numId w:val="3"/>
        </w:numPr>
        <w:rPr>
          <w:b/>
          <w:sz w:val="24"/>
          <w:szCs w:val="24"/>
        </w:rPr>
      </w:pPr>
      <w:r w:rsidRPr="00291AC8">
        <w:rPr>
          <w:b/>
          <w:sz w:val="24"/>
          <w:szCs w:val="24"/>
        </w:rPr>
        <w:t>Load Balancing: The web front-end cluster employs load balancing techniques to distribute incoming user requests across multiple instances of the web front-end service. This helps distribute the workload and ensures high availability and performance.</w:t>
      </w:r>
    </w:p>
    <w:p w:rsidR="00291AC8" w:rsidRPr="00291AC8" w:rsidRDefault="00291AC8" w:rsidP="00291AC8">
      <w:pPr>
        <w:numPr>
          <w:ilvl w:val="0"/>
          <w:numId w:val="3"/>
        </w:numPr>
        <w:rPr>
          <w:b/>
          <w:sz w:val="24"/>
          <w:szCs w:val="24"/>
        </w:rPr>
      </w:pPr>
      <w:r w:rsidRPr="00291AC8">
        <w:rPr>
          <w:b/>
          <w:sz w:val="24"/>
          <w:szCs w:val="24"/>
        </w:rPr>
        <w:t xml:space="preserve">Authentication and Authorization: Once the user request reaches the web front-end cluster, it handles the authentication and authorization processes. Users may need to </w:t>
      </w:r>
      <w:r w:rsidRPr="00291AC8">
        <w:rPr>
          <w:b/>
          <w:sz w:val="24"/>
          <w:szCs w:val="24"/>
        </w:rPr>
        <w:lastRenderedPageBreak/>
        <w:t>provide their credentials, and the web front-end verifies their identity and determines their access permissions to various Power BI resources.</w:t>
      </w:r>
    </w:p>
    <w:p w:rsidR="00291AC8" w:rsidRPr="00291AC8" w:rsidRDefault="00291AC8" w:rsidP="00291AC8">
      <w:pPr>
        <w:numPr>
          <w:ilvl w:val="0"/>
          <w:numId w:val="3"/>
        </w:numPr>
        <w:rPr>
          <w:b/>
          <w:sz w:val="24"/>
          <w:szCs w:val="24"/>
        </w:rPr>
      </w:pPr>
      <w:r w:rsidRPr="00291AC8">
        <w:rPr>
          <w:b/>
          <w:sz w:val="24"/>
          <w:szCs w:val="24"/>
        </w:rPr>
        <w:t>Rendering and Presentation: After authentication, the web front-end cluster retrieves the requested Power BI content, such as reports or dashboards, from the appropriate data sources. It then processes the data, applies any user-specific filters or configurations, and generates the visualizations and interactive elements.</w:t>
      </w:r>
    </w:p>
    <w:p w:rsidR="00291AC8" w:rsidRPr="00291AC8" w:rsidRDefault="00291AC8" w:rsidP="00291AC8">
      <w:pPr>
        <w:numPr>
          <w:ilvl w:val="0"/>
          <w:numId w:val="3"/>
        </w:numPr>
        <w:rPr>
          <w:b/>
          <w:sz w:val="24"/>
          <w:szCs w:val="24"/>
        </w:rPr>
      </w:pPr>
      <w:r w:rsidRPr="00291AC8">
        <w:rPr>
          <w:b/>
          <w:sz w:val="24"/>
          <w:szCs w:val="24"/>
        </w:rPr>
        <w:t>User Interface Delivery: The web front-end cluster is responsible for delivering the rendered Power BI content to the user's web browser. It converts the visualizations into HTML, CSS, and JavaScript components that can be rendered by the browser.</w:t>
      </w:r>
    </w:p>
    <w:p w:rsidR="00291AC8" w:rsidRPr="00291AC8" w:rsidRDefault="00291AC8" w:rsidP="00291AC8">
      <w:pPr>
        <w:numPr>
          <w:ilvl w:val="0"/>
          <w:numId w:val="3"/>
        </w:numPr>
        <w:rPr>
          <w:b/>
          <w:sz w:val="24"/>
          <w:szCs w:val="24"/>
        </w:rPr>
      </w:pPr>
      <w:r w:rsidRPr="00291AC8">
        <w:rPr>
          <w:b/>
          <w:sz w:val="24"/>
          <w:szCs w:val="24"/>
        </w:rPr>
        <w:t>Interactivity and Collaboration: The web front-end cluster enables users to interact with the Power BI content, allowing them to explore data, apply filters, drill down into details, and perform other interactive actions. It also supports collaboration features, such as sharing and commenting on reports or dashboards.</w:t>
      </w:r>
    </w:p>
    <w:p w:rsidR="00291AC8" w:rsidRPr="00291AC8" w:rsidRDefault="00291AC8" w:rsidP="00291AC8">
      <w:pPr>
        <w:numPr>
          <w:ilvl w:val="0"/>
          <w:numId w:val="3"/>
        </w:numPr>
        <w:rPr>
          <w:b/>
          <w:sz w:val="24"/>
          <w:szCs w:val="24"/>
        </w:rPr>
      </w:pPr>
      <w:r w:rsidRPr="00291AC8">
        <w:rPr>
          <w:b/>
          <w:sz w:val="24"/>
          <w:szCs w:val="24"/>
        </w:rPr>
        <w:t>Caching and Performance Optimization: To improve performance and reduce the load on underlying data sources, the web front-end cluster employs caching mechanisms. It may cache frequently accessed data or query results, enabling faster response times for subsequent user requests.</w:t>
      </w:r>
    </w:p>
    <w:p w:rsidR="00291AC8" w:rsidRPr="00291AC8" w:rsidRDefault="00291AC8" w:rsidP="00291AC8">
      <w:pPr>
        <w:numPr>
          <w:ilvl w:val="0"/>
          <w:numId w:val="3"/>
        </w:numPr>
        <w:rPr>
          <w:b/>
          <w:sz w:val="24"/>
          <w:szCs w:val="24"/>
        </w:rPr>
      </w:pPr>
      <w:r w:rsidRPr="00291AC8">
        <w:rPr>
          <w:b/>
          <w:sz w:val="24"/>
          <w:szCs w:val="24"/>
        </w:rPr>
        <w:t>Integration with Other Power BI Services: The web front-end cluster interacts with other components of the Power BI architecture, such as the backend services, data storage, and data processing layers. It coordinates with these components to fetch data, apply security rules, and handle user interactions effectively.</w:t>
      </w:r>
    </w:p>
    <w:p w:rsidR="00291AC8" w:rsidRDefault="00291AC8" w:rsidP="00291AC8">
      <w:pPr>
        <w:ind w:left="360"/>
        <w:rPr>
          <w:b/>
          <w:sz w:val="24"/>
          <w:szCs w:val="24"/>
        </w:rPr>
      </w:pPr>
      <w:r w:rsidRPr="00291AC8">
        <w:rPr>
          <w:b/>
          <w:sz w:val="24"/>
          <w:szCs w:val="24"/>
        </w:rPr>
        <w:t>By efficiently handling user requests, authentication, rendering, and interaction, the web front-end cluster plays a critical role in providing a seamless and interactive user experience within the Power BI Service.</w:t>
      </w:r>
    </w:p>
    <w:p w:rsidR="002A3196" w:rsidRPr="002A3196" w:rsidRDefault="00291AC8" w:rsidP="002A3196">
      <w:pPr>
        <w:ind w:left="360"/>
        <w:rPr>
          <w:b/>
          <w:sz w:val="24"/>
          <w:szCs w:val="24"/>
        </w:rPr>
      </w:pPr>
      <w:r>
        <w:rPr>
          <w:b/>
          <w:sz w:val="24"/>
          <w:szCs w:val="24"/>
        </w:rPr>
        <w:t xml:space="preserve">Q3 </w:t>
      </w:r>
      <w:proofErr w:type="spellStart"/>
      <w:r w:rsidR="002A3196" w:rsidRPr="002A3196">
        <w:rPr>
          <w:b/>
          <w:sz w:val="24"/>
          <w:szCs w:val="24"/>
        </w:rPr>
        <w:t>Q3</w:t>
      </w:r>
      <w:proofErr w:type="spellEnd"/>
      <w:r w:rsidR="002A3196" w:rsidRPr="002A3196">
        <w:rPr>
          <w:b/>
          <w:sz w:val="24"/>
          <w:szCs w:val="24"/>
        </w:rPr>
        <w:t xml:space="preserve"> - Explain back end cluster from power bi structure architecture </w:t>
      </w:r>
    </w:p>
    <w:p w:rsidR="002A3196" w:rsidRPr="002A3196" w:rsidRDefault="002A3196" w:rsidP="002A3196">
      <w:pPr>
        <w:ind w:left="360"/>
        <w:rPr>
          <w:b/>
          <w:sz w:val="24"/>
          <w:szCs w:val="24"/>
        </w:rPr>
      </w:pPr>
      <w:r w:rsidRPr="002A3196">
        <w:rPr>
          <w:b/>
          <w:sz w:val="24"/>
          <w:szCs w:val="24"/>
        </w:rPr>
        <w:t>A - In the Power BI architecture, the back-end cluster refers to a component responsible for handling data processing, storage, and management tasks behind the scenes. It forms the core infrastructure that supports the Power BI Service and enables various functionalities, including data ingestion, transformation, modeling, and storage. Here's an overview of the back-end cluster in the Power BI architecture:</w:t>
      </w:r>
    </w:p>
    <w:p w:rsidR="002A3196" w:rsidRPr="002A3196" w:rsidRDefault="002A3196" w:rsidP="002A3196">
      <w:pPr>
        <w:numPr>
          <w:ilvl w:val="0"/>
          <w:numId w:val="4"/>
        </w:numPr>
        <w:rPr>
          <w:b/>
          <w:sz w:val="24"/>
          <w:szCs w:val="24"/>
        </w:rPr>
      </w:pPr>
      <w:r w:rsidRPr="002A3196">
        <w:rPr>
          <w:b/>
          <w:sz w:val="24"/>
          <w:szCs w:val="24"/>
        </w:rPr>
        <w:t>Data Ingestion: The back-end cluster handles the ingestion of data from various sources into Power BI. This includes connectors and data integration capabilities that allow users to connect to different data sources such as databases, cloud services, files, and streaming data.</w:t>
      </w:r>
    </w:p>
    <w:p w:rsidR="002A3196" w:rsidRPr="002A3196" w:rsidRDefault="002A3196" w:rsidP="002A3196">
      <w:pPr>
        <w:numPr>
          <w:ilvl w:val="0"/>
          <w:numId w:val="4"/>
        </w:numPr>
        <w:rPr>
          <w:b/>
          <w:sz w:val="24"/>
          <w:szCs w:val="24"/>
        </w:rPr>
      </w:pPr>
      <w:r w:rsidRPr="002A3196">
        <w:rPr>
          <w:b/>
          <w:sz w:val="24"/>
          <w:szCs w:val="24"/>
        </w:rPr>
        <w:t xml:space="preserve">Data Processing and Transformation: Once the data is ingested, the back-end cluster processes and transforms it as per the defined data models and transformations. This </w:t>
      </w:r>
      <w:r w:rsidRPr="002A3196">
        <w:rPr>
          <w:b/>
          <w:sz w:val="24"/>
          <w:szCs w:val="24"/>
        </w:rPr>
        <w:lastRenderedPageBreak/>
        <w:t>involves data cleansing, shaping, aggregating, and applying calculations or business rules to prepare the data for analysis and visualization.</w:t>
      </w:r>
    </w:p>
    <w:p w:rsidR="002A3196" w:rsidRPr="002A3196" w:rsidRDefault="002A3196" w:rsidP="002A3196">
      <w:pPr>
        <w:numPr>
          <w:ilvl w:val="0"/>
          <w:numId w:val="4"/>
        </w:numPr>
        <w:rPr>
          <w:b/>
          <w:sz w:val="24"/>
          <w:szCs w:val="24"/>
        </w:rPr>
      </w:pPr>
      <w:r w:rsidRPr="002A3196">
        <w:rPr>
          <w:b/>
          <w:sz w:val="24"/>
          <w:szCs w:val="24"/>
        </w:rPr>
        <w:t>Data Modeling: The back-end cluster supports data modeling capabilities, allowing users to define relationships between different tables, create calculated columns and measures, and define hierarchies. This helps in creating meaningful and interactive visualizations based on the underlying data.</w:t>
      </w:r>
    </w:p>
    <w:p w:rsidR="002A3196" w:rsidRPr="002A3196" w:rsidRDefault="002A3196" w:rsidP="002A3196">
      <w:pPr>
        <w:numPr>
          <w:ilvl w:val="0"/>
          <w:numId w:val="4"/>
        </w:numPr>
        <w:rPr>
          <w:b/>
          <w:sz w:val="24"/>
          <w:szCs w:val="24"/>
        </w:rPr>
      </w:pPr>
      <w:r w:rsidRPr="002A3196">
        <w:rPr>
          <w:b/>
          <w:sz w:val="24"/>
          <w:szCs w:val="24"/>
        </w:rPr>
        <w:t>Data Storage: The back-end cluster handles the storage of data in a scalable and efficient manner. Power BI leverages various storage technologies such as Azure Data Lake Storage or Azure SQL Database to store the processed and modeled data. This allows for quick data retrieval and efficient query execution.</w:t>
      </w:r>
    </w:p>
    <w:p w:rsidR="002A3196" w:rsidRPr="002A3196" w:rsidRDefault="002A3196" w:rsidP="002A3196">
      <w:pPr>
        <w:numPr>
          <w:ilvl w:val="0"/>
          <w:numId w:val="4"/>
        </w:numPr>
        <w:rPr>
          <w:b/>
          <w:sz w:val="24"/>
          <w:szCs w:val="24"/>
        </w:rPr>
      </w:pPr>
      <w:r w:rsidRPr="002A3196">
        <w:rPr>
          <w:b/>
          <w:sz w:val="24"/>
          <w:szCs w:val="24"/>
        </w:rPr>
        <w:t>Security and Access Control: The back-end cluster incorporates security features to ensure data privacy and access control. It manages user authentication, authorization, and role-based access control (RBAC) to ensure that users only have access to the data they are entitled to view or modify.</w:t>
      </w:r>
    </w:p>
    <w:p w:rsidR="002A3196" w:rsidRPr="002A3196" w:rsidRDefault="002A3196" w:rsidP="002A3196">
      <w:pPr>
        <w:numPr>
          <w:ilvl w:val="0"/>
          <w:numId w:val="4"/>
        </w:numPr>
        <w:rPr>
          <w:b/>
          <w:sz w:val="24"/>
          <w:szCs w:val="24"/>
        </w:rPr>
      </w:pPr>
      <w:r w:rsidRPr="002A3196">
        <w:rPr>
          <w:b/>
          <w:sz w:val="24"/>
          <w:szCs w:val="24"/>
        </w:rPr>
        <w:t>Query Execution: When users interact with Power BI reports or dashboards, the back-end cluster processes the user queries and executes them against the underlying data model. It retrieves the requested data, applies any filtering or calculations, and returns the results to the web front-end for visualization and display.</w:t>
      </w:r>
    </w:p>
    <w:p w:rsidR="002A3196" w:rsidRPr="002A3196" w:rsidRDefault="002A3196" w:rsidP="002A3196">
      <w:pPr>
        <w:numPr>
          <w:ilvl w:val="0"/>
          <w:numId w:val="4"/>
        </w:numPr>
        <w:rPr>
          <w:b/>
          <w:sz w:val="24"/>
          <w:szCs w:val="24"/>
        </w:rPr>
      </w:pPr>
      <w:r w:rsidRPr="002A3196">
        <w:rPr>
          <w:b/>
          <w:sz w:val="24"/>
          <w:szCs w:val="24"/>
        </w:rPr>
        <w:t>Refresh and Scheduled Data Updates: The back-end cluster handles scheduled data refreshes to keep the Power BI reports and dashboards up to date. It manages data refresh workflows, connections to external data sources, and ensures that the data is refreshed at the specified intervals.</w:t>
      </w:r>
    </w:p>
    <w:p w:rsidR="002A3196" w:rsidRPr="002A3196" w:rsidRDefault="002A3196" w:rsidP="002A3196">
      <w:pPr>
        <w:numPr>
          <w:ilvl w:val="0"/>
          <w:numId w:val="4"/>
        </w:numPr>
        <w:rPr>
          <w:b/>
          <w:sz w:val="24"/>
          <w:szCs w:val="24"/>
        </w:rPr>
      </w:pPr>
      <w:r w:rsidRPr="002A3196">
        <w:rPr>
          <w:b/>
          <w:sz w:val="24"/>
          <w:szCs w:val="24"/>
        </w:rPr>
        <w:t>Integration with External Services: The back-end cluster integrates with other services and components within the Power BI ecosystem, such as Azure Analysis Services, Azure Machine Learning, or Power Automate. This allows users to leverage advanced analytics, machine learning models, or automation capabilities in their Power BI solutions.</w:t>
      </w:r>
    </w:p>
    <w:p w:rsidR="002A3196" w:rsidRPr="002A3196" w:rsidRDefault="002A3196" w:rsidP="002A3196">
      <w:pPr>
        <w:ind w:left="360"/>
        <w:rPr>
          <w:b/>
          <w:sz w:val="24"/>
          <w:szCs w:val="24"/>
        </w:rPr>
      </w:pPr>
      <w:r w:rsidRPr="002A3196">
        <w:rPr>
          <w:b/>
          <w:sz w:val="24"/>
          <w:szCs w:val="24"/>
        </w:rPr>
        <w:t>The back-end cluster in the Power BI architecture forms the foundation for data processing, storage, modeling, and management. It works in conjunction with the web front-end cluster to deliver a comprehensive and interactive analytics experience to Power BI users.</w:t>
      </w:r>
    </w:p>
    <w:p w:rsidR="002A3196" w:rsidRPr="002A3196" w:rsidRDefault="002A3196" w:rsidP="002A3196">
      <w:pPr>
        <w:ind w:left="360"/>
        <w:rPr>
          <w:b/>
          <w:sz w:val="24"/>
          <w:szCs w:val="24"/>
        </w:rPr>
      </w:pPr>
      <w:r w:rsidRPr="002A3196">
        <w:rPr>
          <w:b/>
          <w:sz w:val="24"/>
          <w:szCs w:val="24"/>
        </w:rPr>
        <mc:AlternateContent>
          <mc:Choice Requires="wps">
            <w:drawing>
              <wp:inline distT="0" distB="0" distL="0" distR="0" wp14:anchorId="04C76505" wp14:editId="707B281C">
                <wp:extent cx="301625" cy="301625"/>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0C68F" id="Rectangle 12" o:spid="_x0000_s1026" alt="data:image/svg+xml,%3csvg%20xmlns=%27http://www.w3.org/2000/svg%27%20version=%271.1%27%20width=%2738%27%20height=%2738%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ya9otv8CAAA/BgAADgAAAAAAAAAAAAAAAAAuAgAAZHJzL2Uyb0RvYy54bWxQSwECLQAUAAYA&#10;CAAAACEAaDaXaNoAAAADAQAADwAAAAAAAAAAAAAAAABZBQAAZHJzL2Rvd25yZXYueG1sUEsFBgAA&#10;AAAEAAQA8wAAAGAGAAAAAA==&#10;" filled="f" stroked="f">
                <o:lock v:ext="edit" aspectratio="t"/>
                <w10:anchorlock/>
              </v:rect>
            </w:pict>
          </mc:Fallback>
        </mc:AlternateContent>
      </w:r>
      <w:r w:rsidRPr="002A3196">
        <w:rPr>
          <w:b/>
          <w:sz w:val="24"/>
          <w:szCs w:val="24"/>
        </w:rPr>
        <mc:AlternateContent>
          <mc:Choice Requires="wps">
            <w:drawing>
              <wp:inline distT="0" distB="0" distL="0" distR="0" wp14:anchorId="3FBEBC53" wp14:editId="134B8343">
                <wp:extent cx="301625" cy="301625"/>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534D3" id="Rectangle 1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iAVvJboCAADG&#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2A3196" w:rsidRPr="002A3196" w:rsidRDefault="002A3196" w:rsidP="002A3196">
      <w:pPr>
        <w:ind w:left="360"/>
        <w:rPr>
          <w:b/>
          <w:sz w:val="24"/>
          <w:szCs w:val="24"/>
        </w:rPr>
      </w:pPr>
      <w:r w:rsidRPr="002A3196">
        <w:rPr>
          <w:b/>
          <w:sz w:val="24"/>
          <w:szCs w:val="24"/>
        </w:rPr>
        <w:t>Q4 What ASP.NET component does in Power bi service architecture?</w:t>
      </w:r>
    </w:p>
    <w:p w:rsidR="002A3196" w:rsidRPr="002A3196" w:rsidRDefault="002A3196" w:rsidP="002A3196">
      <w:pPr>
        <w:ind w:left="360"/>
        <w:rPr>
          <w:b/>
          <w:sz w:val="24"/>
          <w:szCs w:val="24"/>
        </w:rPr>
      </w:pPr>
      <w:r w:rsidRPr="002A3196">
        <w:rPr>
          <w:b/>
          <w:sz w:val="24"/>
          <w:szCs w:val="24"/>
        </w:rPr>
        <w:t xml:space="preserve">A - In the Power BI Service architecture, ASP.NET plays a crucial role as it is the underlying technology used to develop the web application framework for Power BI. ASP.NET is a </w:t>
      </w:r>
      <w:r w:rsidRPr="002A3196">
        <w:rPr>
          <w:b/>
          <w:sz w:val="24"/>
          <w:szCs w:val="24"/>
        </w:rPr>
        <w:lastRenderedPageBreak/>
        <w:t>web development framework provided by Microsoft, and it is utilized to build the web front-end cluster of the Power BI Service. Here's how ASP.NET component contributes to the Power BI Service architecture:</w:t>
      </w:r>
    </w:p>
    <w:p w:rsidR="002A3196" w:rsidRPr="002A3196" w:rsidRDefault="002A3196" w:rsidP="002A3196">
      <w:pPr>
        <w:numPr>
          <w:ilvl w:val="0"/>
          <w:numId w:val="5"/>
        </w:numPr>
        <w:rPr>
          <w:b/>
          <w:sz w:val="24"/>
          <w:szCs w:val="24"/>
        </w:rPr>
      </w:pPr>
      <w:r w:rsidRPr="002A3196">
        <w:rPr>
          <w:b/>
          <w:sz w:val="24"/>
          <w:szCs w:val="24"/>
        </w:rPr>
        <w:t>Web Application Development: ASP.NET is used to develop the web application framework that powers the Power BI Service. It provides a set of tools, libraries, and APIs that enable developers to create the web front-end cluster responsible for rendering and serving the Power BI web interface to users.</w:t>
      </w:r>
    </w:p>
    <w:p w:rsidR="002A3196" w:rsidRPr="002A3196" w:rsidRDefault="002A3196" w:rsidP="002A3196">
      <w:pPr>
        <w:numPr>
          <w:ilvl w:val="0"/>
          <w:numId w:val="5"/>
        </w:numPr>
        <w:rPr>
          <w:b/>
          <w:sz w:val="24"/>
          <w:szCs w:val="24"/>
        </w:rPr>
      </w:pPr>
      <w:r w:rsidRPr="002A3196">
        <w:rPr>
          <w:b/>
          <w:sz w:val="24"/>
          <w:szCs w:val="24"/>
        </w:rPr>
        <w:t>Web Server Interaction: ASP.NET handles the interaction between the web server and the Power BI Service. It manages the communication protocols, such as HTTP or HTTPS, and facilitates the exchange of data between the client's web browser and the Power BI infrastructure.</w:t>
      </w:r>
    </w:p>
    <w:p w:rsidR="002A3196" w:rsidRPr="002A3196" w:rsidRDefault="002A3196" w:rsidP="002A3196">
      <w:pPr>
        <w:numPr>
          <w:ilvl w:val="0"/>
          <w:numId w:val="5"/>
        </w:numPr>
        <w:rPr>
          <w:b/>
          <w:sz w:val="24"/>
          <w:szCs w:val="24"/>
        </w:rPr>
      </w:pPr>
      <w:r w:rsidRPr="002A3196">
        <w:rPr>
          <w:b/>
          <w:sz w:val="24"/>
          <w:szCs w:val="24"/>
        </w:rPr>
        <w:t>Request Handling: When a user interacts with the Power BI Service by accessing reports, dashboards, or performing actions, ASP.NET processes the incoming requests from the web browser. It routes the requests to the appropriate components within the Power BI architecture, such as authentication, authorization, data retrieval, or visualization rendering.</w:t>
      </w:r>
    </w:p>
    <w:p w:rsidR="002A3196" w:rsidRPr="002A3196" w:rsidRDefault="002A3196" w:rsidP="002A3196">
      <w:pPr>
        <w:numPr>
          <w:ilvl w:val="0"/>
          <w:numId w:val="5"/>
        </w:numPr>
        <w:rPr>
          <w:b/>
          <w:sz w:val="24"/>
          <w:szCs w:val="24"/>
        </w:rPr>
      </w:pPr>
      <w:r w:rsidRPr="002A3196">
        <w:rPr>
          <w:b/>
          <w:sz w:val="24"/>
          <w:szCs w:val="24"/>
        </w:rPr>
        <w:t>User Interface Rendering: ASP.NET enables the generation of dynamic web pages and user interfaces for Power BI. It combines server-side code and client-side scripts to render the Power BI content and deliver it to the user's web browser. This includes generating HTML, CSS, and JavaScript components for visualizations, interactive elements, and user controls.</w:t>
      </w:r>
    </w:p>
    <w:p w:rsidR="002A3196" w:rsidRPr="002A3196" w:rsidRDefault="002A3196" w:rsidP="002A3196">
      <w:pPr>
        <w:numPr>
          <w:ilvl w:val="0"/>
          <w:numId w:val="5"/>
        </w:numPr>
        <w:rPr>
          <w:b/>
          <w:sz w:val="24"/>
          <w:szCs w:val="24"/>
        </w:rPr>
      </w:pPr>
      <w:r w:rsidRPr="002A3196">
        <w:rPr>
          <w:b/>
          <w:sz w:val="24"/>
          <w:szCs w:val="24"/>
        </w:rPr>
        <w:t>Session Management: ASP.NET manages user sessions within the Power BI Service. It maintains state information between consecutive requests, ensuring that user interactions and preferences are preserved during their session. This allows users to navigate between different reports or dashboards while maintaining their context and selections.</w:t>
      </w:r>
    </w:p>
    <w:p w:rsidR="002A3196" w:rsidRPr="002A3196" w:rsidRDefault="002A3196" w:rsidP="002A3196">
      <w:pPr>
        <w:numPr>
          <w:ilvl w:val="0"/>
          <w:numId w:val="5"/>
        </w:numPr>
        <w:rPr>
          <w:b/>
          <w:sz w:val="24"/>
          <w:szCs w:val="24"/>
        </w:rPr>
      </w:pPr>
      <w:r w:rsidRPr="002A3196">
        <w:rPr>
          <w:b/>
          <w:sz w:val="24"/>
          <w:szCs w:val="24"/>
        </w:rPr>
        <w:t>Authentication and Authorization: ASP.NET integrates with authentication providers and security frameworks to handle user authentication and authorization within the Power BI Service. It manages user login sessions, validates user credentials, and enforces access control rules to protect the data and ensure that users have the appropriate permissions to access and interact with Power BI resources.</w:t>
      </w:r>
    </w:p>
    <w:p w:rsidR="002A3196" w:rsidRPr="002A3196" w:rsidRDefault="002A3196" w:rsidP="002A3196">
      <w:pPr>
        <w:numPr>
          <w:ilvl w:val="0"/>
          <w:numId w:val="5"/>
        </w:numPr>
        <w:rPr>
          <w:b/>
          <w:sz w:val="24"/>
          <w:szCs w:val="24"/>
        </w:rPr>
      </w:pPr>
      <w:r w:rsidRPr="002A3196">
        <w:rPr>
          <w:b/>
          <w:sz w:val="24"/>
          <w:szCs w:val="24"/>
        </w:rPr>
        <w:t>Integration with Backend Components: ASP.NET interacts with the back-end cluster components, such as data processing, storage, and data modeling layers, to retrieve and process data based on user requests. It coordinates with these components to fetch the relevant data, apply security rules, and generate the visualizations and reports for the user.</w:t>
      </w:r>
    </w:p>
    <w:p w:rsidR="002A3196" w:rsidRPr="002A3196" w:rsidRDefault="002A3196" w:rsidP="002A3196">
      <w:pPr>
        <w:ind w:left="360"/>
        <w:rPr>
          <w:b/>
          <w:sz w:val="24"/>
          <w:szCs w:val="24"/>
        </w:rPr>
      </w:pPr>
      <w:r w:rsidRPr="002A3196">
        <w:rPr>
          <w:b/>
          <w:sz w:val="24"/>
          <w:szCs w:val="24"/>
        </w:rPr>
        <w:lastRenderedPageBreak/>
        <w:t>In summary, the ASP.NET component in the Power BI Service architecture is responsible for developing the web application framework, handling user requests, rendering user interfaces, managing user sessions, and integrating with other components to deliver a seamless and interactive user experience in the Power BI web interface.</w:t>
      </w:r>
    </w:p>
    <w:p w:rsidR="002A3196" w:rsidRPr="002A3196" w:rsidRDefault="002A3196" w:rsidP="002A3196">
      <w:pPr>
        <w:ind w:left="360"/>
        <w:rPr>
          <w:b/>
          <w:sz w:val="24"/>
          <w:szCs w:val="24"/>
        </w:rPr>
      </w:pPr>
      <w:r w:rsidRPr="002A3196">
        <w:rPr>
          <w:b/>
          <w:sz w:val="24"/>
          <w:szCs w:val="24"/>
        </w:rPr>
        <w:t xml:space="preserve">Q5 – Compare Microsoft excel and power bi desktop on following features </w:t>
      </w:r>
    </w:p>
    <w:p w:rsidR="002A3196" w:rsidRPr="002A3196" w:rsidRDefault="002A3196" w:rsidP="002A3196">
      <w:pPr>
        <w:ind w:left="360"/>
        <w:rPr>
          <w:b/>
          <w:sz w:val="24"/>
          <w:szCs w:val="24"/>
        </w:rPr>
      </w:pPr>
      <w:r w:rsidRPr="002A3196">
        <w:rPr>
          <w:b/>
          <w:sz w:val="24"/>
          <w:szCs w:val="24"/>
        </w:rPr>
        <w:t xml:space="preserve">1 – Data Import </w:t>
      </w:r>
    </w:p>
    <w:p w:rsidR="002A3196" w:rsidRPr="002A3196" w:rsidRDefault="002A3196" w:rsidP="002A3196">
      <w:pPr>
        <w:ind w:left="360"/>
        <w:rPr>
          <w:b/>
          <w:sz w:val="24"/>
          <w:szCs w:val="24"/>
        </w:rPr>
      </w:pPr>
      <w:r w:rsidRPr="002A3196">
        <w:rPr>
          <w:b/>
          <w:sz w:val="24"/>
          <w:szCs w:val="24"/>
        </w:rPr>
        <w:t>2 – Data transformation</w:t>
      </w:r>
    </w:p>
    <w:p w:rsidR="002A3196" w:rsidRPr="002A3196" w:rsidRDefault="002A3196" w:rsidP="002A3196">
      <w:pPr>
        <w:ind w:left="360"/>
        <w:rPr>
          <w:b/>
          <w:sz w:val="24"/>
          <w:szCs w:val="24"/>
        </w:rPr>
      </w:pPr>
      <w:r w:rsidRPr="002A3196">
        <w:rPr>
          <w:b/>
          <w:sz w:val="24"/>
          <w:szCs w:val="24"/>
        </w:rPr>
        <w:t>3- Modeling</w:t>
      </w:r>
    </w:p>
    <w:p w:rsidR="002A3196" w:rsidRPr="002A3196" w:rsidRDefault="002A3196" w:rsidP="002A3196">
      <w:pPr>
        <w:ind w:left="360"/>
        <w:rPr>
          <w:b/>
          <w:sz w:val="24"/>
          <w:szCs w:val="24"/>
        </w:rPr>
      </w:pPr>
      <w:r w:rsidRPr="002A3196">
        <w:rPr>
          <w:b/>
          <w:sz w:val="24"/>
          <w:szCs w:val="24"/>
        </w:rPr>
        <w:t xml:space="preserve">4- Reporting </w:t>
      </w:r>
    </w:p>
    <w:p w:rsidR="002A3196" w:rsidRPr="002A3196" w:rsidRDefault="002A3196" w:rsidP="002A3196">
      <w:pPr>
        <w:ind w:left="360"/>
        <w:rPr>
          <w:b/>
          <w:sz w:val="24"/>
          <w:szCs w:val="24"/>
        </w:rPr>
      </w:pPr>
      <w:r w:rsidRPr="002A3196">
        <w:rPr>
          <w:b/>
          <w:sz w:val="24"/>
          <w:szCs w:val="24"/>
        </w:rPr>
        <w:t xml:space="preserve">5- Server Development </w:t>
      </w:r>
    </w:p>
    <w:p w:rsidR="002A3196" w:rsidRPr="002A3196" w:rsidRDefault="002A3196" w:rsidP="002A3196">
      <w:pPr>
        <w:ind w:left="360"/>
        <w:rPr>
          <w:b/>
          <w:sz w:val="24"/>
          <w:szCs w:val="24"/>
        </w:rPr>
      </w:pPr>
      <w:r w:rsidRPr="002A3196">
        <w:rPr>
          <w:b/>
          <w:sz w:val="24"/>
          <w:szCs w:val="24"/>
        </w:rPr>
        <w:t xml:space="preserve">6 – Convert Models </w:t>
      </w:r>
    </w:p>
    <w:p w:rsidR="002A3196" w:rsidRPr="002A3196" w:rsidRDefault="002A3196" w:rsidP="002A3196">
      <w:pPr>
        <w:ind w:left="360"/>
        <w:rPr>
          <w:b/>
          <w:sz w:val="24"/>
          <w:szCs w:val="24"/>
        </w:rPr>
      </w:pPr>
      <w:r w:rsidRPr="002A3196">
        <w:rPr>
          <w:b/>
          <w:sz w:val="24"/>
          <w:szCs w:val="24"/>
        </w:rPr>
        <w:t xml:space="preserve">7 – Cost </w:t>
      </w:r>
    </w:p>
    <w:p w:rsidR="002A3196" w:rsidRPr="002A3196" w:rsidRDefault="002A3196" w:rsidP="002A3196">
      <w:pPr>
        <w:ind w:left="360"/>
        <w:rPr>
          <w:b/>
        </w:rPr>
      </w:pPr>
      <w:r>
        <w:rPr>
          <w:b/>
          <w:sz w:val="24"/>
          <w:szCs w:val="24"/>
        </w:rPr>
        <w:t>A-</w:t>
      </w:r>
      <w:r w:rsidRPr="002A3196">
        <w:rPr>
          <w:rFonts w:ascii="Segoe UI" w:eastAsia="Times New Roman" w:hAnsi="Segoe UI" w:cs="Segoe UI"/>
          <w:sz w:val="21"/>
          <w:szCs w:val="21"/>
        </w:rPr>
        <w:t xml:space="preserve"> </w:t>
      </w:r>
      <w:r w:rsidRPr="002A3196">
        <w:rPr>
          <w:b/>
        </w:rPr>
        <w:t>Here's a comparison of Microsoft Excel and Power BI Desktop based on the following features:</w:t>
      </w:r>
    </w:p>
    <w:p w:rsidR="002A3196" w:rsidRPr="002A3196" w:rsidRDefault="002A3196" w:rsidP="002A3196">
      <w:pPr>
        <w:numPr>
          <w:ilvl w:val="0"/>
          <w:numId w:val="6"/>
        </w:numPr>
        <w:rPr>
          <w:b/>
          <w:sz w:val="24"/>
          <w:szCs w:val="24"/>
        </w:rPr>
      </w:pPr>
      <w:r w:rsidRPr="002A3196">
        <w:rPr>
          <w:b/>
          <w:sz w:val="24"/>
          <w:szCs w:val="24"/>
        </w:rPr>
        <w:t>Data Import:</w:t>
      </w:r>
    </w:p>
    <w:p w:rsidR="002A3196" w:rsidRPr="002A3196" w:rsidRDefault="002A3196" w:rsidP="002A3196">
      <w:pPr>
        <w:numPr>
          <w:ilvl w:val="1"/>
          <w:numId w:val="6"/>
        </w:numPr>
        <w:rPr>
          <w:b/>
          <w:sz w:val="24"/>
          <w:szCs w:val="24"/>
        </w:rPr>
      </w:pPr>
      <w:r w:rsidRPr="002A3196">
        <w:rPr>
          <w:b/>
          <w:sz w:val="24"/>
          <w:szCs w:val="24"/>
        </w:rPr>
        <w:t>Microsoft Excel: Excel allows users to import data from various sources such as databases, CSV files, web queries, and other Excel files. It supports both manual data entry and importing from external sources.</w:t>
      </w:r>
    </w:p>
    <w:p w:rsidR="002A3196" w:rsidRPr="002A3196" w:rsidRDefault="002A3196" w:rsidP="002A3196">
      <w:pPr>
        <w:numPr>
          <w:ilvl w:val="1"/>
          <w:numId w:val="6"/>
        </w:numPr>
        <w:rPr>
          <w:b/>
          <w:sz w:val="24"/>
          <w:szCs w:val="24"/>
        </w:rPr>
      </w:pPr>
      <w:r w:rsidRPr="002A3196">
        <w:rPr>
          <w:b/>
          <w:sz w:val="24"/>
          <w:szCs w:val="24"/>
        </w:rPr>
        <w:t>Power BI Desktop: Power BI Desktop provides extensive data connectivity options, allowing users to import data from a wide range of sources including databases, cloud services, files, and online services. It offers a larger variety of connectors compared to Excel.</w:t>
      </w:r>
    </w:p>
    <w:p w:rsidR="002A3196" w:rsidRPr="002A3196" w:rsidRDefault="002A3196" w:rsidP="002A3196">
      <w:pPr>
        <w:numPr>
          <w:ilvl w:val="0"/>
          <w:numId w:val="6"/>
        </w:numPr>
        <w:rPr>
          <w:b/>
          <w:sz w:val="24"/>
          <w:szCs w:val="24"/>
        </w:rPr>
      </w:pPr>
      <w:r w:rsidRPr="002A3196">
        <w:rPr>
          <w:b/>
          <w:sz w:val="24"/>
          <w:szCs w:val="24"/>
        </w:rPr>
        <w:t>Data Transformation:</w:t>
      </w:r>
    </w:p>
    <w:p w:rsidR="002A3196" w:rsidRPr="002A3196" w:rsidRDefault="002A3196" w:rsidP="002A3196">
      <w:pPr>
        <w:numPr>
          <w:ilvl w:val="1"/>
          <w:numId w:val="6"/>
        </w:numPr>
        <w:rPr>
          <w:b/>
          <w:sz w:val="24"/>
          <w:szCs w:val="24"/>
        </w:rPr>
      </w:pPr>
      <w:r w:rsidRPr="002A3196">
        <w:rPr>
          <w:b/>
          <w:sz w:val="24"/>
          <w:szCs w:val="24"/>
        </w:rPr>
        <w:t>Microsoft Excel: Excel provides basic data transformation capabilities, such as sorting, filtering, and basic formulas. It also offers features like text-to-columns, conditional formatting, and pivot tables for data analysis.</w:t>
      </w:r>
    </w:p>
    <w:p w:rsidR="002A3196" w:rsidRPr="002A3196" w:rsidRDefault="002A3196" w:rsidP="002A3196">
      <w:pPr>
        <w:numPr>
          <w:ilvl w:val="1"/>
          <w:numId w:val="6"/>
        </w:numPr>
        <w:rPr>
          <w:b/>
          <w:sz w:val="24"/>
          <w:szCs w:val="24"/>
        </w:rPr>
      </w:pPr>
      <w:r w:rsidRPr="002A3196">
        <w:rPr>
          <w:b/>
          <w:sz w:val="24"/>
          <w:szCs w:val="24"/>
        </w:rPr>
        <w:t>Power BI Desktop: Power BI Desktop offers advanced data transformation features through its Power Query Editor. It enables users to perform complex data cleansing, shaping, merging, and transformation operations using a visual interface. Power Query offers more robust capabilities than Excel for preparing data.</w:t>
      </w:r>
    </w:p>
    <w:p w:rsidR="002A3196" w:rsidRPr="002A3196" w:rsidRDefault="002A3196" w:rsidP="002A3196">
      <w:pPr>
        <w:numPr>
          <w:ilvl w:val="0"/>
          <w:numId w:val="6"/>
        </w:numPr>
        <w:rPr>
          <w:b/>
          <w:sz w:val="24"/>
          <w:szCs w:val="24"/>
        </w:rPr>
      </w:pPr>
      <w:r w:rsidRPr="002A3196">
        <w:rPr>
          <w:b/>
          <w:sz w:val="24"/>
          <w:szCs w:val="24"/>
        </w:rPr>
        <w:t>Modeling:</w:t>
      </w:r>
    </w:p>
    <w:p w:rsidR="002A3196" w:rsidRPr="002A3196" w:rsidRDefault="002A3196" w:rsidP="002A3196">
      <w:pPr>
        <w:numPr>
          <w:ilvl w:val="1"/>
          <w:numId w:val="6"/>
        </w:numPr>
        <w:rPr>
          <w:b/>
          <w:sz w:val="24"/>
          <w:szCs w:val="24"/>
        </w:rPr>
      </w:pPr>
      <w:r w:rsidRPr="002A3196">
        <w:rPr>
          <w:b/>
          <w:sz w:val="24"/>
          <w:szCs w:val="24"/>
        </w:rPr>
        <w:lastRenderedPageBreak/>
        <w:t>Microsoft Excel: Excel allows users to create basic data models using tables and named ranges. It provides features like data validation, formulas, and cell references to create calculations and relationships between data.</w:t>
      </w:r>
    </w:p>
    <w:p w:rsidR="002A3196" w:rsidRPr="002A3196" w:rsidRDefault="002A3196" w:rsidP="002A3196">
      <w:pPr>
        <w:numPr>
          <w:ilvl w:val="1"/>
          <w:numId w:val="6"/>
        </w:numPr>
        <w:rPr>
          <w:b/>
          <w:sz w:val="24"/>
          <w:szCs w:val="24"/>
        </w:rPr>
      </w:pPr>
      <w:r w:rsidRPr="002A3196">
        <w:rPr>
          <w:b/>
          <w:sz w:val="24"/>
          <w:szCs w:val="24"/>
        </w:rPr>
        <w:t>Power BI Desktop: Power BI Desktop offers advanced modeling capabilities. It allows users to create relationships between multiple tables, define hierarchies, and create calculated columns and measures using DAX (Data Analysis Expressions). Power BI Desktop provides a more robust and scalable modeling environment compared to Excel.</w:t>
      </w:r>
    </w:p>
    <w:p w:rsidR="002A3196" w:rsidRPr="002A3196" w:rsidRDefault="002A3196" w:rsidP="002A3196">
      <w:pPr>
        <w:numPr>
          <w:ilvl w:val="0"/>
          <w:numId w:val="6"/>
        </w:numPr>
        <w:rPr>
          <w:b/>
          <w:sz w:val="24"/>
          <w:szCs w:val="24"/>
        </w:rPr>
      </w:pPr>
      <w:r w:rsidRPr="002A3196">
        <w:rPr>
          <w:b/>
          <w:sz w:val="24"/>
          <w:szCs w:val="24"/>
        </w:rPr>
        <w:t>Reporting:</w:t>
      </w:r>
    </w:p>
    <w:p w:rsidR="002A3196" w:rsidRPr="002A3196" w:rsidRDefault="002A3196" w:rsidP="002A3196">
      <w:pPr>
        <w:numPr>
          <w:ilvl w:val="1"/>
          <w:numId w:val="6"/>
        </w:numPr>
        <w:rPr>
          <w:b/>
          <w:sz w:val="24"/>
          <w:szCs w:val="24"/>
        </w:rPr>
      </w:pPr>
      <w:r w:rsidRPr="002A3196">
        <w:rPr>
          <w:b/>
          <w:sz w:val="24"/>
          <w:szCs w:val="24"/>
        </w:rPr>
        <w:t>Microsoft Excel: Excel is primarily known for its reporting capabilities. It offers features like charts, graphs, pivot tables, conditional formatting, and data visualization tools that allow users to create interactive reports.</w:t>
      </w:r>
    </w:p>
    <w:p w:rsidR="002A3196" w:rsidRPr="002A3196" w:rsidRDefault="002A3196" w:rsidP="002A3196">
      <w:pPr>
        <w:numPr>
          <w:ilvl w:val="1"/>
          <w:numId w:val="6"/>
        </w:numPr>
        <w:rPr>
          <w:b/>
          <w:sz w:val="24"/>
          <w:szCs w:val="24"/>
        </w:rPr>
      </w:pPr>
      <w:r w:rsidRPr="002A3196">
        <w:rPr>
          <w:b/>
          <w:sz w:val="24"/>
          <w:szCs w:val="24"/>
        </w:rPr>
        <w:t>Power BI Desktop: Power BI Desktop specializes in creating interactive and visually appealing reports and dashboards. It provides a wide range of visualization options, custom visuals, interactive filters, drill-through capabilities, and cross-report linking, making it more suitable for creating professional-grade reports and dashboards.</w:t>
      </w:r>
    </w:p>
    <w:p w:rsidR="002A3196" w:rsidRPr="002A3196" w:rsidRDefault="002A3196" w:rsidP="002A3196">
      <w:pPr>
        <w:numPr>
          <w:ilvl w:val="0"/>
          <w:numId w:val="6"/>
        </w:numPr>
        <w:rPr>
          <w:b/>
          <w:sz w:val="24"/>
          <w:szCs w:val="24"/>
        </w:rPr>
      </w:pPr>
      <w:r w:rsidRPr="002A3196">
        <w:rPr>
          <w:b/>
          <w:sz w:val="24"/>
          <w:szCs w:val="24"/>
        </w:rPr>
        <w:t>Server Development:</w:t>
      </w:r>
    </w:p>
    <w:p w:rsidR="002A3196" w:rsidRPr="002A3196" w:rsidRDefault="002A3196" w:rsidP="002A3196">
      <w:pPr>
        <w:numPr>
          <w:ilvl w:val="1"/>
          <w:numId w:val="6"/>
        </w:numPr>
        <w:rPr>
          <w:b/>
          <w:sz w:val="24"/>
          <w:szCs w:val="24"/>
        </w:rPr>
      </w:pPr>
      <w:r w:rsidRPr="002A3196">
        <w:rPr>
          <w:b/>
          <w:sz w:val="24"/>
          <w:szCs w:val="24"/>
        </w:rPr>
        <w:t>Microsoft Excel: Excel does not have native server development capabilities. However, Excel files can be shared and collaborated on through online file storage platforms like SharePoint or OneDrive.</w:t>
      </w:r>
    </w:p>
    <w:p w:rsidR="002A3196" w:rsidRPr="002A3196" w:rsidRDefault="002A3196" w:rsidP="002A3196">
      <w:pPr>
        <w:numPr>
          <w:ilvl w:val="1"/>
          <w:numId w:val="6"/>
        </w:numPr>
        <w:rPr>
          <w:b/>
          <w:sz w:val="24"/>
          <w:szCs w:val="24"/>
        </w:rPr>
      </w:pPr>
      <w:r w:rsidRPr="002A3196">
        <w:rPr>
          <w:b/>
          <w:sz w:val="24"/>
          <w:szCs w:val="24"/>
        </w:rPr>
        <w:t>Power BI Desktop: Power BI Desktop supports server development through the Power BI service. Users can publish their reports and dashboards to the Power BI service, where they can be shared, accessed, and collaborated on by other users within the organization.</w:t>
      </w:r>
    </w:p>
    <w:p w:rsidR="002A3196" w:rsidRPr="002A3196" w:rsidRDefault="002A3196" w:rsidP="002A3196">
      <w:pPr>
        <w:numPr>
          <w:ilvl w:val="0"/>
          <w:numId w:val="6"/>
        </w:numPr>
        <w:rPr>
          <w:b/>
          <w:sz w:val="24"/>
          <w:szCs w:val="24"/>
        </w:rPr>
      </w:pPr>
      <w:r w:rsidRPr="002A3196">
        <w:rPr>
          <w:b/>
          <w:sz w:val="24"/>
          <w:szCs w:val="24"/>
        </w:rPr>
        <w:t>Convert Models:</w:t>
      </w:r>
    </w:p>
    <w:p w:rsidR="002A3196" w:rsidRPr="002A3196" w:rsidRDefault="002A3196" w:rsidP="002A3196">
      <w:pPr>
        <w:numPr>
          <w:ilvl w:val="1"/>
          <w:numId w:val="6"/>
        </w:numPr>
        <w:rPr>
          <w:b/>
          <w:sz w:val="24"/>
          <w:szCs w:val="24"/>
        </w:rPr>
      </w:pPr>
      <w:r w:rsidRPr="002A3196">
        <w:rPr>
          <w:b/>
          <w:sz w:val="24"/>
          <w:szCs w:val="24"/>
        </w:rPr>
        <w:t>Microsoft Excel: Excel models cannot be directly converted into Power BI models. However, data from Excel can be imported into Power BI Desktop for further modeling and analysis.</w:t>
      </w:r>
    </w:p>
    <w:p w:rsidR="002A3196" w:rsidRPr="002A3196" w:rsidRDefault="002A3196" w:rsidP="002A3196">
      <w:pPr>
        <w:numPr>
          <w:ilvl w:val="1"/>
          <w:numId w:val="6"/>
        </w:numPr>
        <w:rPr>
          <w:b/>
          <w:sz w:val="24"/>
          <w:szCs w:val="24"/>
        </w:rPr>
      </w:pPr>
      <w:r w:rsidRPr="002A3196">
        <w:rPr>
          <w:b/>
          <w:sz w:val="24"/>
          <w:szCs w:val="24"/>
        </w:rPr>
        <w:t>Power BI Desktop: Power BI Desktop models can be published to the Power BI service, allowing for seamless conversion and deployment of models to a server environment. Additionally, Power BI Desktop models can be imported into Power BI datasets for reuse across multiple reports and dashboards.</w:t>
      </w:r>
    </w:p>
    <w:p w:rsidR="002A3196" w:rsidRPr="002A3196" w:rsidRDefault="002A3196" w:rsidP="002A3196">
      <w:pPr>
        <w:numPr>
          <w:ilvl w:val="0"/>
          <w:numId w:val="6"/>
        </w:numPr>
        <w:rPr>
          <w:b/>
          <w:sz w:val="24"/>
          <w:szCs w:val="24"/>
        </w:rPr>
      </w:pPr>
      <w:r w:rsidRPr="002A3196">
        <w:rPr>
          <w:b/>
          <w:sz w:val="24"/>
          <w:szCs w:val="24"/>
        </w:rPr>
        <w:t>Cost:</w:t>
      </w:r>
    </w:p>
    <w:p w:rsidR="002A3196" w:rsidRPr="002A3196" w:rsidRDefault="002A3196" w:rsidP="002A3196">
      <w:pPr>
        <w:numPr>
          <w:ilvl w:val="1"/>
          <w:numId w:val="6"/>
        </w:numPr>
        <w:rPr>
          <w:b/>
          <w:sz w:val="24"/>
          <w:szCs w:val="24"/>
        </w:rPr>
      </w:pPr>
      <w:r w:rsidRPr="002A3196">
        <w:rPr>
          <w:b/>
          <w:sz w:val="24"/>
          <w:szCs w:val="24"/>
        </w:rPr>
        <w:lastRenderedPageBreak/>
        <w:t>Microsoft Excel: Excel is typically available as part of the Microsoft Office suite, and the cost varies based on the Office edition or subscription plan. It is a one-time purchase or a subscription-based model.</w:t>
      </w:r>
    </w:p>
    <w:p w:rsidR="002A3196" w:rsidRPr="002A3196" w:rsidRDefault="002A3196" w:rsidP="002A3196">
      <w:pPr>
        <w:numPr>
          <w:ilvl w:val="1"/>
          <w:numId w:val="6"/>
        </w:numPr>
        <w:rPr>
          <w:b/>
          <w:sz w:val="24"/>
          <w:szCs w:val="24"/>
        </w:rPr>
      </w:pPr>
      <w:r w:rsidRPr="002A3196">
        <w:rPr>
          <w:b/>
          <w:sz w:val="24"/>
          <w:szCs w:val="24"/>
        </w:rPr>
        <w:t>Power BI Desktop: Power BI Desktop is a free standalone tool and can be downloaded and used without any cost. However, additional costs may be associated with using the Power BI service, such as Power BI Pro or Premium licenses for sharing and collaboration features.</w:t>
      </w:r>
    </w:p>
    <w:p w:rsidR="002A3196" w:rsidRPr="002A3196" w:rsidRDefault="002A3196" w:rsidP="002A3196">
      <w:pPr>
        <w:ind w:left="360"/>
        <w:rPr>
          <w:b/>
          <w:sz w:val="24"/>
          <w:szCs w:val="24"/>
        </w:rPr>
      </w:pPr>
      <w:r w:rsidRPr="002A3196">
        <w:rPr>
          <w:b/>
          <w:sz w:val="24"/>
          <w:szCs w:val="24"/>
        </w:rPr>
        <w:t>It's important to note that both Microsoft Excel and Power BI Desktop have their strengths and are designed for different purposes. Excel is widely used for individual data analysis and reporting, while Power BI Desktop is more focused on creating interactive and enterprise-level reports and dashboards with advanced modeling and data transformation capabilities.</w:t>
      </w:r>
    </w:p>
    <w:p w:rsidR="002A3196" w:rsidRPr="002A3196" w:rsidRDefault="002A3196" w:rsidP="002A3196">
      <w:pPr>
        <w:ind w:left="360"/>
        <w:rPr>
          <w:b/>
          <w:sz w:val="24"/>
          <w:szCs w:val="24"/>
        </w:rPr>
      </w:pPr>
      <w:r w:rsidRPr="002A3196">
        <w:rPr>
          <w:b/>
          <w:sz w:val="24"/>
          <w:szCs w:val="24"/>
        </w:rPr>
        <mc:AlternateContent>
          <mc:Choice Requires="wps">
            <w:drawing>
              <wp:inline distT="0" distB="0" distL="0" distR="0">
                <wp:extent cx="301625" cy="301625"/>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E56B" id="Rectangle 2" o:spid="_x0000_s1026" alt="data:image/svg+xml,%3csvg%20xmlns=%27http://www.w3.org/2000/svg%27%20version=%271.1%27%20width=%2738%27%20height=%2738%27/%3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5DdNDv8CAAA9BgAADgAAAAAAAAAAAAAAAAAuAgAAZHJzL2Uyb0RvYy54bWxQSwECLQAUAAYA&#10;CAAAACEAaDaXaNoAAAADAQAADwAAAAAAAAAAAAAAAABZBQAAZHJzL2Rvd25yZXYueG1sUEsFBgAA&#10;AAAEAAQA8wAAAGAGAAAAAA==&#10;" filled="f" stroked="f">
                <o:lock v:ext="edit" aspectratio="t"/>
                <w10:anchorlock/>
              </v:rect>
            </w:pict>
          </mc:Fallback>
        </mc:AlternateContent>
      </w:r>
      <w:r w:rsidRPr="002A3196">
        <w:rPr>
          <w:b/>
          <w:sz w:val="24"/>
          <w:szCs w:val="24"/>
        </w:rPr>
        <mc:AlternateContent>
          <mc:Choice Requires="wps">
            <w:drawing>
              <wp:inline distT="0" distB="0" distL="0" distR="0">
                <wp:extent cx="301625" cy="301625"/>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DE30C" id="Rectangle 1" o:spid="_x0000_s1026" alt="Us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M83FwG4AgAAxAUA&#10;AA4AAAAAAAAAAAAAAAAALgIAAGRycy9lMm9Eb2MueG1sUEsBAi0AFAAGAAgAAAAhAGg2l2jaAAAA&#10;AwEAAA8AAAAAAAAAAAAAAAAAEgUAAGRycy9kb3ducmV2LnhtbFBLBQYAAAAABAAEAPMAAAAZBgAA&#10;AAA=&#10;" filled="f" stroked="f">
                <o:lock v:ext="edit" aspectratio="t"/>
                <w10:anchorlock/>
              </v:rect>
            </w:pict>
          </mc:Fallback>
        </mc:AlternateContent>
      </w:r>
    </w:p>
    <w:p w:rsidR="002A3196" w:rsidRPr="002A3196" w:rsidRDefault="002A3196" w:rsidP="002A3196">
      <w:pPr>
        <w:ind w:left="360"/>
        <w:rPr>
          <w:b/>
          <w:sz w:val="24"/>
          <w:szCs w:val="24"/>
        </w:rPr>
      </w:pPr>
      <w:r w:rsidRPr="002A3196">
        <w:rPr>
          <w:b/>
          <w:sz w:val="24"/>
          <w:szCs w:val="24"/>
        </w:rPr>
        <w:t>Q6 - list 20 data sources supported by power bi desktop</w:t>
      </w:r>
    </w:p>
    <w:p w:rsidR="002A3196" w:rsidRPr="002A3196" w:rsidRDefault="002A3196" w:rsidP="002A3196">
      <w:pPr>
        <w:ind w:left="360"/>
        <w:rPr>
          <w:b/>
          <w:sz w:val="24"/>
          <w:szCs w:val="24"/>
        </w:rPr>
      </w:pPr>
      <w:bookmarkStart w:id="0" w:name="_GoBack"/>
      <w:bookmarkEnd w:id="0"/>
      <w:r w:rsidRPr="002A3196">
        <w:rPr>
          <w:b/>
          <w:sz w:val="24"/>
          <w:szCs w:val="24"/>
        </w:rPr>
        <w:t>Power BI Desktop supports a wide range of data sources for importing and analyzing data. Here are 20 commonly used data sources supported by Power BI Desktop:</w:t>
      </w:r>
    </w:p>
    <w:p w:rsidR="002A3196" w:rsidRPr="002A3196" w:rsidRDefault="002A3196" w:rsidP="002A3196">
      <w:pPr>
        <w:numPr>
          <w:ilvl w:val="0"/>
          <w:numId w:val="7"/>
        </w:numPr>
        <w:rPr>
          <w:b/>
          <w:sz w:val="24"/>
          <w:szCs w:val="24"/>
        </w:rPr>
      </w:pPr>
      <w:r w:rsidRPr="002A3196">
        <w:rPr>
          <w:b/>
          <w:sz w:val="24"/>
          <w:szCs w:val="24"/>
        </w:rPr>
        <w:t>Excel workbook (XLS, XLSX)</w:t>
      </w:r>
    </w:p>
    <w:p w:rsidR="002A3196" w:rsidRPr="002A3196" w:rsidRDefault="002A3196" w:rsidP="002A3196">
      <w:pPr>
        <w:numPr>
          <w:ilvl w:val="0"/>
          <w:numId w:val="7"/>
        </w:numPr>
        <w:rPr>
          <w:b/>
          <w:sz w:val="24"/>
          <w:szCs w:val="24"/>
        </w:rPr>
      </w:pPr>
      <w:r w:rsidRPr="002A3196">
        <w:rPr>
          <w:b/>
          <w:sz w:val="24"/>
          <w:szCs w:val="24"/>
        </w:rPr>
        <w:t>CSV (Comma-separated values) files</w:t>
      </w:r>
    </w:p>
    <w:p w:rsidR="002A3196" w:rsidRPr="002A3196" w:rsidRDefault="002A3196" w:rsidP="002A3196">
      <w:pPr>
        <w:numPr>
          <w:ilvl w:val="0"/>
          <w:numId w:val="7"/>
        </w:numPr>
        <w:rPr>
          <w:b/>
          <w:sz w:val="24"/>
          <w:szCs w:val="24"/>
        </w:rPr>
      </w:pPr>
      <w:r w:rsidRPr="002A3196">
        <w:rPr>
          <w:b/>
          <w:sz w:val="24"/>
          <w:szCs w:val="24"/>
        </w:rPr>
        <w:t>SQL Server Database</w:t>
      </w:r>
    </w:p>
    <w:p w:rsidR="002A3196" w:rsidRPr="002A3196" w:rsidRDefault="002A3196" w:rsidP="002A3196">
      <w:pPr>
        <w:numPr>
          <w:ilvl w:val="0"/>
          <w:numId w:val="7"/>
        </w:numPr>
        <w:rPr>
          <w:b/>
          <w:sz w:val="24"/>
          <w:szCs w:val="24"/>
        </w:rPr>
      </w:pPr>
      <w:r w:rsidRPr="002A3196">
        <w:rPr>
          <w:b/>
          <w:sz w:val="24"/>
          <w:szCs w:val="24"/>
        </w:rPr>
        <w:t>Azure SQL Database</w:t>
      </w:r>
    </w:p>
    <w:p w:rsidR="002A3196" w:rsidRPr="002A3196" w:rsidRDefault="002A3196" w:rsidP="002A3196">
      <w:pPr>
        <w:numPr>
          <w:ilvl w:val="0"/>
          <w:numId w:val="7"/>
        </w:numPr>
        <w:rPr>
          <w:b/>
          <w:sz w:val="24"/>
          <w:szCs w:val="24"/>
        </w:rPr>
      </w:pPr>
      <w:r w:rsidRPr="002A3196">
        <w:rPr>
          <w:b/>
          <w:sz w:val="24"/>
          <w:szCs w:val="24"/>
        </w:rPr>
        <w:t>Oracle Database</w:t>
      </w:r>
    </w:p>
    <w:p w:rsidR="002A3196" w:rsidRPr="002A3196" w:rsidRDefault="002A3196" w:rsidP="002A3196">
      <w:pPr>
        <w:numPr>
          <w:ilvl w:val="0"/>
          <w:numId w:val="7"/>
        </w:numPr>
        <w:rPr>
          <w:b/>
          <w:sz w:val="24"/>
          <w:szCs w:val="24"/>
        </w:rPr>
      </w:pPr>
      <w:r w:rsidRPr="002A3196">
        <w:rPr>
          <w:b/>
          <w:sz w:val="24"/>
          <w:szCs w:val="24"/>
        </w:rPr>
        <w:t>MySQL Database</w:t>
      </w:r>
    </w:p>
    <w:p w:rsidR="002A3196" w:rsidRPr="002A3196" w:rsidRDefault="002A3196" w:rsidP="002A3196">
      <w:pPr>
        <w:numPr>
          <w:ilvl w:val="0"/>
          <w:numId w:val="7"/>
        </w:numPr>
        <w:rPr>
          <w:b/>
          <w:sz w:val="24"/>
          <w:szCs w:val="24"/>
        </w:rPr>
      </w:pPr>
      <w:r w:rsidRPr="002A3196">
        <w:rPr>
          <w:b/>
          <w:sz w:val="24"/>
          <w:szCs w:val="24"/>
        </w:rPr>
        <w:t>PostgreSQL Database</w:t>
      </w:r>
    </w:p>
    <w:p w:rsidR="002A3196" w:rsidRPr="002A3196" w:rsidRDefault="002A3196" w:rsidP="002A3196">
      <w:pPr>
        <w:numPr>
          <w:ilvl w:val="0"/>
          <w:numId w:val="7"/>
        </w:numPr>
        <w:rPr>
          <w:b/>
          <w:sz w:val="24"/>
          <w:szCs w:val="24"/>
        </w:rPr>
      </w:pPr>
      <w:r w:rsidRPr="002A3196">
        <w:rPr>
          <w:b/>
          <w:sz w:val="24"/>
          <w:szCs w:val="24"/>
        </w:rPr>
        <w:t>SharePoint List</w:t>
      </w:r>
    </w:p>
    <w:p w:rsidR="002A3196" w:rsidRPr="002A3196" w:rsidRDefault="002A3196" w:rsidP="002A3196">
      <w:pPr>
        <w:numPr>
          <w:ilvl w:val="0"/>
          <w:numId w:val="7"/>
        </w:numPr>
        <w:rPr>
          <w:b/>
          <w:sz w:val="24"/>
          <w:szCs w:val="24"/>
        </w:rPr>
      </w:pPr>
      <w:r w:rsidRPr="002A3196">
        <w:rPr>
          <w:b/>
          <w:sz w:val="24"/>
          <w:szCs w:val="24"/>
        </w:rPr>
        <w:t>SharePoint Online</w:t>
      </w:r>
    </w:p>
    <w:p w:rsidR="002A3196" w:rsidRPr="002A3196" w:rsidRDefault="002A3196" w:rsidP="002A3196">
      <w:pPr>
        <w:numPr>
          <w:ilvl w:val="0"/>
          <w:numId w:val="7"/>
        </w:numPr>
        <w:rPr>
          <w:b/>
          <w:sz w:val="24"/>
          <w:szCs w:val="24"/>
        </w:rPr>
      </w:pPr>
      <w:r w:rsidRPr="002A3196">
        <w:rPr>
          <w:b/>
          <w:sz w:val="24"/>
          <w:szCs w:val="24"/>
        </w:rPr>
        <w:t>Dynamics 365</w:t>
      </w:r>
    </w:p>
    <w:p w:rsidR="002A3196" w:rsidRPr="002A3196" w:rsidRDefault="002A3196" w:rsidP="002A3196">
      <w:pPr>
        <w:numPr>
          <w:ilvl w:val="0"/>
          <w:numId w:val="7"/>
        </w:numPr>
        <w:rPr>
          <w:b/>
          <w:sz w:val="24"/>
          <w:szCs w:val="24"/>
        </w:rPr>
      </w:pPr>
      <w:r w:rsidRPr="002A3196">
        <w:rPr>
          <w:b/>
          <w:sz w:val="24"/>
          <w:szCs w:val="24"/>
        </w:rPr>
        <w:t>Salesforce</w:t>
      </w:r>
    </w:p>
    <w:p w:rsidR="002A3196" w:rsidRPr="002A3196" w:rsidRDefault="002A3196" w:rsidP="002A3196">
      <w:pPr>
        <w:numPr>
          <w:ilvl w:val="0"/>
          <w:numId w:val="7"/>
        </w:numPr>
        <w:rPr>
          <w:b/>
          <w:sz w:val="24"/>
          <w:szCs w:val="24"/>
        </w:rPr>
      </w:pPr>
      <w:r w:rsidRPr="002A3196">
        <w:rPr>
          <w:b/>
          <w:sz w:val="24"/>
          <w:szCs w:val="24"/>
        </w:rPr>
        <w:t>Google Analytics</w:t>
      </w:r>
    </w:p>
    <w:p w:rsidR="002A3196" w:rsidRPr="002A3196" w:rsidRDefault="002A3196" w:rsidP="002A3196">
      <w:pPr>
        <w:numPr>
          <w:ilvl w:val="0"/>
          <w:numId w:val="7"/>
        </w:numPr>
        <w:rPr>
          <w:b/>
          <w:sz w:val="24"/>
          <w:szCs w:val="24"/>
        </w:rPr>
      </w:pPr>
      <w:r w:rsidRPr="002A3196">
        <w:rPr>
          <w:b/>
          <w:sz w:val="24"/>
          <w:szCs w:val="24"/>
        </w:rPr>
        <w:t>Azure Data Lake Storage</w:t>
      </w:r>
    </w:p>
    <w:p w:rsidR="002A3196" w:rsidRPr="002A3196" w:rsidRDefault="002A3196" w:rsidP="002A3196">
      <w:pPr>
        <w:numPr>
          <w:ilvl w:val="0"/>
          <w:numId w:val="7"/>
        </w:numPr>
        <w:rPr>
          <w:b/>
          <w:sz w:val="24"/>
          <w:szCs w:val="24"/>
        </w:rPr>
      </w:pPr>
      <w:r w:rsidRPr="002A3196">
        <w:rPr>
          <w:b/>
          <w:sz w:val="24"/>
          <w:szCs w:val="24"/>
        </w:rPr>
        <w:t>Azure Blob Storage</w:t>
      </w:r>
    </w:p>
    <w:p w:rsidR="002A3196" w:rsidRPr="002A3196" w:rsidRDefault="002A3196" w:rsidP="002A3196">
      <w:pPr>
        <w:numPr>
          <w:ilvl w:val="0"/>
          <w:numId w:val="7"/>
        </w:numPr>
        <w:rPr>
          <w:b/>
          <w:sz w:val="24"/>
          <w:szCs w:val="24"/>
        </w:rPr>
      </w:pPr>
      <w:r w:rsidRPr="002A3196">
        <w:rPr>
          <w:b/>
          <w:sz w:val="24"/>
          <w:szCs w:val="24"/>
        </w:rPr>
        <w:lastRenderedPageBreak/>
        <w:t>Web API (REST API)</w:t>
      </w:r>
    </w:p>
    <w:p w:rsidR="002A3196" w:rsidRPr="002A3196" w:rsidRDefault="002A3196" w:rsidP="002A3196">
      <w:pPr>
        <w:numPr>
          <w:ilvl w:val="0"/>
          <w:numId w:val="7"/>
        </w:numPr>
        <w:rPr>
          <w:b/>
          <w:sz w:val="24"/>
          <w:szCs w:val="24"/>
        </w:rPr>
      </w:pPr>
      <w:r w:rsidRPr="002A3196">
        <w:rPr>
          <w:b/>
          <w:sz w:val="24"/>
          <w:szCs w:val="24"/>
        </w:rPr>
        <w:t>JSON files</w:t>
      </w:r>
    </w:p>
    <w:p w:rsidR="002A3196" w:rsidRPr="002A3196" w:rsidRDefault="002A3196" w:rsidP="002A3196">
      <w:pPr>
        <w:numPr>
          <w:ilvl w:val="0"/>
          <w:numId w:val="7"/>
        </w:numPr>
        <w:rPr>
          <w:b/>
          <w:sz w:val="24"/>
          <w:szCs w:val="24"/>
        </w:rPr>
      </w:pPr>
      <w:r w:rsidRPr="002A3196">
        <w:rPr>
          <w:b/>
          <w:sz w:val="24"/>
          <w:szCs w:val="24"/>
        </w:rPr>
        <w:t>XML files</w:t>
      </w:r>
    </w:p>
    <w:p w:rsidR="002A3196" w:rsidRPr="002A3196" w:rsidRDefault="002A3196" w:rsidP="002A3196">
      <w:pPr>
        <w:numPr>
          <w:ilvl w:val="0"/>
          <w:numId w:val="7"/>
        </w:numPr>
        <w:rPr>
          <w:b/>
          <w:sz w:val="24"/>
          <w:szCs w:val="24"/>
        </w:rPr>
      </w:pPr>
      <w:r w:rsidRPr="002A3196">
        <w:rPr>
          <w:b/>
          <w:sz w:val="24"/>
          <w:szCs w:val="24"/>
        </w:rPr>
        <w:t>Hadoop HDFS</w:t>
      </w:r>
    </w:p>
    <w:p w:rsidR="002A3196" w:rsidRPr="002A3196" w:rsidRDefault="002A3196" w:rsidP="002A3196">
      <w:pPr>
        <w:numPr>
          <w:ilvl w:val="0"/>
          <w:numId w:val="7"/>
        </w:numPr>
        <w:rPr>
          <w:b/>
          <w:sz w:val="24"/>
          <w:szCs w:val="24"/>
        </w:rPr>
      </w:pPr>
      <w:r w:rsidRPr="002A3196">
        <w:rPr>
          <w:b/>
          <w:sz w:val="24"/>
          <w:szCs w:val="24"/>
        </w:rPr>
        <w:t>SAP HANA</w:t>
      </w:r>
    </w:p>
    <w:p w:rsidR="002A3196" w:rsidRPr="002A3196" w:rsidRDefault="002A3196" w:rsidP="002A3196">
      <w:pPr>
        <w:numPr>
          <w:ilvl w:val="0"/>
          <w:numId w:val="7"/>
        </w:numPr>
        <w:rPr>
          <w:b/>
          <w:sz w:val="24"/>
          <w:szCs w:val="24"/>
        </w:rPr>
      </w:pPr>
      <w:r w:rsidRPr="002A3196">
        <w:rPr>
          <w:b/>
          <w:sz w:val="24"/>
          <w:szCs w:val="24"/>
        </w:rPr>
        <w:t>SharePoint Folder (for accessing files in SharePoint document libraries)</w:t>
      </w:r>
    </w:p>
    <w:p w:rsidR="002A3196" w:rsidRPr="002A3196" w:rsidRDefault="002A3196" w:rsidP="002A3196">
      <w:pPr>
        <w:ind w:left="360"/>
        <w:rPr>
          <w:b/>
          <w:sz w:val="24"/>
          <w:szCs w:val="24"/>
        </w:rPr>
      </w:pPr>
      <w:r w:rsidRPr="002A3196">
        <w:rPr>
          <w:b/>
          <w:sz w:val="24"/>
          <w:szCs w:val="24"/>
        </w:rPr>
        <w:t>These are just a few examples, and Power BI Desktop supports many more data sources, including various cloud services, big data platforms, and other databases. Additionally, Power BI Desktop allows for custom connectors and supports the use of Power Query to connect to and transform data from a wide range of sources.</w:t>
      </w:r>
    </w:p>
    <w:p w:rsidR="00291AC8" w:rsidRPr="00291AC8" w:rsidRDefault="00291AC8" w:rsidP="00291AC8">
      <w:pPr>
        <w:ind w:left="360"/>
        <w:rPr>
          <w:b/>
          <w:sz w:val="24"/>
          <w:szCs w:val="24"/>
        </w:rPr>
      </w:pPr>
    </w:p>
    <w:p w:rsidR="00291AC8" w:rsidRPr="00291AC8" w:rsidRDefault="00291AC8" w:rsidP="00291AC8">
      <w:pPr>
        <w:ind w:left="360"/>
        <w:rPr>
          <w:b/>
          <w:sz w:val="24"/>
          <w:szCs w:val="24"/>
        </w:rPr>
      </w:pPr>
    </w:p>
    <w:sectPr w:rsidR="00291AC8" w:rsidRPr="0029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A7FD8"/>
    <w:multiLevelType w:val="multilevel"/>
    <w:tmpl w:val="B274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84EF6"/>
    <w:multiLevelType w:val="multilevel"/>
    <w:tmpl w:val="F33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C7245"/>
    <w:multiLevelType w:val="multilevel"/>
    <w:tmpl w:val="03A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60626"/>
    <w:multiLevelType w:val="multilevel"/>
    <w:tmpl w:val="1A5A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C3541"/>
    <w:multiLevelType w:val="multilevel"/>
    <w:tmpl w:val="8056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47FC5"/>
    <w:multiLevelType w:val="hybridMultilevel"/>
    <w:tmpl w:val="9A5089A4"/>
    <w:lvl w:ilvl="0" w:tplc="B600AF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B3636"/>
    <w:multiLevelType w:val="multilevel"/>
    <w:tmpl w:val="F660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C8"/>
    <w:rsid w:val="00224E60"/>
    <w:rsid w:val="00291AC8"/>
    <w:rsid w:val="002A3196"/>
    <w:rsid w:val="008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6948F-90CB-4B97-93E2-CB36FD20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C8"/>
    <w:pPr>
      <w:ind w:left="720"/>
      <w:contextualSpacing/>
    </w:pPr>
  </w:style>
  <w:style w:type="paragraph" w:styleId="NormalWeb">
    <w:name w:val="Normal (Web)"/>
    <w:basedOn w:val="Normal"/>
    <w:uiPriority w:val="99"/>
    <w:semiHidden/>
    <w:unhideWhenUsed/>
    <w:rsid w:val="002A31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4450">
      <w:bodyDiv w:val="1"/>
      <w:marLeft w:val="0"/>
      <w:marRight w:val="0"/>
      <w:marTop w:val="0"/>
      <w:marBottom w:val="0"/>
      <w:divBdr>
        <w:top w:val="none" w:sz="0" w:space="0" w:color="auto"/>
        <w:left w:val="none" w:sz="0" w:space="0" w:color="auto"/>
        <w:bottom w:val="none" w:sz="0" w:space="0" w:color="auto"/>
        <w:right w:val="none" w:sz="0" w:space="0" w:color="auto"/>
      </w:divBdr>
      <w:divsChild>
        <w:div w:id="440418386">
          <w:marLeft w:val="0"/>
          <w:marRight w:val="0"/>
          <w:marTop w:val="0"/>
          <w:marBottom w:val="0"/>
          <w:divBdr>
            <w:top w:val="single" w:sz="2" w:space="0" w:color="auto"/>
            <w:left w:val="single" w:sz="2" w:space="0" w:color="auto"/>
            <w:bottom w:val="single" w:sz="6" w:space="0" w:color="auto"/>
            <w:right w:val="single" w:sz="2" w:space="0" w:color="auto"/>
          </w:divBdr>
          <w:divsChild>
            <w:div w:id="20468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34686">
                  <w:marLeft w:val="0"/>
                  <w:marRight w:val="0"/>
                  <w:marTop w:val="0"/>
                  <w:marBottom w:val="0"/>
                  <w:divBdr>
                    <w:top w:val="single" w:sz="2" w:space="0" w:color="D9D9E3"/>
                    <w:left w:val="single" w:sz="2" w:space="0" w:color="D9D9E3"/>
                    <w:bottom w:val="single" w:sz="2" w:space="0" w:color="D9D9E3"/>
                    <w:right w:val="single" w:sz="2" w:space="0" w:color="D9D9E3"/>
                  </w:divBdr>
                  <w:divsChild>
                    <w:div w:id="873687687">
                      <w:marLeft w:val="0"/>
                      <w:marRight w:val="0"/>
                      <w:marTop w:val="0"/>
                      <w:marBottom w:val="0"/>
                      <w:divBdr>
                        <w:top w:val="single" w:sz="2" w:space="0" w:color="D9D9E3"/>
                        <w:left w:val="single" w:sz="2" w:space="0" w:color="D9D9E3"/>
                        <w:bottom w:val="single" w:sz="2" w:space="0" w:color="D9D9E3"/>
                        <w:right w:val="single" w:sz="2" w:space="0" w:color="D9D9E3"/>
                      </w:divBdr>
                      <w:divsChild>
                        <w:div w:id="170637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285254">
          <w:marLeft w:val="0"/>
          <w:marRight w:val="0"/>
          <w:marTop w:val="0"/>
          <w:marBottom w:val="0"/>
          <w:divBdr>
            <w:top w:val="single" w:sz="2" w:space="0" w:color="auto"/>
            <w:left w:val="single" w:sz="2" w:space="0" w:color="auto"/>
            <w:bottom w:val="single" w:sz="6" w:space="0" w:color="auto"/>
            <w:right w:val="single" w:sz="2" w:space="0" w:color="auto"/>
          </w:divBdr>
          <w:divsChild>
            <w:div w:id="91482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214103">
                  <w:marLeft w:val="0"/>
                  <w:marRight w:val="0"/>
                  <w:marTop w:val="0"/>
                  <w:marBottom w:val="0"/>
                  <w:divBdr>
                    <w:top w:val="single" w:sz="2" w:space="0" w:color="D9D9E3"/>
                    <w:left w:val="single" w:sz="2" w:space="0" w:color="D9D9E3"/>
                    <w:bottom w:val="single" w:sz="2" w:space="0" w:color="D9D9E3"/>
                    <w:right w:val="single" w:sz="2" w:space="0" w:color="D9D9E3"/>
                  </w:divBdr>
                  <w:divsChild>
                    <w:div w:id="609052104">
                      <w:marLeft w:val="0"/>
                      <w:marRight w:val="0"/>
                      <w:marTop w:val="0"/>
                      <w:marBottom w:val="0"/>
                      <w:divBdr>
                        <w:top w:val="single" w:sz="2" w:space="0" w:color="D9D9E3"/>
                        <w:left w:val="single" w:sz="2" w:space="0" w:color="D9D9E3"/>
                        <w:bottom w:val="single" w:sz="2" w:space="0" w:color="D9D9E3"/>
                        <w:right w:val="single" w:sz="2" w:space="0" w:color="D9D9E3"/>
                      </w:divBdr>
                      <w:divsChild>
                        <w:div w:id="746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21247">
                  <w:marLeft w:val="0"/>
                  <w:marRight w:val="0"/>
                  <w:marTop w:val="0"/>
                  <w:marBottom w:val="0"/>
                  <w:divBdr>
                    <w:top w:val="single" w:sz="2" w:space="0" w:color="D9D9E3"/>
                    <w:left w:val="single" w:sz="2" w:space="0" w:color="D9D9E3"/>
                    <w:bottom w:val="single" w:sz="2" w:space="0" w:color="D9D9E3"/>
                    <w:right w:val="single" w:sz="2" w:space="0" w:color="D9D9E3"/>
                  </w:divBdr>
                  <w:divsChild>
                    <w:div w:id="1816945417">
                      <w:marLeft w:val="0"/>
                      <w:marRight w:val="0"/>
                      <w:marTop w:val="0"/>
                      <w:marBottom w:val="0"/>
                      <w:divBdr>
                        <w:top w:val="single" w:sz="2" w:space="0" w:color="D9D9E3"/>
                        <w:left w:val="single" w:sz="2" w:space="0" w:color="D9D9E3"/>
                        <w:bottom w:val="single" w:sz="2" w:space="0" w:color="D9D9E3"/>
                        <w:right w:val="single" w:sz="2" w:space="0" w:color="D9D9E3"/>
                      </w:divBdr>
                      <w:divsChild>
                        <w:div w:id="440347287">
                          <w:marLeft w:val="0"/>
                          <w:marRight w:val="0"/>
                          <w:marTop w:val="0"/>
                          <w:marBottom w:val="0"/>
                          <w:divBdr>
                            <w:top w:val="single" w:sz="2" w:space="0" w:color="D9D9E3"/>
                            <w:left w:val="single" w:sz="2" w:space="0" w:color="D9D9E3"/>
                            <w:bottom w:val="single" w:sz="2" w:space="0" w:color="D9D9E3"/>
                            <w:right w:val="single" w:sz="2" w:space="0" w:color="D9D9E3"/>
                          </w:divBdr>
                          <w:divsChild>
                            <w:div w:id="124186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229503">
      <w:bodyDiv w:val="1"/>
      <w:marLeft w:val="0"/>
      <w:marRight w:val="0"/>
      <w:marTop w:val="0"/>
      <w:marBottom w:val="0"/>
      <w:divBdr>
        <w:top w:val="none" w:sz="0" w:space="0" w:color="auto"/>
        <w:left w:val="none" w:sz="0" w:space="0" w:color="auto"/>
        <w:bottom w:val="none" w:sz="0" w:space="0" w:color="auto"/>
        <w:right w:val="none" w:sz="0" w:space="0" w:color="auto"/>
      </w:divBdr>
    </w:div>
    <w:div w:id="2101291399">
      <w:bodyDiv w:val="1"/>
      <w:marLeft w:val="0"/>
      <w:marRight w:val="0"/>
      <w:marTop w:val="0"/>
      <w:marBottom w:val="0"/>
      <w:divBdr>
        <w:top w:val="none" w:sz="0" w:space="0" w:color="auto"/>
        <w:left w:val="none" w:sz="0" w:space="0" w:color="auto"/>
        <w:bottom w:val="none" w:sz="0" w:space="0" w:color="auto"/>
        <w:right w:val="none" w:sz="0" w:space="0" w:color="auto"/>
      </w:divBdr>
      <w:divsChild>
        <w:div w:id="978727832">
          <w:marLeft w:val="0"/>
          <w:marRight w:val="0"/>
          <w:marTop w:val="0"/>
          <w:marBottom w:val="0"/>
          <w:divBdr>
            <w:top w:val="single" w:sz="2" w:space="0" w:color="auto"/>
            <w:left w:val="single" w:sz="2" w:space="0" w:color="auto"/>
            <w:bottom w:val="single" w:sz="6" w:space="0" w:color="auto"/>
            <w:right w:val="single" w:sz="2" w:space="0" w:color="auto"/>
          </w:divBdr>
          <w:divsChild>
            <w:div w:id="33345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133141">
                  <w:marLeft w:val="0"/>
                  <w:marRight w:val="0"/>
                  <w:marTop w:val="0"/>
                  <w:marBottom w:val="0"/>
                  <w:divBdr>
                    <w:top w:val="single" w:sz="2" w:space="0" w:color="D9D9E3"/>
                    <w:left w:val="single" w:sz="2" w:space="0" w:color="D9D9E3"/>
                    <w:bottom w:val="single" w:sz="2" w:space="0" w:color="D9D9E3"/>
                    <w:right w:val="single" w:sz="2" w:space="0" w:color="D9D9E3"/>
                  </w:divBdr>
                  <w:divsChild>
                    <w:div w:id="189537362">
                      <w:marLeft w:val="0"/>
                      <w:marRight w:val="0"/>
                      <w:marTop w:val="0"/>
                      <w:marBottom w:val="0"/>
                      <w:divBdr>
                        <w:top w:val="single" w:sz="2" w:space="0" w:color="D9D9E3"/>
                        <w:left w:val="single" w:sz="2" w:space="0" w:color="D9D9E3"/>
                        <w:bottom w:val="single" w:sz="2" w:space="0" w:color="D9D9E3"/>
                        <w:right w:val="single" w:sz="2" w:space="0" w:color="D9D9E3"/>
                      </w:divBdr>
                      <w:divsChild>
                        <w:div w:id="912468361">
                          <w:marLeft w:val="0"/>
                          <w:marRight w:val="0"/>
                          <w:marTop w:val="0"/>
                          <w:marBottom w:val="0"/>
                          <w:divBdr>
                            <w:top w:val="single" w:sz="2" w:space="0" w:color="D9D9E3"/>
                            <w:left w:val="single" w:sz="2" w:space="0" w:color="D9D9E3"/>
                            <w:bottom w:val="single" w:sz="2" w:space="0" w:color="D9D9E3"/>
                            <w:right w:val="single" w:sz="2" w:space="0" w:color="D9D9E3"/>
                          </w:divBdr>
                          <w:divsChild>
                            <w:div w:id="210082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324436">
          <w:marLeft w:val="0"/>
          <w:marRight w:val="0"/>
          <w:marTop w:val="0"/>
          <w:marBottom w:val="0"/>
          <w:divBdr>
            <w:top w:val="single" w:sz="2" w:space="0" w:color="auto"/>
            <w:left w:val="single" w:sz="2" w:space="0" w:color="auto"/>
            <w:bottom w:val="single" w:sz="6" w:space="0" w:color="auto"/>
            <w:right w:val="single" w:sz="2" w:space="0" w:color="auto"/>
          </w:divBdr>
          <w:divsChild>
            <w:div w:id="190233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55597">
                  <w:marLeft w:val="0"/>
                  <w:marRight w:val="0"/>
                  <w:marTop w:val="0"/>
                  <w:marBottom w:val="0"/>
                  <w:divBdr>
                    <w:top w:val="single" w:sz="2" w:space="0" w:color="D9D9E3"/>
                    <w:left w:val="single" w:sz="2" w:space="0" w:color="D9D9E3"/>
                    <w:bottom w:val="single" w:sz="2" w:space="0" w:color="D9D9E3"/>
                    <w:right w:val="single" w:sz="2" w:space="0" w:color="D9D9E3"/>
                  </w:divBdr>
                  <w:divsChild>
                    <w:div w:id="1126118375">
                      <w:marLeft w:val="0"/>
                      <w:marRight w:val="0"/>
                      <w:marTop w:val="0"/>
                      <w:marBottom w:val="0"/>
                      <w:divBdr>
                        <w:top w:val="single" w:sz="2" w:space="0" w:color="D9D9E3"/>
                        <w:left w:val="single" w:sz="2" w:space="0" w:color="D9D9E3"/>
                        <w:bottom w:val="single" w:sz="2" w:space="0" w:color="D9D9E3"/>
                        <w:right w:val="single" w:sz="2" w:space="0" w:color="D9D9E3"/>
                      </w:divBdr>
                      <w:divsChild>
                        <w:div w:id="192926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885992">
                  <w:marLeft w:val="0"/>
                  <w:marRight w:val="0"/>
                  <w:marTop w:val="0"/>
                  <w:marBottom w:val="0"/>
                  <w:divBdr>
                    <w:top w:val="single" w:sz="2" w:space="0" w:color="D9D9E3"/>
                    <w:left w:val="single" w:sz="2" w:space="0" w:color="D9D9E3"/>
                    <w:bottom w:val="single" w:sz="2" w:space="0" w:color="D9D9E3"/>
                    <w:right w:val="single" w:sz="2" w:space="0" w:color="D9D9E3"/>
                  </w:divBdr>
                  <w:divsChild>
                    <w:div w:id="1034385614">
                      <w:marLeft w:val="0"/>
                      <w:marRight w:val="0"/>
                      <w:marTop w:val="0"/>
                      <w:marBottom w:val="0"/>
                      <w:divBdr>
                        <w:top w:val="single" w:sz="2" w:space="0" w:color="D9D9E3"/>
                        <w:left w:val="single" w:sz="2" w:space="0" w:color="D9D9E3"/>
                        <w:bottom w:val="single" w:sz="2" w:space="0" w:color="D9D9E3"/>
                        <w:right w:val="single" w:sz="2" w:space="0" w:color="D9D9E3"/>
                      </w:divBdr>
                      <w:divsChild>
                        <w:div w:id="132632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052682">
          <w:marLeft w:val="0"/>
          <w:marRight w:val="0"/>
          <w:marTop w:val="0"/>
          <w:marBottom w:val="0"/>
          <w:divBdr>
            <w:top w:val="single" w:sz="2" w:space="0" w:color="auto"/>
            <w:left w:val="single" w:sz="2" w:space="0" w:color="auto"/>
            <w:bottom w:val="single" w:sz="6" w:space="0" w:color="auto"/>
            <w:right w:val="single" w:sz="2" w:space="0" w:color="auto"/>
          </w:divBdr>
          <w:divsChild>
            <w:div w:id="59802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600333773">
                  <w:marLeft w:val="0"/>
                  <w:marRight w:val="0"/>
                  <w:marTop w:val="0"/>
                  <w:marBottom w:val="0"/>
                  <w:divBdr>
                    <w:top w:val="single" w:sz="2" w:space="0" w:color="D9D9E3"/>
                    <w:left w:val="single" w:sz="2" w:space="0" w:color="D9D9E3"/>
                    <w:bottom w:val="single" w:sz="2" w:space="0" w:color="D9D9E3"/>
                    <w:right w:val="single" w:sz="2" w:space="0" w:color="D9D9E3"/>
                  </w:divBdr>
                  <w:divsChild>
                    <w:div w:id="1941253060">
                      <w:marLeft w:val="0"/>
                      <w:marRight w:val="0"/>
                      <w:marTop w:val="0"/>
                      <w:marBottom w:val="0"/>
                      <w:divBdr>
                        <w:top w:val="single" w:sz="2" w:space="0" w:color="D9D9E3"/>
                        <w:left w:val="single" w:sz="2" w:space="0" w:color="D9D9E3"/>
                        <w:bottom w:val="single" w:sz="2" w:space="0" w:color="D9D9E3"/>
                        <w:right w:val="single" w:sz="2" w:space="0" w:color="D9D9E3"/>
                      </w:divBdr>
                      <w:divsChild>
                        <w:div w:id="56056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498680">
                  <w:marLeft w:val="0"/>
                  <w:marRight w:val="0"/>
                  <w:marTop w:val="0"/>
                  <w:marBottom w:val="0"/>
                  <w:divBdr>
                    <w:top w:val="single" w:sz="2" w:space="0" w:color="D9D9E3"/>
                    <w:left w:val="single" w:sz="2" w:space="0" w:color="D9D9E3"/>
                    <w:bottom w:val="single" w:sz="2" w:space="0" w:color="D9D9E3"/>
                    <w:right w:val="single" w:sz="2" w:space="0" w:color="D9D9E3"/>
                  </w:divBdr>
                  <w:divsChild>
                    <w:div w:id="1569725893">
                      <w:marLeft w:val="0"/>
                      <w:marRight w:val="0"/>
                      <w:marTop w:val="0"/>
                      <w:marBottom w:val="0"/>
                      <w:divBdr>
                        <w:top w:val="single" w:sz="2" w:space="0" w:color="D9D9E3"/>
                        <w:left w:val="single" w:sz="2" w:space="0" w:color="D9D9E3"/>
                        <w:bottom w:val="single" w:sz="2" w:space="0" w:color="D9D9E3"/>
                        <w:right w:val="single" w:sz="2" w:space="0" w:color="D9D9E3"/>
                      </w:divBdr>
                      <w:divsChild>
                        <w:div w:id="327944465">
                          <w:marLeft w:val="0"/>
                          <w:marRight w:val="0"/>
                          <w:marTop w:val="0"/>
                          <w:marBottom w:val="0"/>
                          <w:divBdr>
                            <w:top w:val="single" w:sz="2" w:space="0" w:color="D9D9E3"/>
                            <w:left w:val="single" w:sz="2" w:space="0" w:color="D9D9E3"/>
                            <w:bottom w:val="single" w:sz="2" w:space="0" w:color="D9D9E3"/>
                            <w:right w:val="single" w:sz="2" w:space="0" w:color="D9D9E3"/>
                          </w:divBdr>
                          <w:divsChild>
                            <w:div w:id="73840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2023-06-10T15:46:00Z</dcterms:created>
  <dcterms:modified xsi:type="dcterms:W3CDTF">2023-06-10T16:03:00Z</dcterms:modified>
</cp:coreProperties>
</file>