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CF6A3" w14:textId="2D539736" w:rsidR="00FB22EB" w:rsidRPr="00FB22EB" w:rsidRDefault="00D03331" w:rsidP="00FB22EB">
      <w:pPr>
        <w:pStyle w:val="Title"/>
        <w:jc w:val="center"/>
        <w:rPr>
          <w:sz w:val="42"/>
          <w:szCs w:val="42"/>
        </w:rPr>
      </w:pPr>
      <w:bookmarkStart w:id="0" w:name="_d3y3tvtvo4d3" w:colFirst="0" w:colLast="0"/>
      <w:bookmarkEnd w:id="0"/>
      <w:r>
        <w:rPr>
          <w:noProof/>
          <w:sz w:val="42"/>
          <w:szCs w:val="42"/>
        </w:rPr>
        <w:drawing>
          <wp:anchor distT="0" distB="0" distL="114300" distR="114300" simplePos="0" relativeHeight="251658240" behindDoc="0" locked="0" layoutInCell="1" allowOverlap="1" wp14:anchorId="7ADCC722" wp14:editId="14A9305F">
            <wp:simplePos x="0" y="0"/>
            <wp:positionH relativeFrom="column">
              <wp:posOffset>160020</wp:posOffset>
            </wp:positionH>
            <wp:positionV relativeFrom="paragraph">
              <wp:posOffset>206375</wp:posOffset>
            </wp:positionV>
            <wp:extent cx="1051560" cy="715215"/>
            <wp:effectExtent l="0" t="0" r="0" b="8890"/>
            <wp:wrapSquare wrapText="bothSides"/>
            <wp:docPr id="130210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00715" name="Picture 13021007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715215"/>
                    </a:xfrm>
                    <a:prstGeom prst="rect">
                      <a:avLst/>
                    </a:prstGeom>
                  </pic:spPr>
                </pic:pic>
              </a:graphicData>
            </a:graphic>
          </wp:anchor>
        </w:drawing>
      </w:r>
      <w:r w:rsidR="00FB22EB" w:rsidRPr="004318EB">
        <w:rPr>
          <w:sz w:val="42"/>
          <w:szCs w:val="42"/>
        </w:rPr>
        <w:t>Kavikulguru Institute of Technology and Science</w:t>
      </w:r>
    </w:p>
    <w:p w14:paraId="788C9E39" w14:textId="1B113C8F" w:rsidR="004733B6" w:rsidRPr="00FB22EB" w:rsidRDefault="00BA25E6">
      <w:pPr>
        <w:pStyle w:val="Title"/>
        <w:jc w:val="center"/>
        <w:rPr>
          <w:sz w:val="34"/>
          <w:szCs w:val="34"/>
          <w:u w:val="single"/>
        </w:rPr>
      </w:pPr>
      <w:r w:rsidRPr="00FB22EB">
        <w:rPr>
          <w:sz w:val="34"/>
          <w:szCs w:val="34"/>
          <w:u w:val="single"/>
        </w:rPr>
        <w:t>Project Preliminary Investigation Report</w:t>
      </w:r>
    </w:p>
    <w:p w14:paraId="459EDEB4" w14:textId="77777777" w:rsidR="004733B6" w:rsidRDefault="00885862">
      <w:pPr>
        <w:pStyle w:val="Heading1"/>
      </w:pPr>
      <w:bookmarkStart w:id="1" w:name="_8zq4ixqe851n" w:colFirst="0" w:colLast="0"/>
      <w:bookmarkEnd w:id="1"/>
      <w:r>
        <w:t>Name of Department</w:t>
      </w:r>
      <w:r w:rsidR="00BA25E6">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757C3562" w14:textId="77777777">
        <w:tc>
          <w:tcPr>
            <w:tcW w:w="9360" w:type="dxa"/>
            <w:shd w:val="clear" w:color="auto" w:fill="auto"/>
            <w:tcMar>
              <w:top w:w="100" w:type="dxa"/>
              <w:left w:w="100" w:type="dxa"/>
              <w:bottom w:w="100" w:type="dxa"/>
              <w:right w:w="100" w:type="dxa"/>
            </w:tcMar>
          </w:tcPr>
          <w:p w14:paraId="7AD26BBD" w14:textId="77777777" w:rsidR="004733B6" w:rsidRDefault="00BA0157">
            <w:pPr>
              <w:widowControl w:val="0"/>
              <w:pBdr>
                <w:top w:val="nil"/>
                <w:left w:val="nil"/>
                <w:bottom w:val="nil"/>
                <w:right w:val="nil"/>
                <w:between w:val="nil"/>
              </w:pBdr>
              <w:spacing w:before="0" w:line="240" w:lineRule="auto"/>
              <w:rPr>
                <w:rFonts w:ascii="PT Sans Narrow" w:eastAsia="PT Sans Narrow" w:hAnsi="PT Sans Narrow" w:cs="PT Sans Narrow"/>
                <w:sz w:val="28"/>
                <w:szCs w:val="28"/>
              </w:rPr>
            </w:pPr>
            <w:r w:rsidRPr="00A235DA">
              <w:rPr>
                <w:rFonts w:ascii="PT Sans Narrow" w:eastAsia="PT Sans Narrow" w:hAnsi="PT Sans Narrow" w:cs="PT Sans Narrow"/>
                <w:color w:val="000000" w:themeColor="text1"/>
                <w:sz w:val="28"/>
                <w:szCs w:val="28"/>
              </w:rPr>
              <w:t>Computer Technology</w:t>
            </w:r>
          </w:p>
        </w:tc>
      </w:tr>
    </w:tbl>
    <w:p w14:paraId="3918D6E1" w14:textId="77777777" w:rsidR="004733B6" w:rsidRDefault="00885862">
      <w:pPr>
        <w:pStyle w:val="Heading1"/>
      </w:pPr>
      <w:bookmarkStart w:id="2" w:name="_eqzbxuyjqjps" w:colFirst="0" w:colLast="0"/>
      <w:bookmarkEnd w:id="2"/>
      <w:r>
        <w:t>Name of Project Guide</w:t>
      </w:r>
      <w:r w:rsidR="00BA25E6">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38BB7651" w14:textId="77777777">
        <w:tc>
          <w:tcPr>
            <w:tcW w:w="9360" w:type="dxa"/>
            <w:shd w:val="clear" w:color="auto" w:fill="auto"/>
            <w:tcMar>
              <w:top w:w="100" w:type="dxa"/>
              <w:left w:w="100" w:type="dxa"/>
              <w:bottom w:w="100" w:type="dxa"/>
              <w:right w:w="100" w:type="dxa"/>
            </w:tcMar>
          </w:tcPr>
          <w:p w14:paraId="08F84D55" w14:textId="627B0D58" w:rsidR="004733B6" w:rsidRDefault="00311FFE">
            <w:pPr>
              <w:widowControl w:val="0"/>
              <w:pBdr>
                <w:top w:val="nil"/>
                <w:left w:val="nil"/>
                <w:bottom w:val="nil"/>
                <w:right w:val="nil"/>
                <w:between w:val="nil"/>
              </w:pBdr>
              <w:spacing w:before="0" w:line="240" w:lineRule="auto"/>
              <w:rPr>
                <w:rFonts w:ascii="PT Sans Narrow" w:eastAsia="PT Sans Narrow" w:hAnsi="PT Sans Narrow" w:cs="PT Sans Narrow"/>
                <w:sz w:val="28"/>
                <w:szCs w:val="28"/>
              </w:rPr>
            </w:pPr>
            <w:r w:rsidRPr="00A235DA">
              <w:rPr>
                <w:rFonts w:ascii="PT Sans Narrow" w:eastAsia="PT Sans Narrow" w:hAnsi="PT Sans Narrow" w:cs="PT Sans Narrow"/>
                <w:color w:val="000000" w:themeColor="text1"/>
                <w:sz w:val="28"/>
                <w:szCs w:val="28"/>
              </w:rPr>
              <w:t xml:space="preserve">Ms. </w:t>
            </w:r>
            <w:r w:rsidR="004C267C" w:rsidRPr="00A235DA">
              <w:rPr>
                <w:rFonts w:ascii="PT Sans Narrow" w:eastAsia="PT Sans Narrow" w:hAnsi="PT Sans Narrow" w:cs="PT Sans Narrow"/>
                <w:color w:val="000000" w:themeColor="text1"/>
                <w:sz w:val="28"/>
                <w:szCs w:val="28"/>
              </w:rPr>
              <w:t>Ankita</w:t>
            </w:r>
            <w:r w:rsidR="002A7327">
              <w:rPr>
                <w:rFonts w:ascii="PT Sans Narrow" w:eastAsia="PT Sans Narrow" w:hAnsi="PT Sans Narrow" w:cs="PT Sans Narrow"/>
                <w:color w:val="000000" w:themeColor="text1"/>
                <w:sz w:val="28"/>
                <w:szCs w:val="28"/>
              </w:rPr>
              <w:t xml:space="preserve"> S.</w:t>
            </w:r>
            <w:r w:rsidR="004C267C" w:rsidRPr="00A235DA">
              <w:rPr>
                <w:rFonts w:ascii="PT Sans Narrow" w:eastAsia="PT Sans Narrow" w:hAnsi="PT Sans Narrow" w:cs="PT Sans Narrow"/>
                <w:color w:val="000000" w:themeColor="text1"/>
                <w:sz w:val="28"/>
                <w:szCs w:val="28"/>
              </w:rPr>
              <w:t xml:space="preserve"> Nathe </w:t>
            </w:r>
          </w:p>
        </w:tc>
      </w:tr>
    </w:tbl>
    <w:p w14:paraId="0AB6E35C" w14:textId="77777777" w:rsidR="004733B6" w:rsidRDefault="00BA25E6">
      <w:pPr>
        <w:pStyle w:val="Heading1"/>
      </w:pPr>
      <w:bookmarkStart w:id="3" w:name="_7mvoq1w9cdnn" w:colFirst="0" w:colLast="0"/>
      <w:bookmarkEnd w:id="3"/>
      <w:r>
        <w:t>Name</w:t>
      </w:r>
      <w:r w:rsidR="00885862">
        <w:t xml:space="preserve"> of Project Co - Guide (if any)</w:t>
      </w:r>
      <w: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30B89575" w14:textId="77777777">
        <w:tc>
          <w:tcPr>
            <w:tcW w:w="9360" w:type="dxa"/>
            <w:shd w:val="clear" w:color="auto" w:fill="auto"/>
            <w:tcMar>
              <w:top w:w="100" w:type="dxa"/>
              <w:left w:w="100" w:type="dxa"/>
              <w:bottom w:w="100" w:type="dxa"/>
              <w:right w:w="100" w:type="dxa"/>
            </w:tcMar>
          </w:tcPr>
          <w:p w14:paraId="253D0369" w14:textId="1670A20C" w:rsidR="004733B6" w:rsidRDefault="00A932A2">
            <w:pPr>
              <w:widowControl w:val="0"/>
              <w:pBdr>
                <w:top w:val="nil"/>
                <w:left w:val="nil"/>
                <w:bottom w:val="nil"/>
                <w:right w:val="nil"/>
                <w:between w:val="nil"/>
              </w:pBdr>
              <w:spacing w:before="0" w:line="240" w:lineRule="auto"/>
              <w:rPr>
                <w:rFonts w:ascii="PT Sans Narrow" w:eastAsia="PT Sans Narrow" w:hAnsi="PT Sans Narrow" w:cs="PT Sans Narrow"/>
                <w:sz w:val="28"/>
                <w:szCs w:val="28"/>
              </w:rPr>
            </w:pPr>
            <w:r w:rsidRPr="00A932A2">
              <w:rPr>
                <w:rFonts w:ascii="PT Sans Narrow" w:eastAsia="PT Sans Narrow" w:hAnsi="PT Sans Narrow" w:cs="PT Sans Narrow"/>
                <w:color w:val="auto"/>
                <w:sz w:val="28"/>
                <w:szCs w:val="28"/>
              </w:rPr>
              <w:t xml:space="preserve">Ms. Vaishali </w:t>
            </w:r>
            <w:proofErr w:type="spellStart"/>
            <w:r w:rsidRPr="00A932A2">
              <w:rPr>
                <w:rFonts w:ascii="PT Sans Narrow" w:eastAsia="PT Sans Narrow" w:hAnsi="PT Sans Narrow" w:cs="PT Sans Narrow"/>
                <w:color w:val="auto"/>
                <w:sz w:val="28"/>
                <w:szCs w:val="28"/>
              </w:rPr>
              <w:t>Malekar</w:t>
            </w:r>
            <w:proofErr w:type="spellEnd"/>
          </w:p>
        </w:tc>
      </w:tr>
    </w:tbl>
    <w:p w14:paraId="344A79D4" w14:textId="77777777" w:rsidR="004733B6" w:rsidRDefault="00BA25E6">
      <w:pPr>
        <w:pStyle w:val="Heading1"/>
        <w:spacing w:line="240" w:lineRule="auto"/>
      </w:pPr>
      <w:bookmarkStart w:id="4" w:name="_ionmoh3ppm0d" w:colFirst="0" w:colLast="0"/>
      <w:bookmarkEnd w:id="4"/>
      <w:r>
        <w:t xml:space="preserve">Students </w:t>
      </w:r>
      <w:proofErr w:type="gramStart"/>
      <w:r>
        <w:t>Details :</w:t>
      </w:r>
      <w:proofErr w:type="gramEnd"/>
    </w:p>
    <w:p w14:paraId="28308911" w14:textId="77777777" w:rsidR="004733B6" w:rsidRDefault="004733B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2715"/>
        <w:gridCol w:w="3960"/>
        <w:gridCol w:w="1866"/>
      </w:tblGrid>
      <w:tr w:rsidR="004733B6" w14:paraId="1F3E083A" w14:textId="77777777" w:rsidTr="00525733">
        <w:tc>
          <w:tcPr>
            <w:tcW w:w="819" w:type="dxa"/>
            <w:shd w:val="clear" w:color="auto" w:fill="auto"/>
            <w:tcMar>
              <w:top w:w="100" w:type="dxa"/>
              <w:left w:w="100" w:type="dxa"/>
              <w:bottom w:w="100" w:type="dxa"/>
              <w:right w:w="100" w:type="dxa"/>
            </w:tcMar>
          </w:tcPr>
          <w:p w14:paraId="69071CDA" w14:textId="77777777" w:rsidR="004733B6" w:rsidRPr="00A235DA" w:rsidRDefault="00BA25E6">
            <w:pPr>
              <w:widowControl w:val="0"/>
              <w:pBdr>
                <w:top w:val="nil"/>
                <w:left w:val="nil"/>
                <w:bottom w:val="nil"/>
                <w:right w:val="nil"/>
                <w:between w:val="nil"/>
              </w:pBdr>
              <w:spacing w:before="0" w:line="240" w:lineRule="auto"/>
              <w:jc w:val="center"/>
              <w:rPr>
                <w:rFonts w:ascii="PT Sans Narrow" w:eastAsia="PT Sans Narrow" w:hAnsi="PT Sans Narrow" w:cs="PT Sans Narrow"/>
                <w:b/>
                <w:color w:val="000000" w:themeColor="text1"/>
                <w:sz w:val="28"/>
                <w:szCs w:val="28"/>
              </w:rPr>
            </w:pPr>
            <w:r w:rsidRPr="00A235DA">
              <w:rPr>
                <w:rFonts w:ascii="PT Sans Narrow" w:eastAsia="PT Sans Narrow" w:hAnsi="PT Sans Narrow" w:cs="PT Sans Narrow"/>
                <w:b/>
                <w:color w:val="000000" w:themeColor="text1"/>
                <w:sz w:val="28"/>
                <w:szCs w:val="28"/>
              </w:rPr>
              <w:t>Roll No.</w:t>
            </w:r>
          </w:p>
        </w:tc>
        <w:tc>
          <w:tcPr>
            <w:tcW w:w="2715" w:type="dxa"/>
            <w:shd w:val="clear" w:color="auto" w:fill="auto"/>
            <w:tcMar>
              <w:top w:w="100" w:type="dxa"/>
              <w:left w:w="100" w:type="dxa"/>
              <w:bottom w:w="100" w:type="dxa"/>
              <w:right w:w="100" w:type="dxa"/>
            </w:tcMar>
          </w:tcPr>
          <w:p w14:paraId="50EAC291" w14:textId="77777777" w:rsidR="004733B6" w:rsidRPr="00A235DA" w:rsidRDefault="00BA25E6">
            <w:pPr>
              <w:widowControl w:val="0"/>
              <w:pBdr>
                <w:top w:val="nil"/>
                <w:left w:val="nil"/>
                <w:bottom w:val="nil"/>
                <w:right w:val="nil"/>
                <w:between w:val="nil"/>
              </w:pBdr>
              <w:spacing w:before="0" w:line="240" w:lineRule="auto"/>
              <w:jc w:val="center"/>
              <w:rPr>
                <w:rFonts w:ascii="PT Sans Narrow" w:eastAsia="PT Sans Narrow" w:hAnsi="PT Sans Narrow" w:cs="PT Sans Narrow"/>
                <w:b/>
                <w:color w:val="000000" w:themeColor="text1"/>
                <w:sz w:val="28"/>
                <w:szCs w:val="28"/>
              </w:rPr>
            </w:pPr>
            <w:r w:rsidRPr="00A235DA">
              <w:rPr>
                <w:rFonts w:ascii="PT Sans Narrow" w:eastAsia="PT Sans Narrow" w:hAnsi="PT Sans Narrow" w:cs="PT Sans Narrow"/>
                <w:b/>
                <w:color w:val="000000" w:themeColor="text1"/>
                <w:sz w:val="28"/>
                <w:szCs w:val="28"/>
              </w:rPr>
              <w:t>Name of Student</w:t>
            </w:r>
          </w:p>
        </w:tc>
        <w:tc>
          <w:tcPr>
            <w:tcW w:w="3960" w:type="dxa"/>
            <w:shd w:val="clear" w:color="auto" w:fill="auto"/>
            <w:tcMar>
              <w:top w:w="100" w:type="dxa"/>
              <w:left w:w="100" w:type="dxa"/>
              <w:bottom w:w="100" w:type="dxa"/>
              <w:right w:w="100" w:type="dxa"/>
            </w:tcMar>
          </w:tcPr>
          <w:p w14:paraId="593719AE" w14:textId="77777777" w:rsidR="004733B6" w:rsidRPr="00A235DA" w:rsidRDefault="00BA25E6">
            <w:pPr>
              <w:widowControl w:val="0"/>
              <w:pBdr>
                <w:top w:val="nil"/>
                <w:left w:val="nil"/>
                <w:bottom w:val="nil"/>
                <w:right w:val="nil"/>
                <w:between w:val="nil"/>
              </w:pBdr>
              <w:spacing w:before="0" w:line="240" w:lineRule="auto"/>
              <w:jc w:val="center"/>
              <w:rPr>
                <w:rFonts w:ascii="PT Sans Narrow" w:eastAsia="PT Sans Narrow" w:hAnsi="PT Sans Narrow" w:cs="PT Sans Narrow"/>
                <w:b/>
                <w:color w:val="000000" w:themeColor="text1"/>
                <w:sz w:val="28"/>
                <w:szCs w:val="28"/>
              </w:rPr>
            </w:pPr>
            <w:r w:rsidRPr="00A235DA">
              <w:rPr>
                <w:rFonts w:ascii="PT Sans Narrow" w:eastAsia="PT Sans Narrow" w:hAnsi="PT Sans Narrow" w:cs="PT Sans Narrow"/>
                <w:b/>
                <w:color w:val="000000" w:themeColor="text1"/>
                <w:sz w:val="28"/>
                <w:szCs w:val="28"/>
              </w:rPr>
              <w:t>Email ID</w:t>
            </w:r>
          </w:p>
        </w:tc>
        <w:tc>
          <w:tcPr>
            <w:tcW w:w="1866" w:type="dxa"/>
            <w:shd w:val="clear" w:color="auto" w:fill="auto"/>
            <w:tcMar>
              <w:top w:w="100" w:type="dxa"/>
              <w:left w:w="100" w:type="dxa"/>
              <w:bottom w:w="100" w:type="dxa"/>
              <w:right w:w="100" w:type="dxa"/>
            </w:tcMar>
          </w:tcPr>
          <w:p w14:paraId="31E0FC5B" w14:textId="77777777" w:rsidR="004733B6" w:rsidRPr="00A235DA" w:rsidRDefault="00BA25E6">
            <w:pPr>
              <w:widowControl w:val="0"/>
              <w:pBdr>
                <w:top w:val="nil"/>
                <w:left w:val="nil"/>
                <w:bottom w:val="nil"/>
                <w:right w:val="nil"/>
                <w:between w:val="nil"/>
              </w:pBdr>
              <w:spacing w:before="0" w:line="240" w:lineRule="auto"/>
              <w:jc w:val="center"/>
              <w:rPr>
                <w:rFonts w:ascii="PT Sans Narrow" w:eastAsia="PT Sans Narrow" w:hAnsi="PT Sans Narrow" w:cs="PT Sans Narrow"/>
                <w:b/>
                <w:color w:val="000000" w:themeColor="text1"/>
                <w:sz w:val="28"/>
                <w:szCs w:val="28"/>
              </w:rPr>
            </w:pPr>
            <w:r w:rsidRPr="00A235DA">
              <w:rPr>
                <w:rFonts w:ascii="PT Sans Narrow" w:eastAsia="PT Sans Narrow" w:hAnsi="PT Sans Narrow" w:cs="PT Sans Narrow"/>
                <w:b/>
                <w:color w:val="000000" w:themeColor="text1"/>
                <w:sz w:val="28"/>
                <w:szCs w:val="28"/>
              </w:rPr>
              <w:t>Mobile No.</w:t>
            </w:r>
          </w:p>
        </w:tc>
      </w:tr>
      <w:tr w:rsidR="004733B6" w14:paraId="3F119FA6" w14:textId="77777777" w:rsidTr="00525733">
        <w:tc>
          <w:tcPr>
            <w:tcW w:w="819" w:type="dxa"/>
            <w:shd w:val="clear" w:color="auto" w:fill="auto"/>
            <w:tcMar>
              <w:top w:w="100" w:type="dxa"/>
              <w:left w:w="100" w:type="dxa"/>
              <w:bottom w:w="100" w:type="dxa"/>
              <w:right w:w="100" w:type="dxa"/>
            </w:tcMar>
          </w:tcPr>
          <w:p w14:paraId="29CE5264" w14:textId="667F098A" w:rsidR="004733B6" w:rsidRPr="00525733" w:rsidRDefault="00A47DA9">
            <w:pPr>
              <w:widowControl w:val="0"/>
              <w:pBdr>
                <w:top w:val="nil"/>
                <w:left w:val="nil"/>
                <w:bottom w:val="nil"/>
                <w:right w:val="nil"/>
                <w:between w:val="nil"/>
              </w:pBdr>
              <w:spacing w:before="0" w:line="240" w:lineRule="auto"/>
              <w:jc w:val="center"/>
              <w:rPr>
                <w:rFonts w:eastAsia="PT Sans Narrow"/>
                <w:color w:val="000000" w:themeColor="text1"/>
              </w:rPr>
            </w:pPr>
            <w:r w:rsidRPr="00525733">
              <w:rPr>
                <w:rFonts w:eastAsia="PT Sans Narrow"/>
                <w:color w:val="000000" w:themeColor="text1"/>
              </w:rPr>
              <w:t>50</w:t>
            </w:r>
          </w:p>
        </w:tc>
        <w:tc>
          <w:tcPr>
            <w:tcW w:w="2715" w:type="dxa"/>
            <w:shd w:val="clear" w:color="auto" w:fill="auto"/>
            <w:tcMar>
              <w:top w:w="100" w:type="dxa"/>
              <w:left w:w="100" w:type="dxa"/>
              <w:bottom w:w="100" w:type="dxa"/>
              <w:right w:w="100" w:type="dxa"/>
            </w:tcMar>
          </w:tcPr>
          <w:p w14:paraId="6B3B9E71" w14:textId="379B0147" w:rsidR="004733B6" w:rsidRPr="00525733" w:rsidRDefault="006D49BC">
            <w:pPr>
              <w:widowControl w:val="0"/>
              <w:pBdr>
                <w:top w:val="nil"/>
                <w:left w:val="nil"/>
                <w:bottom w:val="nil"/>
                <w:right w:val="nil"/>
                <w:between w:val="nil"/>
              </w:pBdr>
              <w:spacing w:before="0" w:line="240" w:lineRule="auto"/>
              <w:rPr>
                <w:rFonts w:eastAsia="PT Sans Narrow"/>
                <w:color w:val="000000" w:themeColor="text1"/>
              </w:rPr>
            </w:pPr>
            <w:r>
              <w:rPr>
                <w:rFonts w:eastAsia="PT Sans Narrow"/>
                <w:color w:val="000000" w:themeColor="text1"/>
              </w:rPr>
              <w:t xml:space="preserve">Mr. </w:t>
            </w:r>
            <w:r w:rsidR="001F3662" w:rsidRPr="00525733">
              <w:rPr>
                <w:rFonts w:eastAsia="PT Sans Narrow"/>
                <w:color w:val="000000" w:themeColor="text1"/>
              </w:rPr>
              <w:t xml:space="preserve">Aditya </w:t>
            </w:r>
            <w:r w:rsidR="00A47DA9" w:rsidRPr="00525733">
              <w:rPr>
                <w:rFonts w:eastAsia="PT Sans Narrow"/>
                <w:color w:val="000000" w:themeColor="text1"/>
              </w:rPr>
              <w:t>Darne</w:t>
            </w:r>
          </w:p>
        </w:tc>
        <w:tc>
          <w:tcPr>
            <w:tcW w:w="3960" w:type="dxa"/>
            <w:shd w:val="clear" w:color="auto" w:fill="auto"/>
            <w:tcMar>
              <w:top w:w="100" w:type="dxa"/>
              <w:left w:w="100" w:type="dxa"/>
              <w:bottom w:w="100" w:type="dxa"/>
              <w:right w:w="100" w:type="dxa"/>
            </w:tcMar>
          </w:tcPr>
          <w:p w14:paraId="693A4644" w14:textId="079DC857" w:rsidR="004733B6" w:rsidRPr="00525733" w:rsidRDefault="00000000">
            <w:pPr>
              <w:widowControl w:val="0"/>
              <w:pBdr>
                <w:top w:val="nil"/>
                <w:left w:val="nil"/>
                <w:bottom w:val="nil"/>
                <w:right w:val="nil"/>
                <w:between w:val="nil"/>
              </w:pBdr>
              <w:spacing w:before="0" w:line="240" w:lineRule="auto"/>
              <w:rPr>
                <w:rFonts w:eastAsia="PT Sans Narrow"/>
                <w:color w:val="000000" w:themeColor="text1"/>
              </w:rPr>
            </w:pPr>
            <w:hyperlink r:id="rId9" w:history="1">
              <w:r w:rsidR="00995C7C" w:rsidRPr="00525733">
                <w:rPr>
                  <w:rStyle w:val="Hyperlink"/>
                  <w:rFonts w:eastAsia="PT Sans Narrow"/>
                  <w:color w:val="000000" w:themeColor="text1"/>
                </w:rPr>
                <w:t>Adityadarne08@gmail.com</w:t>
              </w:r>
            </w:hyperlink>
            <w:r w:rsidR="00995C7C" w:rsidRPr="00525733">
              <w:rPr>
                <w:rFonts w:eastAsia="PT Sans Narrow"/>
                <w:color w:val="000000" w:themeColor="text1"/>
              </w:rPr>
              <w:t xml:space="preserve"> </w:t>
            </w:r>
          </w:p>
        </w:tc>
        <w:tc>
          <w:tcPr>
            <w:tcW w:w="1866" w:type="dxa"/>
            <w:shd w:val="clear" w:color="auto" w:fill="auto"/>
            <w:tcMar>
              <w:top w:w="100" w:type="dxa"/>
              <w:left w:w="100" w:type="dxa"/>
              <w:bottom w:w="100" w:type="dxa"/>
              <w:right w:w="100" w:type="dxa"/>
            </w:tcMar>
          </w:tcPr>
          <w:p w14:paraId="7BA68A39" w14:textId="2B2E5472" w:rsidR="004733B6" w:rsidRPr="00525733" w:rsidRDefault="00311FFE">
            <w:pPr>
              <w:widowControl w:val="0"/>
              <w:pBdr>
                <w:top w:val="nil"/>
                <w:left w:val="nil"/>
                <w:bottom w:val="nil"/>
                <w:right w:val="nil"/>
                <w:between w:val="nil"/>
              </w:pBdr>
              <w:spacing w:before="0" w:line="240" w:lineRule="auto"/>
              <w:rPr>
                <w:rFonts w:eastAsia="PT Sans Narrow"/>
                <w:color w:val="000000" w:themeColor="text1"/>
                <w:lang w:val="en-IN"/>
              </w:rPr>
            </w:pPr>
            <w:r w:rsidRPr="00525733">
              <w:rPr>
                <w:rFonts w:eastAsia="PT Sans Narrow"/>
                <w:color w:val="000000" w:themeColor="text1"/>
              </w:rPr>
              <w:t>9850177716</w:t>
            </w:r>
          </w:p>
        </w:tc>
      </w:tr>
      <w:tr w:rsidR="004733B6" w14:paraId="5C5DE245" w14:textId="77777777" w:rsidTr="00D5303D">
        <w:trPr>
          <w:trHeight w:val="229"/>
        </w:trPr>
        <w:tc>
          <w:tcPr>
            <w:tcW w:w="819" w:type="dxa"/>
            <w:shd w:val="clear" w:color="auto" w:fill="auto"/>
            <w:tcMar>
              <w:top w:w="100" w:type="dxa"/>
              <w:left w:w="100" w:type="dxa"/>
              <w:bottom w:w="100" w:type="dxa"/>
              <w:right w:w="100" w:type="dxa"/>
            </w:tcMar>
          </w:tcPr>
          <w:p w14:paraId="22266F36" w14:textId="52F5BB40" w:rsidR="004733B6" w:rsidRPr="00525733" w:rsidRDefault="00042AB2">
            <w:pPr>
              <w:widowControl w:val="0"/>
              <w:pBdr>
                <w:top w:val="nil"/>
                <w:left w:val="nil"/>
                <w:bottom w:val="nil"/>
                <w:right w:val="nil"/>
                <w:between w:val="nil"/>
              </w:pBdr>
              <w:spacing w:before="0" w:line="240" w:lineRule="auto"/>
              <w:jc w:val="center"/>
              <w:rPr>
                <w:rFonts w:eastAsia="PT Sans Narrow"/>
                <w:color w:val="000000" w:themeColor="text1"/>
              </w:rPr>
            </w:pPr>
            <w:r w:rsidRPr="00525733">
              <w:rPr>
                <w:rFonts w:eastAsia="PT Sans Narrow"/>
                <w:color w:val="000000" w:themeColor="text1"/>
              </w:rPr>
              <w:t>92</w:t>
            </w:r>
          </w:p>
        </w:tc>
        <w:tc>
          <w:tcPr>
            <w:tcW w:w="2715" w:type="dxa"/>
            <w:shd w:val="clear" w:color="auto" w:fill="auto"/>
            <w:tcMar>
              <w:top w:w="100" w:type="dxa"/>
              <w:left w:w="100" w:type="dxa"/>
              <w:bottom w:w="100" w:type="dxa"/>
              <w:right w:w="100" w:type="dxa"/>
            </w:tcMar>
          </w:tcPr>
          <w:p w14:paraId="37851E2B" w14:textId="1EAF1F3D" w:rsidR="004733B6" w:rsidRPr="00525733" w:rsidRDefault="006D49BC">
            <w:pPr>
              <w:widowControl w:val="0"/>
              <w:pBdr>
                <w:top w:val="nil"/>
                <w:left w:val="nil"/>
                <w:bottom w:val="nil"/>
                <w:right w:val="nil"/>
                <w:between w:val="nil"/>
              </w:pBdr>
              <w:spacing w:before="0" w:line="240" w:lineRule="auto"/>
              <w:rPr>
                <w:rFonts w:eastAsia="PT Sans Narrow"/>
                <w:color w:val="000000" w:themeColor="text1"/>
              </w:rPr>
            </w:pPr>
            <w:r>
              <w:rPr>
                <w:rFonts w:eastAsia="PT Sans Narrow"/>
                <w:color w:val="000000" w:themeColor="text1"/>
              </w:rPr>
              <w:t xml:space="preserve">Ms. </w:t>
            </w:r>
            <w:r w:rsidR="008C6053" w:rsidRPr="00525733">
              <w:rPr>
                <w:rFonts w:eastAsia="PT Sans Narrow"/>
                <w:color w:val="000000" w:themeColor="text1"/>
              </w:rPr>
              <w:t xml:space="preserve">Sakshi Poshattiwar </w:t>
            </w:r>
          </w:p>
        </w:tc>
        <w:tc>
          <w:tcPr>
            <w:tcW w:w="3960" w:type="dxa"/>
            <w:shd w:val="clear" w:color="auto" w:fill="auto"/>
            <w:tcMar>
              <w:top w:w="100" w:type="dxa"/>
              <w:left w:w="100" w:type="dxa"/>
              <w:bottom w:w="100" w:type="dxa"/>
              <w:right w:w="100" w:type="dxa"/>
            </w:tcMar>
          </w:tcPr>
          <w:p w14:paraId="08E33044" w14:textId="1B4BA206" w:rsidR="004733B6" w:rsidRPr="00525733" w:rsidRDefault="00000000">
            <w:pPr>
              <w:widowControl w:val="0"/>
              <w:pBdr>
                <w:top w:val="nil"/>
                <w:left w:val="nil"/>
                <w:bottom w:val="nil"/>
                <w:right w:val="nil"/>
                <w:between w:val="nil"/>
              </w:pBdr>
              <w:spacing w:before="0" w:line="240" w:lineRule="auto"/>
              <w:rPr>
                <w:rFonts w:eastAsia="PT Sans Narrow"/>
                <w:color w:val="000000" w:themeColor="text1"/>
              </w:rPr>
            </w:pPr>
            <w:hyperlink r:id="rId10" w:history="1">
              <w:r w:rsidR="009B44F3" w:rsidRPr="00525733">
                <w:rPr>
                  <w:rStyle w:val="Hyperlink"/>
                  <w:rFonts w:eastAsia="PT Sans Narrow"/>
                  <w:color w:val="000000" w:themeColor="text1"/>
                </w:rPr>
                <w:t>Poshattiwardaughter@gmail.com</w:t>
              </w:r>
            </w:hyperlink>
            <w:r w:rsidR="009B44F3" w:rsidRPr="00525733">
              <w:rPr>
                <w:rFonts w:eastAsia="PT Sans Narrow"/>
                <w:color w:val="000000" w:themeColor="text1"/>
              </w:rPr>
              <w:t xml:space="preserve"> </w:t>
            </w:r>
          </w:p>
        </w:tc>
        <w:tc>
          <w:tcPr>
            <w:tcW w:w="1866" w:type="dxa"/>
            <w:shd w:val="clear" w:color="auto" w:fill="auto"/>
            <w:tcMar>
              <w:top w:w="100" w:type="dxa"/>
              <w:left w:w="100" w:type="dxa"/>
              <w:bottom w:w="100" w:type="dxa"/>
              <w:right w:w="100" w:type="dxa"/>
            </w:tcMar>
          </w:tcPr>
          <w:p w14:paraId="0EBF4F9D" w14:textId="6C1BAA3F" w:rsidR="004733B6" w:rsidRPr="00525733" w:rsidRDefault="009B44F3">
            <w:pPr>
              <w:widowControl w:val="0"/>
              <w:pBdr>
                <w:top w:val="nil"/>
                <w:left w:val="nil"/>
                <w:bottom w:val="nil"/>
                <w:right w:val="nil"/>
                <w:between w:val="nil"/>
              </w:pBdr>
              <w:spacing w:before="0" w:line="240" w:lineRule="auto"/>
              <w:rPr>
                <w:rFonts w:eastAsia="PT Sans Narrow"/>
                <w:color w:val="000000" w:themeColor="text1"/>
              </w:rPr>
            </w:pPr>
            <w:r w:rsidRPr="00525733">
              <w:rPr>
                <w:rFonts w:eastAsia="PT Sans Narrow"/>
                <w:color w:val="000000" w:themeColor="text1"/>
              </w:rPr>
              <w:t>9356697073</w:t>
            </w:r>
          </w:p>
        </w:tc>
      </w:tr>
      <w:tr w:rsidR="004733B6" w14:paraId="20DBD765" w14:textId="77777777" w:rsidTr="00525733">
        <w:tc>
          <w:tcPr>
            <w:tcW w:w="819" w:type="dxa"/>
            <w:shd w:val="clear" w:color="auto" w:fill="auto"/>
            <w:tcMar>
              <w:top w:w="100" w:type="dxa"/>
              <w:left w:w="100" w:type="dxa"/>
              <w:bottom w:w="100" w:type="dxa"/>
              <w:right w:w="100" w:type="dxa"/>
            </w:tcMar>
          </w:tcPr>
          <w:p w14:paraId="18BE5FAA" w14:textId="5EF9F556" w:rsidR="004733B6" w:rsidRPr="00525733" w:rsidRDefault="00042AB2">
            <w:pPr>
              <w:widowControl w:val="0"/>
              <w:pBdr>
                <w:top w:val="nil"/>
                <w:left w:val="nil"/>
                <w:bottom w:val="nil"/>
                <w:right w:val="nil"/>
                <w:between w:val="nil"/>
              </w:pBdr>
              <w:spacing w:before="0" w:line="240" w:lineRule="auto"/>
              <w:jc w:val="center"/>
              <w:rPr>
                <w:rFonts w:eastAsia="PT Sans Narrow"/>
                <w:color w:val="000000" w:themeColor="text1"/>
              </w:rPr>
            </w:pPr>
            <w:r w:rsidRPr="00525733">
              <w:rPr>
                <w:rFonts w:eastAsia="PT Sans Narrow"/>
                <w:color w:val="000000" w:themeColor="text1"/>
              </w:rPr>
              <w:t>58</w:t>
            </w:r>
          </w:p>
        </w:tc>
        <w:tc>
          <w:tcPr>
            <w:tcW w:w="2715" w:type="dxa"/>
            <w:shd w:val="clear" w:color="auto" w:fill="auto"/>
            <w:tcMar>
              <w:top w:w="100" w:type="dxa"/>
              <w:left w:w="100" w:type="dxa"/>
              <w:bottom w:w="100" w:type="dxa"/>
              <w:right w:w="100" w:type="dxa"/>
            </w:tcMar>
          </w:tcPr>
          <w:p w14:paraId="5A68B421" w14:textId="06113D4E" w:rsidR="004733B6" w:rsidRPr="00525733" w:rsidRDefault="006D49BC">
            <w:pPr>
              <w:widowControl w:val="0"/>
              <w:pBdr>
                <w:top w:val="nil"/>
                <w:left w:val="nil"/>
                <w:bottom w:val="nil"/>
                <w:right w:val="nil"/>
                <w:between w:val="nil"/>
              </w:pBdr>
              <w:spacing w:before="0" w:line="240" w:lineRule="auto"/>
              <w:rPr>
                <w:rFonts w:eastAsia="PT Sans Narrow"/>
                <w:color w:val="000000" w:themeColor="text1"/>
              </w:rPr>
            </w:pPr>
            <w:r>
              <w:rPr>
                <w:rFonts w:eastAsia="PT Sans Narrow"/>
                <w:color w:val="000000" w:themeColor="text1"/>
              </w:rPr>
              <w:t xml:space="preserve">Ms. </w:t>
            </w:r>
            <w:r w:rsidR="00042AB2" w:rsidRPr="00525733">
              <w:rPr>
                <w:rFonts w:eastAsia="PT Sans Narrow"/>
                <w:color w:val="000000" w:themeColor="text1"/>
              </w:rPr>
              <w:t xml:space="preserve">Vaishnavi </w:t>
            </w:r>
            <w:proofErr w:type="spellStart"/>
            <w:r w:rsidR="00525733" w:rsidRPr="00525733">
              <w:rPr>
                <w:rFonts w:eastAsia="PT Sans Narrow"/>
                <w:color w:val="000000" w:themeColor="text1"/>
              </w:rPr>
              <w:t>P</w:t>
            </w:r>
            <w:r w:rsidR="00042AB2" w:rsidRPr="00525733">
              <w:rPr>
                <w:rFonts w:eastAsia="PT Sans Narrow"/>
                <w:color w:val="000000" w:themeColor="text1"/>
              </w:rPr>
              <w:t>uttewar</w:t>
            </w:r>
            <w:proofErr w:type="spellEnd"/>
          </w:p>
        </w:tc>
        <w:tc>
          <w:tcPr>
            <w:tcW w:w="3960" w:type="dxa"/>
            <w:shd w:val="clear" w:color="auto" w:fill="auto"/>
            <w:tcMar>
              <w:top w:w="100" w:type="dxa"/>
              <w:left w:w="100" w:type="dxa"/>
              <w:bottom w:w="100" w:type="dxa"/>
              <w:right w:w="100" w:type="dxa"/>
            </w:tcMar>
          </w:tcPr>
          <w:p w14:paraId="7DD338BE" w14:textId="7FE5EA8A" w:rsidR="004733B6" w:rsidRPr="00525733" w:rsidRDefault="00000000">
            <w:pPr>
              <w:widowControl w:val="0"/>
              <w:pBdr>
                <w:top w:val="nil"/>
                <w:left w:val="nil"/>
                <w:bottom w:val="nil"/>
                <w:right w:val="nil"/>
                <w:between w:val="nil"/>
              </w:pBdr>
              <w:spacing w:before="0" w:line="240" w:lineRule="auto"/>
              <w:rPr>
                <w:rFonts w:eastAsia="PT Sans Narrow"/>
                <w:color w:val="000000" w:themeColor="text1"/>
              </w:rPr>
            </w:pPr>
            <w:hyperlink r:id="rId11" w:history="1">
              <w:r w:rsidR="00C97029" w:rsidRPr="00525733">
                <w:rPr>
                  <w:rStyle w:val="Hyperlink"/>
                  <w:rFonts w:eastAsia="PT Sans Narrow"/>
                  <w:color w:val="000000" w:themeColor="text1"/>
                </w:rPr>
                <w:t>Vaishnaviputtewar@gmail.com</w:t>
              </w:r>
            </w:hyperlink>
            <w:r w:rsidR="00C97029" w:rsidRPr="00525733">
              <w:rPr>
                <w:rFonts w:eastAsia="PT Sans Narrow"/>
                <w:color w:val="000000" w:themeColor="text1"/>
              </w:rPr>
              <w:t xml:space="preserve"> </w:t>
            </w:r>
          </w:p>
        </w:tc>
        <w:tc>
          <w:tcPr>
            <w:tcW w:w="1866" w:type="dxa"/>
            <w:shd w:val="clear" w:color="auto" w:fill="auto"/>
            <w:tcMar>
              <w:top w:w="100" w:type="dxa"/>
              <w:left w:w="100" w:type="dxa"/>
              <w:bottom w:w="100" w:type="dxa"/>
              <w:right w:w="100" w:type="dxa"/>
            </w:tcMar>
          </w:tcPr>
          <w:p w14:paraId="2B34BA4D" w14:textId="7D71A6F8" w:rsidR="004733B6" w:rsidRPr="00525733" w:rsidRDefault="00891743">
            <w:pPr>
              <w:widowControl w:val="0"/>
              <w:pBdr>
                <w:top w:val="nil"/>
                <w:left w:val="nil"/>
                <w:bottom w:val="nil"/>
                <w:right w:val="nil"/>
                <w:between w:val="nil"/>
              </w:pBdr>
              <w:spacing w:before="0" w:line="240" w:lineRule="auto"/>
              <w:rPr>
                <w:rFonts w:eastAsia="PT Sans Narrow"/>
                <w:color w:val="000000" w:themeColor="text1"/>
              </w:rPr>
            </w:pPr>
            <w:r w:rsidRPr="00525733">
              <w:rPr>
                <w:rFonts w:eastAsia="PT Sans Narrow"/>
                <w:color w:val="000000" w:themeColor="text1"/>
              </w:rPr>
              <w:t>74992872</w:t>
            </w:r>
            <w:r w:rsidR="001572BC" w:rsidRPr="00525733">
              <w:rPr>
                <w:rFonts w:eastAsia="PT Sans Narrow"/>
                <w:color w:val="000000" w:themeColor="text1"/>
              </w:rPr>
              <w:t>44</w:t>
            </w:r>
          </w:p>
        </w:tc>
      </w:tr>
      <w:tr w:rsidR="004733B6" w14:paraId="62B52AA0" w14:textId="77777777" w:rsidTr="00525733">
        <w:tc>
          <w:tcPr>
            <w:tcW w:w="819" w:type="dxa"/>
            <w:shd w:val="clear" w:color="auto" w:fill="auto"/>
            <w:tcMar>
              <w:top w:w="100" w:type="dxa"/>
              <w:left w:w="100" w:type="dxa"/>
              <w:bottom w:w="100" w:type="dxa"/>
              <w:right w:w="100" w:type="dxa"/>
            </w:tcMar>
          </w:tcPr>
          <w:p w14:paraId="2CE2F2BE" w14:textId="780BC186" w:rsidR="004733B6" w:rsidRPr="00525733" w:rsidRDefault="00F735DC">
            <w:pPr>
              <w:widowControl w:val="0"/>
              <w:pBdr>
                <w:top w:val="nil"/>
                <w:left w:val="nil"/>
                <w:bottom w:val="nil"/>
                <w:right w:val="nil"/>
                <w:between w:val="nil"/>
              </w:pBdr>
              <w:spacing w:before="0" w:line="240" w:lineRule="auto"/>
              <w:jc w:val="center"/>
              <w:rPr>
                <w:rFonts w:eastAsia="PT Sans Narrow"/>
                <w:color w:val="000000" w:themeColor="text1"/>
              </w:rPr>
            </w:pPr>
            <w:r>
              <w:rPr>
                <w:rFonts w:eastAsia="PT Sans Narrow"/>
                <w:color w:val="000000" w:themeColor="text1"/>
              </w:rPr>
              <w:t>3</w:t>
            </w:r>
            <w:r w:rsidR="007D76DE" w:rsidRPr="00525733">
              <w:rPr>
                <w:rFonts w:eastAsia="PT Sans Narrow"/>
                <w:color w:val="000000" w:themeColor="text1"/>
              </w:rPr>
              <w:t>8</w:t>
            </w:r>
          </w:p>
        </w:tc>
        <w:tc>
          <w:tcPr>
            <w:tcW w:w="2715" w:type="dxa"/>
            <w:shd w:val="clear" w:color="auto" w:fill="auto"/>
            <w:tcMar>
              <w:top w:w="100" w:type="dxa"/>
              <w:left w:w="100" w:type="dxa"/>
              <w:bottom w:w="100" w:type="dxa"/>
              <w:right w:w="100" w:type="dxa"/>
            </w:tcMar>
          </w:tcPr>
          <w:p w14:paraId="19872D94" w14:textId="28B2FD67" w:rsidR="004733B6" w:rsidRPr="00525733" w:rsidRDefault="006D49BC">
            <w:pPr>
              <w:widowControl w:val="0"/>
              <w:pBdr>
                <w:top w:val="nil"/>
                <w:left w:val="nil"/>
                <w:bottom w:val="nil"/>
                <w:right w:val="nil"/>
                <w:between w:val="nil"/>
              </w:pBdr>
              <w:spacing w:before="0" w:line="240" w:lineRule="auto"/>
              <w:rPr>
                <w:rFonts w:eastAsia="PT Sans Narrow"/>
                <w:color w:val="000000" w:themeColor="text1"/>
              </w:rPr>
            </w:pPr>
            <w:r>
              <w:rPr>
                <w:rFonts w:eastAsia="PT Sans Narrow"/>
                <w:color w:val="000000" w:themeColor="text1"/>
              </w:rPr>
              <w:t xml:space="preserve">Ms. </w:t>
            </w:r>
            <w:r w:rsidR="00BB0FAC" w:rsidRPr="00525733">
              <w:rPr>
                <w:rFonts w:eastAsia="PT Sans Narrow"/>
                <w:color w:val="000000" w:themeColor="text1"/>
              </w:rPr>
              <w:t xml:space="preserve">Sanskruti </w:t>
            </w:r>
            <w:proofErr w:type="spellStart"/>
            <w:r w:rsidR="00525733" w:rsidRPr="00525733">
              <w:rPr>
                <w:rFonts w:eastAsia="PT Sans Narrow"/>
                <w:color w:val="000000" w:themeColor="text1"/>
              </w:rPr>
              <w:t>Y</w:t>
            </w:r>
            <w:r w:rsidR="00BB0FAC" w:rsidRPr="00525733">
              <w:rPr>
                <w:rFonts w:eastAsia="PT Sans Narrow"/>
                <w:color w:val="000000" w:themeColor="text1"/>
              </w:rPr>
              <w:t>arwar</w:t>
            </w:r>
            <w:proofErr w:type="spellEnd"/>
            <w:r w:rsidR="00BB0FAC" w:rsidRPr="00525733">
              <w:rPr>
                <w:rFonts w:eastAsia="PT Sans Narrow"/>
                <w:color w:val="000000" w:themeColor="text1"/>
              </w:rPr>
              <w:t xml:space="preserve"> </w:t>
            </w:r>
          </w:p>
        </w:tc>
        <w:tc>
          <w:tcPr>
            <w:tcW w:w="3960" w:type="dxa"/>
            <w:shd w:val="clear" w:color="auto" w:fill="auto"/>
            <w:tcMar>
              <w:top w:w="100" w:type="dxa"/>
              <w:left w:w="100" w:type="dxa"/>
              <w:bottom w:w="100" w:type="dxa"/>
              <w:right w:w="100" w:type="dxa"/>
            </w:tcMar>
          </w:tcPr>
          <w:p w14:paraId="71EC5656" w14:textId="0407ECF4" w:rsidR="004733B6" w:rsidRPr="00525733" w:rsidRDefault="00000000">
            <w:pPr>
              <w:widowControl w:val="0"/>
              <w:pBdr>
                <w:top w:val="nil"/>
                <w:left w:val="nil"/>
                <w:bottom w:val="nil"/>
                <w:right w:val="nil"/>
                <w:between w:val="nil"/>
              </w:pBdr>
              <w:spacing w:before="0" w:line="240" w:lineRule="auto"/>
              <w:rPr>
                <w:rFonts w:eastAsia="PT Sans Narrow"/>
                <w:color w:val="000000" w:themeColor="text1"/>
              </w:rPr>
            </w:pPr>
            <w:hyperlink r:id="rId12" w:history="1">
              <w:r w:rsidR="00C97029" w:rsidRPr="00525733">
                <w:rPr>
                  <w:rStyle w:val="Hyperlink"/>
                  <w:rFonts w:eastAsia="PT Sans Narrow"/>
                  <w:color w:val="000000" w:themeColor="text1"/>
                </w:rPr>
                <w:t>sanskrutiyarwar14@gmail.com</w:t>
              </w:r>
            </w:hyperlink>
            <w:r w:rsidR="00C97029" w:rsidRPr="00525733">
              <w:rPr>
                <w:rFonts w:eastAsia="PT Sans Narrow"/>
                <w:color w:val="000000" w:themeColor="text1"/>
              </w:rPr>
              <w:t xml:space="preserve"> </w:t>
            </w:r>
          </w:p>
        </w:tc>
        <w:tc>
          <w:tcPr>
            <w:tcW w:w="1866" w:type="dxa"/>
            <w:shd w:val="clear" w:color="auto" w:fill="auto"/>
            <w:tcMar>
              <w:top w:w="100" w:type="dxa"/>
              <w:left w:w="100" w:type="dxa"/>
              <w:bottom w:w="100" w:type="dxa"/>
              <w:right w:w="100" w:type="dxa"/>
            </w:tcMar>
          </w:tcPr>
          <w:p w14:paraId="12B91DB4" w14:textId="142A9480" w:rsidR="004733B6" w:rsidRPr="00525733" w:rsidRDefault="001572BC">
            <w:pPr>
              <w:widowControl w:val="0"/>
              <w:pBdr>
                <w:top w:val="nil"/>
                <w:left w:val="nil"/>
                <w:bottom w:val="nil"/>
                <w:right w:val="nil"/>
                <w:between w:val="nil"/>
              </w:pBdr>
              <w:spacing w:before="0" w:line="240" w:lineRule="auto"/>
              <w:rPr>
                <w:rFonts w:eastAsia="PT Sans Narrow"/>
                <w:color w:val="000000" w:themeColor="text1"/>
              </w:rPr>
            </w:pPr>
            <w:r w:rsidRPr="00525733">
              <w:rPr>
                <w:rFonts w:eastAsia="PT Sans Narrow"/>
                <w:color w:val="000000" w:themeColor="text1"/>
              </w:rPr>
              <w:t>9168917075</w:t>
            </w:r>
          </w:p>
        </w:tc>
      </w:tr>
      <w:tr w:rsidR="001D3042" w14:paraId="0064AB5F" w14:textId="77777777" w:rsidTr="00525733">
        <w:tc>
          <w:tcPr>
            <w:tcW w:w="819" w:type="dxa"/>
            <w:shd w:val="clear" w:color="auto" w:fill="auto"/>
            <w:tcMar>
              <w:top w:w="100" w:type="dxa"/>
              <w:left w:w="100" w:type="dxa"/>
              <w:bottom w:w="100" w:type="dxa"/>
              <w:right w:w="100" w:type="dxa"/>
            </w:tcMar>
          </w:tcPr>
          <w:p w14:paraId="49EE0932" w14:textId="1A79F2FF" w:rsidR="001D3042" w:rsidRPr="00525733" w:rsidRDefault="00BB0FAC">
            <w:pPr>
              <w:widowControl w:val="0"/>
              <w:pBdr>
                <w:top w:val="nil"/>
                <w:left w:val="nil"/>
                <w:bottom w:val="nil"/>
                <w:right w:val="nil"/>
                <w:between w:val="nil"/>
              </w:pBdr>
              <w:spacing w:before="0" w:line="240" w:lineRule="auto"/>
              <w:jc w:val="center"/>
              <w:rPr>
                <w:rFonts w:eastAsia="PT Sans Narrow"/>
                <w:color w:val="000000" w:themeColor="text1"/>
              </w:rPr>
            </w:pPr>
            <w:r w:rsidRPr="00525733">
              <w:rPr>
                <w:rFonts w:eastAsia="PT Sans Narrow"/>
                <w:color w:val="000000" w:themeColor="text1"/>
              </w:rPr>
              <w:t>68</w:t>
            </w:r>
          </w:p>
        </w:tc>
        <w:tc>
          <w:tcPr>
            <w:tcW w:w="2715" w:type="dxa"/>
            <w:shd w:val="clear" w:color="auto" w:fill="auto"/>
            <w:tcMar>
              <w:top w:w="100" w:type="dxa"/>
              <w:left w:w="100" w:type="dxa"/>
              <w:bottom w:w="100" w:type="dxa"/>
              <w:right w:w="100" w:type="dxa"/>
            </w:tcMar>
          </w:tcPr>
          <w:p w14:paraId="4BE3998E" w14:textId="62D5D6C2" w:rsidR="001D3042" w:rsidRPr="00525733" w:rsidRDefault="006D49BC">
            <w:pPr>
              <w:widowControl w:val="0"/>
              <w:pBdr>
                <w:top w:val="nil"/>
                <w:left w:val="nil"/>
                <w:bottom w:val="nil"/>
                <w:right w:val="nil"/>
                <w:between w:val="nil"/>
              </w:pBdr>
              <w:spacing w:before="0" w:line="240" w:lineRule="auto"/>
              <w:rPr>
                <w:rFonts w:eastAsia="PT Sans Narrow"/>
                <w:color w:val="000000" w:themeColor="text1"/>
              </w:rPr>
            </w:pPr>
            <w:r>
              <w:rPr>
                <w:rFonts w:eastAsia="PT Sans Narrow"/>
                <w:color w:val="000000" w:themeColor="text1"/>
              </w:rPr>
              <w:t xml:space="preserve">Ms. </w:t>
            </w:r>
            <w:proofErr w:type="spellStart"/>
            <w:r w:rsidR="008F3D98" w:rsidRPr="00525733">
              <w:rPr>
                <w:rFonts w:eastAsia="PT Sans Narrow"/>
                <w:color w:val="000000" w:themeColor="text1"/>
              </w:rPr>
              <w:t>Janh</w:t>
            </w:r>
            <w:r w:rsidR="00525268" w:rsidRPr="00525733">
              <w:rPr>
                <w:rFonts w:eastAsia="PT Sans Narrow"/>
                <w:color w:val="000000" w:themeColor="text1"/>
              </w:rPr>
              <w:t>ve</w:t>
            </w:r>
            <w:r>
              <w:rPr>
                <w:rFonts w:eastAsia="PT Sans Narrow"/>
                <w:color w:val="000000" w:themeColor="text1"/>
              </w:rPr>
              <w:t>e</w:t>
            </w:r>
            <w:proofErr w:type="spellEnd"/>
            <w:r>
              <w:rPr>
                <w:rFonts w:eastAsia="PT Sans Narrow"/>
                <w:color w:val="000000" w:themeColor="text1"/>
              </w:rPr>
              <w:t xml:space="preserve"> </w:t>
            </w:r>
            <w:r w:rsidR="00525733" w:rsidRPr="00525733">
              <w:rPr>
                <w:rFonts w:eastAsia="PT Sans Narrow"/>
                <w:color w:val="000000" w:themeColor="text1"/>
              </w:rPr>
              <w:t>B</w:t>
            </w:r>
            <w:r w:rsidR="008F3D98" w:rsidRPr="00525733">
              <w:rPr>
                <w:rFonts w:eastAsia="PT Sans Narrow"/>
                <w:color w:val="000000" w:themeColor="text1"/>
              </w:rPr>
              <w:t>arai</w:t>
            </w:r>
          </w:p>
        </w:tc>
        <w:tc>
          <w:tcPr>
            <w:tcW w:w="3960" w:type="dxa"/>
            <w:shd w:val="clear" w:color="auto" w:fill="auto"/>
            <w:tcMar>
              <w:top w:w="100" w:type="dxa"/>
              <w:left w:w="100" w:type="dxa"/>
              <w:bottom w:w="100" w:type="dxa"/>
              <w:right w:w="100" w:type="dxa"/>
            </w:tcMar>
          </w:tcPr>
          <w:p w14:paraId="7586C6FB" w14:textId="31131ED8" w:rsidR="001D3042" w:rsidRPr="00525733" w:rsidRDefault="00000000">
            <w:pPr>
              <w:widowControl w:val="0"/>
              <w:pBdr>
                <w:top w:val="nil"/>
                <w:left w:val="nil"/>
                <w:bottom w:val="nil"/>
                <w:right w:val="nil"/>
                <w:between w:val="nil"/>
              </w:pBdr>
              <w:spacing w:before="0" w:line="240" w:lineRule="auto"/>
              <w:rPr>
                <w:rFonts w:eastAsia="PT Sans Narrow"/>
                <w:color w:val="000000" w:themeColor="text1"/>
              </w:rPr>
            </w:pPr>
            <w:hyperlink r:id="rId13" w:history="1">
              <w:r w:rsidR="00C97029" w:rsidRPr="00525733">
                <w:rPr>
                  <w:rStyle w:val="Hyperlink"/>
                  <w:rFonts w:eastAsia="PT Sans Narrow"/>
                  <w:color w:val="000000" w:themeColor="text1"/>
                </w:rPr>
                <w:t>janhveebarai@gmail.com</w:t>
              </w:r>
            </w:hyperlink>
            <w:r w:rsidR="00C97029" w:rsidRPr="00525733">
              <w:rPr>
                <w:rFonts w:eastAsia="PT Sans Narrow"/>
                <w:color w:val="000000" w:themeColor="text1"/>
              </w:rPr>
              <w:t xml:space="preserve"> </w:t>
            </w:r>
          </w:p>
        </w:tc>
        <w:tc>
          <w:tcPr>
            <w:tcW w:w="1866" w:type="dxa"/>
            <w:shd w:val="clear" w:color="auto" w:fill="auto"/>
            <w:tcMar>
              <w:top w:w="100" w:type="dxa"/>
              <w:left w:w="100" w:type="dxa"/>
              <w:bottom w:w="100" w:type="dxa"/>
              <w:right w:w="100" w:type="dxa"/>
            </w:tcMar>
          </w:tcPr>
          <w:p w14:paraId="4E8C88B0" w14:textId="199CA07E" w:rsidR="001D3042" w:rsidRPr="00525733" w:rsidRDefault="00525268">
            <w:pPr>
              <w:widowControl w:val="0"/>
              <w:pBdr>
                <w:top w:val="nil"/>
                <w:left w:val="nil"/>
                <w:bottom w:val="nil"/>
                <w:right w:val="nil"/>
                <w:between w:val="nil"/>
              </w:pBdr>
              <w:spacing w:before="0" w:line="240" w:lineRule="auto"/>
              <w:rPr>
                <w:rFonts w:eastAsia="PT Sans Narrow"/>
                <w:color w:val="000000" w:themeColor="text1"/>
              </w:rPr>
            </w:pPr>
            <w:r w:rsidRPr="00525733">
              <w:rPr>
                <w:rFonts w:eastAsia="PT Sans Narrow"/>
                <w:color w:val="000000" w:themeColor="text1"/>
              </w:rPr>
              <w:t>9823166260</w:t>
            </w:r>
          </w:p>
        </w:tc>
      </w:tr>
    </w:tbl>
    <w:p w14:paraId="5B312AB8" w14:textId="77777777" w:rsidR="004733B6" w:rsidRDefault="004733B6">
      <w:pPr>
        <w:pStyle w:val="Subtitle"/>
        <w:spacing w:before="0"/>
      </w:pPr>
      <w:bookmarkStart w:id="5" w:name="_1jnf5qg4d6p" w:colFirst="0" w:colLast="0"/>
      <w:bookmarkEnd w:id="5"/>
    </w:p>
    <w:p w14:paraId="0840B295" w14:textId="77777777" w:rsidR="004733B6" w:rsidRDefault="004733B6">
      <w:pPr>
        <w:pStyle w:val="Subtitle"/>
        <w:spacing w:before="0"/>
      </w:pPr>
      <w:bookmarkStart w:id="6" w:name="_pfhaamp8vgu7" w:colFirst="0" w:colLast="0"/>
      <w:bookmarkEnd w:id="6"/>
    </w:p>
    <w:p w14:paraId="350FBA86" w14:textId="77777777" w:rsidR="004733B6" w:rsidRDefault="00885862">
      <w:pPr>
        <w:pStyle w:val="Heading1"/>
        <w:spacing w:before="0"/>
      </w:pPr>
      <w:bookmarkStart w:id="7" w:name="_2yavu89sfotx" w:colFirst="0" w:colLast="0"/>
      <w:bookmarkEnd w:id="7"/>
      <w:r>
        <w:lastRenderedPageBreak/>
        <w:t>Title of the Project</w:t>
      </w:r>
      <w:r w:rsidR="00BA25E6">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61A6A78F" w14:textId="77777777">
        <w:tc>
          <w:tcPr>
            <w:tcW w:w="9360" w:type="dxa"/>
            <w:shd w:val="clear" w:color="auto" w:fill="auto"/>
            <w:tcMar>
              <w:top w:w="100" w:type="dxa"/>
              <w:left w:w="100" w:type="dxa"/>
              <w:bottom w:w="100" w:type="dxa"/>
              <w:right w:w="100" w:type="dxa"/>
            </w:tcMar>
          </w:tcPr>
          <w:p w14:paraId="37736997" w14:textId="63915EF4" w:rsidR="004733B6" w:rsidRDefault="0033273B">
            <w:pPr>
              <w:widowControl w:val="0"/>
              <w:pBdr>
                <w:top w:val="nil"/>
                <w:left w:val="nil"/>
                <w:bottom w:val="nil"/>
                <w:right w:val="nil"/>
                <w:between w:val="nil"/>
              </w:pBdr>
              <w:spacing w:before="0" w:line="240" w:lineRule="auto"/>
            </w:pPr>
            <w:bookmarkStart w:id="8" w:name="_xng6z2tx9zs0" w:colFirst="0" w:colLast="0"/>
            <w:bookmarkEnd w:id="8"/>
            <w:r w:rsidRPr="00A235DA">
              <w:rPr>
                <w:color w:val="000000" w:themeColor="text1"/>
              </w:rPr>
              <w:t>Personalized News Recommender System</w:t>
            </w:r>
          </w:p>
        </w:tc>
      </w:tr>
    </w:tbl>
    <w:p w14:paraId="517713C2" w14:textId="77777777" w:rsidR="004733B6" w:rsidRDefault="00885862">
      <w:pPr>
        <w:pStyle w:val="Heading1"/>
        <w:pBdr>
          <w:top w:val="nil"/>
          <w:left w:val="nil"/>
          <w:bottom w:val="nil"/>
          <w:right w:val="nil"/>
          <w:between w:val="nil"/>
        </w:pBdr>
      </w:pPr>
      <w:r>
        <w:t>Area of Project Work</w:t>
      </w:r>
      <w:r w:rsidR="00BA25E6">
        <w: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3D344F5E" w14:textId="77777777">
        <w:tc>
          <w:tcPr>
            <w:tcW w:w="9360" w:type="dxa"/>
            <w:shd w:val="clear" w:color="auto" w:fill="auto"/>
            <w:tcMar>
              <w:top w:w="100" w:type="dxa"/>
              <w:left w:w="100" w:type="dxa"/>
              <w:bottom w:w="100" w:type="dxa"/>
              <w:right w:w="100" w:type="dxa"/>
            </w:tcMar>
          </w:tcPr>
          <w:p w14:paraId="603DC826" w14:textId="0A99D791" w:rsidR="004733B6" w:rsidRDefault="00D4184B">
            <w:pPr>
              <w:widowControl w:val="0"/>
              <w:pBdr>
                <w:top w:val="nil"/>
                <w:left w:val="nil"/>
                <w:bottom w:val="nil"/>
                <w:right w:val="nil"/>
                <w:between w:val="nil"/>
              </w:pBdr>
              <w:spacing w:before="0" w:line="240" w:lineRule="auto"/>
            </w:pPr>
            <w:r w:rsidRPr="00A235DA">
              <w:rPr>
                <w:color w:val="000000" w:themeColor="text1"/>
              </w:rPr>
              <w:t>Artificial intelligence (</w:t>
            </w:r>
            <w:r w:rsidR="00692A32" w:rsidRPr="00A235DA">
              <w:rPr>
                <w:color w:val="000000" w:themeColor="text1"/>
              </w:rPr>
              <w:t>AI</w:t>
            </w:r>
            <w:proofErr w:type="gramStart"/>
            <w:r w:rsidR="00692A32" w:rsidRPr="00A235DA">
              <w:rPr>
                <w:color w:val="000000" w:themeColor="text1"/>
              </w:rPr>
              <w:t>)</w:t>
            </w:r>
            <w:r w:rsidR="00A932A2">
              <w:rPr>
                <w:color w:val="000000" w:themeColor="text1"/>
              </w:rPr>
              <w:t>,NLP</w:t>
            </w:r>
            <w:proofErr w:type="gramEnd"/>
          </w:p>
        </w:tc>
      </w:tr>
    </w:tbl>
    <w:p w14:paraId="1AD5A2C4" w14:textId="77777777" w:rsidR="004733B6" w:rsidRDefault="00885862">
      <w:pPr>
        <w:pStyle w:val="Heading1"/>
        <w:pBdr>
          <w:top w:val="nil"/>
          <w:left w:val="nil"/>
          <w:bottom w:val="nil"/>
          <w:right w:val="nil"/>
          <w:between w:val="nil"/>
        </w:pBdr>
      </w:pPr>
      <w:bookmarkStart w:id="9" w:name="_x430giw3bawh" w:colFirst="0" w:colLast="0"/>
      <w:bookmarkEnd w:id="9"/>
      <w:r>
        <w:t>Problem Statement</w:t>
      </w:r>
      <w:r w:rsidR="00BA25E6">
        <w: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6C5121EE" w14:textId="77777777" w:rsidTr="006201E6">
        <w:trPr>
          <w:trHeight w:val="922"/>
        </w:trPr>
        <w:tc>
          <w:tcPr>
            <w:tcW w:w="9360" w:type="dxa"/>
            <w:shd w:val="clear" w:color="auto" w:fill="auto"/>
            <w:tcMar>
              <w:top w:w="100" w:type="dxa"/>
              <w:left w:w="100" w:type="dxa"/>
              <w:bottom w:w="100" w:type="dxa"/>
              <w:right w:w="100" w:type="dxa"/>
            </w:tcMar>
          </w:tcPr>
          <w:p w14:paraId="61D610D8" w14:textId="00ACA391" w:rsidR="004733B6" w:rsidRPr="00D03331" w:rsidRDefault="006201E6" w:rsidP="004065BF">
            <w:pPr>
              <w:pStyle w:val="NormalWeb"/>
              <w:spacing w:before="0" w:beforeAutospacing="0" w:after="0" w:afterAutospacing="0"/>
              <w:jc w:val="both"/>
              <w:rPr>
                <w:rFonts w:ascii="Open Sans" w:hAnsi="Open Sans" w:cs="Open Sans"/>
              </w:rPr>
            </w:pPr>
            <w:r w:rsidRPr="00D03331">
              <w:rPr>
                <w:rFonts w:ascii="Open Sans" w:hAnsi="Open Sans" w:cs="Open Sans"/>
                <w:color w:val="000000"/>
                <w:sz w:val="22"/>
                <w:szCs w:val="22"/>
              </w:rPr>
              <w:t xml:space="preserve">The objective of this project is to develop an intelligent news recommendation system that can effectively identify and recommend relevant news articles to users without relying on explicit user feedback or </w:t>
            </w:r>
            <w:r w:rsidR="002E0498" w:rsidRPr="00D03331">
              <w:rPr>
                <w:rFonts w:ascii="Open Sans" w:hAnsi="Open Sans" w:cs="Open Sans"/>
                <w:color w:val="000000"/>
                <w:sz w:val="22"/>
                <w:szCs w:val="22"/>
              </w:rPr>
              <w:t>labelled</w:t>
            </w:r>
            <w:r w:rsidRPr="00D03331">
              <w:rPr>
                <w:rFonts w:ascii="Open Sans" w:hAnsi="Open Sans" w:cs="Open Sans"/>
                <w:color w:val="000000"/>
                <w:sz w:val="22"/>
                <w:szCs w:val="22"/>
              </w:rPr>
              <w:t xml:space="preserve"> data. The system will use unsupervised machine learning techniques to cluster news articles based on their content and similarities and generate personalized recommendations for each user.</w:t>
            </w:r>
          </w:p>
        </w:tc>
      </w:tr>
    </w:tbl>
    <w:p w14:paraId="4DFF94B1" w14:textId="77777777" w:rsidR="00C464D2" w:rsidRDefault="00C464D2" w:rsidP="006201E6">
      <w:pPr>
        <w:pStyle w:val="Heading1"/>
        <w:pBdr>
          <w:top w:val="nil"/>
          <w:left w:val="nil"/>
          <w:bottom w:val="nil"/>
          <w:right w:val="nil"/>
          <w:between w:val="nil"/>
        </w:pBdr>
        <w:spacing w:before="0"/>
      </w:pPr>
      <w:bookmarkStart w:id="10" w:name="_3at9u9s4e0vp" w:colFirst="0" w:colLast="0"/>
      <w:bookmarkEnd w:id="10"/>
    </w:p>
    <w:p w14:paraId="12DE0C62" w14:textId="77777777" w:rsidR="00884F8F" w:rsidRDefault="00884F8F" w:rsidP="00884F8F"/>
    <w:p w14:paraId="3BAB289D" w14:textId="77777777" w:rsidR="00884F8F" w:rsidRDefault="00884F8F" w:rsidP="00884F8F"/>
    <w:p w14:paraId="6B956AC9" w14:textId="77777777" w:rsidR="00884F8F" w:rsidRDefault="00884F8F" w:rsidP="00884F8F"/>
    <w:p w14:paraId="3C9E6875" w14:textId="77777777" w:rsidR="00884F8F" w:rsidRDefault="00884F8F" w:rsidP="00884F8F"/>
    <w:p w14:paraId="18B7FC16" w14:textId="77777777" w:rsidR="00884F8F" w:rsidRDefault="00884F8F" w:rsidP="00884F8F"/>
    <w:p w14:paraId="2E13CE7E" w14:textId="77777777" w:rsidR="006201E6" w:rsidRDefault="006201E6" w:rsidP="00884F8F"/>
    <w:p w14:paraId="28BCD4F8" w14:textId="77777777" w:rsidR="006201E6" w:rsidRDefault="006201E6" w:rsidP="00884F8F"/>
    <w:p w14:paraId="12F59900" w14:textId="77777777" w:rsidR="00884F8F" w:rsidRDefault="00884F8F" w:rsidP="00884F8F"/>
    <w:p w14:paraId="2CFE6328" w14:textId="77777777" w:rsidR="00884F8F" w:rsidRDefault="00884F8F" w:rsidP="00884F8F"/>
    <w:p w14:paraId="00F9ED7A" w14:textId="77777777" w:rsidR="005E50D5" w:rsidRDefault="005E50D5" w:rsidP="00884F8F"/>
    <w:p w14:paraId="3C970407" w14:textId="77777777" w:rsidR="00884F8F" w:rsidRDefault="00884F8F" w:rsidP="00884F8F"/>
    <w:p w14:paraId="28CC1D5F" w14:textId="77777777" w:rsidR="002E0498" w:rsidRPr="00884F8F" w:rsidRDefault="002E0498" w:rsidP="00884F8F"/>
    <w:p w14:paraId="7F8FA423" w14:textId="1EB2D770" w:rsidR="004733B6" w:rsidRDefault="00BA25E6">
      <w:pPr>
        <w:pStyle w:val="Heading1"/>
        <w:pBdr>
          <w:top w:val="nil"/>
          <w:left w:val="nil"/>
          <w:bottom w:val="nil"/>
          <w:right w:val="nil"/>
          <w:between w:val="nil"/>
        </w:pBdr>
        <w:spacing w:before="0"/>
      </w:pPr>
      <w:r>
        <w:lastRenderedPageBreak/>
        <w:t xml:space="preserve">Prior Art </w:t>
      </w:r>
      <w:proofErr w:type="gramStart"/>
      <w:r>
        <w:t>( Patent</w:t>
      </w:r>
      <w:proofErr w:type="gramEnd"/>
      <w:r>
        <w:t xml:space="preserve"> Search) :</w:t>
      </w:r>
    </w:p>
    <w:tbl>
      <w:tblPr>
        <w:tblStyle w:val="a6"/>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2552"/>
        <w:gridCol w:w="2409"/>
        <w:gridCol w:w="4253"/>
      </w:tblGrid>
      <w:tr w:rsidR="003A35B9" w14:paraId="5A3817F5" w14:textId="77777777" w:rsidTr="0082145C">
        <w:trPr>
          <w:trHeight w:val="796"/>
        </w:trPr>
        <w:tc>
          <w:tcPr>
            <w:tcW w:w="709" w:type="dxa"/>
          </w:tcPr>
          <w:p w14:paraId="7BD3B76F" w14:textId="77777777" w:rsidR="003A35B9" w:rsidRDefault="003A35B9">
            <w:pPr>
              <w:pStyle w:val="Heading2"/>
              <w:widowControl w:val="0"/>
              <w:spacing w:before="0"/>
              <w:jc w:val="center"/>
              <w:rPr>
                <w:rFonts w:ascii="PT Sans" w:hAnsi="PT Sans"/>
                <w:color w:val="000000" w:themeColor="text1"/>
                <w:sz w:val="22"/>
                <w:szCs w:val="22"/>
              </w:rPr>
            </w:pPr>
            <w:r>
              <w:rPr>
                <w:rFonts w:ascii="PT Sans" w:hAnsi="PT Sans"/>
                <w:color w:val="000000" w:themeColor="text1"/>
                <w:sz w:val="22"/>
                <w:szCs w:val="22"/>
              </w:rPr>
              <w:t>Sr.</w:t>
            </w:r>
          </w:p>
          <w:p w14:paraId="213A96D6" w14:textId="10E906EF" w:rsidR="003A35B9" w:rsidRPr="003A35B9" w:rsidRDefault="00C73A7F" w:rsidP="003A35B9">
            <w:r w:rsidRPr="00C73A7F">
              <w:rPr>
                <w:color w:val="000000" w:themeColor="text1"/>
              </w:rPr>
              <w:t>No.</w:t>
            </w:r>
          </w:p>
        </w:tc>
        <w:tc>
          <w:tcPr>
            <w:tcW w:w="2552" w:type="dxa"/>
            <w:shd w:val="clear" w:color="auto" w:fill="auto"/>
            <w:tcMar>
              <w:top w:w="100" w:type="dxa"/>
              <w:left w:w="100" w:type="dxa"/>
              <w:bottom w:w="100" w:type="dxa"/>
              <w:right w:w="100" w:type="dxa"/>
            </w:tcMar>
          </w:tcPr>
          <w:p w14:paraId="4498DC82" w14:textId="50DBF45E" w:rsidR="003A35B9" w:rsidRPr="00A07EC8" w:rsidRDefault="003A35B9">
            <w:pPr>
              <w:pStyle w:val="Heading2"/>
              <w:widowControl w:val="0"/>
              <w:spacing w:before="0"/>
              <w:jc w:val="center"/>
              <w:rPr>
                <w:rFonts w:ascii="PT Sans" w:hAnsi="PT Sans"/>
                <w:color w:val="000000" w:themeColor="text1"/>
                <w:sz w:val="22"/>
                <w:szCs w:val="22"/>
              </w:rPr>
            </w:pPr>
            <w:r w:rsidRPr="00A07EC8">
              <w:rPr>
                <w:rFonts w:ascii="PT Sans" w:hAnsi="PT Sans"/>
                <w:color w:val="000000" w:themeColor="text1"/>
                <w:sz w:val="22"/>
                <w:szCs w:val="22"/>
              </w:rPr>
              <w:t xml:space="preserve">Patent </w:t>
            </w:r>
          </w:p>
          <w:p w14:paraId="37504291" w14:textId="77777777" w:rsidR="003A35B9" w:rsidRPr="00A07EC8" w:rsidRDefault="003A35B9">
            <w:pPr>
              <w:pStyle w:val="Heading2"/>
              <w:widowControl w:val="0"/>
              <w:spacing w:before="0"/>
              <w:jc w:val="center"/>
              <w:rPr>
                <w:rFonts w:ascii="PT Sans" w:hAnsi="PT Sans"/>
                <w:color w:val="000000" w:themeColor="text1"/>
                <w:sz w:val="22"/>
                <w:szCs w:val="22"/>
              </w:rPr>
            </w:pPr>
            <w:r w:rsidRPr="00A07EC8">
              <w:rPr>
                <w:rFonts w:ascii="PT Sans" w:hAnsi="PT Sans"/>
                <w:color w:val="000000" w:themeColor="text1"/>
                <w:sz w:val="22"/>
                <w:szCs w:val="22"/>
              </w:rPr>
              <w:t xml:space="preserve">Application No. </w:t>
            </w:r>
          </w:p>
        </w:tc>
        <w:tc>
          <w:tcPr>
            <w:tcW w:w="2409" w:type="dxa"/>
            <w:shd w:val="clear" w:color="auto" w:fill="auto"/>
            <w:tcMar>
              <w:top w:w="100" w:type="dxa"/>
              <w:left w:w="100" w:type="dxa"/>
              <w:bottom w:w="100" w:type="dxa"/>
              <w:right w:w="100" w:type="dxa"/>
            </w:tcMar>
          </w:tcPr>
          <w:p w14:paraId="1D167843" w14:textId="77777777" w:rsidR="003A35B9" w:rsidRPr="00A07EC8" w:rsidRDefault="003A35B9">
            <w:pPr>
              <w:pStyle w:val="Heading2"/>
              <w:widowControl w:val="0"/>
              <w:spacing w:before="0"/>
              <w:jc w:val="center"/>
              <w:rPr>
                <w:rFonts w:ascii="PT Sans" w:hAnsi="PT Sans"/>
                <w:color w:val="000000" w:themeColor="text1"/>
                <w:sz w:val="22"/>
                <w:szCs w:val="22"/>
              </w:rPr>
            </w:pPr>
            <w:r w:rsidRPr="00A07EC8">
              <w:rPr>
                <w:rFonts w:ascii="PT Sans" w:hAnsi="PT Sans"/>
                <w:color w:val="000000" w:themeColor="text1"/>
                <w:sz w:val="22"/>
                <w:szCs w:val="22"/>
              </w:rPr>
              <w:t>Title of Patent</w:t>
            </w:r>
          </w:p>
        </w:tc>
        <w:tc>
          <w:tcPr>
            <w:tcW w:w="4253" w:type="dxa"/>
            <w:shd w:val="clear" w:color="auto" w:fill="auto"/>
            <w:tcMar>
              <w:top w:w="100" w:type="dxa"/>
              <w:left w:w="100" w:type="dxa"/>
              <w:bottom w:w="100" w:type="dxa"/>
              <w:right w:w="100" w:type="dxa"/>
            </w:tcMar>
          </w:tcPr>
          <w:p w14:paraId="0210760A" w14:textId="77777777" w:rsidR="003A35B9" w:rsidRPr="00A07EC8" w:rsidRDefault="003A35B9">
            <w:pPr>
              <w:pStyle w:val="Heading2"/>
              <w:widowControl w:val="0"/>
              <w:spacing w:before="0"/>
              <w:jc w:val="center"/>
              <w:rPr>
                <w:rFonts w:ascii="PT Sans" w:hAnsi="PT Sans"/>
                <w:color w:val="000000" w:themeColor="text1"/>
                <w:sz w:val="22"/>
                <w:szCs w:val="22"/>
              </w:rPr>
            </w:pPr>
            <w:bookmarkStart w:id="11" w:name="_w76j99crnb0g" w:colFirst="0" w:colLast="0"/>
            <w:bookmarkEnd w:id="11"/>
            <w:r w:rsidRPr="00A07EC8">
              <w:rPr>
                <w:rFonts w:ascii="PT Sans" w:hAnsi="PT Sans"/>
                <w:color w:val="000000" w:themeColor="text1"/>
                <w:sz w:val="22"/>
                <w:szCs w:val="22"/>
              </w:rPr>
              <w:t>Existing Solutions</w:t>
            </w:r>
          </w:p>
          <w:p w14:paraId="4C8D0CFD" w14:textId="77777777" w:rsidR="003A35B9" w:rsidRPr="00A07EC8" w:rsidRDefault="003A35B9">
            <w:pPr>
              <w:pStyle w:val="Heading2"/>
              <w:widowControl w:val="0"/>
              <w:spacing w:before="0"/>
              <w:jc w:val="center"/>
              <w:rPr>
                <w:rFonts w:ascii="PT Sans" w:hAnsi="PT Sans"/>
                <w:color w:val="000000" w:themeColor="text1"/>
                <w:sz w:val="22"/>
                <w:szCs w:val="22"/>
              </w:rPr>
            </w:pPr>
            <w:bookmarkStart w:id="12" w:name="_ox8h6pq7l8h" w:colFirst="0" w:colLast="0"/>
            <w:bookmarkEnd w:id="12"/>
            <w:r w:rsidRPr="00A07EC8">
              <w:rPr>
                <w:rFonts w:ascii="PT Sans" w:hAnsi="PT Sans"/>
                <w:color w:val="000000" w:themeColor="text1"/>
                <w:sz w:val="22"/>
                <w:szCs w:val="22"/>
              </w:rPr>
              <w:t>(Abstract of Patent)</w:t>
            </w:r>
          </w:p>
        </w:tc>
      </w:tr>
      <w:tr w:rsidR="003A35B9" w14:paraId="70D911A1" w14:textId="77777777" w:rsidTr="0082145C">
        <w:tc>
          <w:tcPr>
            <w:tcW w:w="709" w:type="dxa"/>
          </w:tcPr>
          <w:p w14:paraId="654B3F5D" w14:textId="1785E556" w:rsidR="003A35B9" w:rsidRPr="00A07EC8" w:rsidRDefault="00C73A7F" w:rsidP="00A07EC8">
            <w:pPr>
              <w:pStyle w:val="Heading2"/>
              <w:shd w:val="clear" w:color="auto" w:fill="FFFFFF"/>
              <w:spacing w:before="0"/>
              <w:ind w:left="113"/>
              <w:rPr>
                <w:rFonts w:ascii="PT Sans" w:hAnsi="PT Sans"/>
                <w:color w:val="000000" w:themeColor="text1"/>
                <w:sz w:val="22"/>
                <w:szCs w:val="22"/>
              </w:rPr>
            </w:pPr>
            <w:r>
              <w:rPr>
                <w:rFonts w:ascii="PT Sans" w:hAnsi="PT Sans"/>
                <w:color w:val="000000" w:themeColor="text1"/>
                <w:sz w:val="22"/>
                <w:szCs w:val="22"/>
              </w:rPr>
              <w:t>1.</w:t>
            </w:r>
          </w:p>
        </w:tc>
        <w:tc>
          <w:tcPr>
            <w:tcW w:w="2552" w:type="dxa"/>
            <w:shd w:val="clear" w:color="auto" w:fill="auto"/>
            <w:tcMar>
              <w:top w:w="100" w:type="dxa"/>
              <w:left w:w="100" w:type="dxa"/>
              <w:bottom w:w="100" w:type="dxa"/>
              <w:right w:w="100" w:type="dxa"/>
            </w:tcMar>
          </w:tcPr>
          <w:p w14:paraId="0FC9E8C2" w14:textId="5FB95DAA" w:rsidR="003A35B9" w:rsidRPr="00A07EC8" w:rsidRDefault="003A35B9" w:rsidP="00A07EC8">
            <w:pPr>
              <w:pStyle w:val="Heading2"/>
              <w:shd w:val="clear" w:color="auto" w:fill="FFFFFF"/>
              <w:spacing w:before="0"/>
              <w:ind w:left="113"/>
              <w:rPr>
                <w:rFonts w:ascii="PT Sans" w:hAnsi="PT Sans" w:cs="Arial"/>
                <w:b/>
                <w:bCs/>
                <w:color w:val="000000" w:themeColor="text1"/>
                <w:sz w:val="22"/>
                <w:szCs w:val="22"/>
              </w:rPr>
            </w:pPr>
            <w:r w:rsidRPr="00A07EC8">
              <w:rPr>
                <w:rFonts w:ascii="PT Sans" w:hAnsi="PT Sans"/>
                <w:color w:val="000000" w:themeColor="text1"/>
                <w:sz w:val="22"/>
                <w:szCs w:val="22"/>
              </w:rPr>
              <w:t>US 9.489,112 B2</w:t>
            </w:r>
          </w:p>
        </w:tc>
        <w:tc>
          <w:tcPr>
            <w:tcW w:w="2409" w:type="dxa"/>
            <w:shd w:val="clear" w:color="auto" w:fill="auto"/>
            <w:tcMar>
              <w:top w:w="100" w:type="dxa"/>
              <w:left w:w="100" w:type="dxa"/>
              <w:bottom w:w="100" w:type="dxa"/>
              <w:right w:w="100" w:type="dxa"/>
            </w:tcMar>
          </w:tcPr>
          <w:p w14:paraId="4FF31A2A" w14:textId="581ED0DF" w:rsidR="003A35B9" w:rsidRPr="00D03331" w:rsidRDefault="003A35B9" w:rsidP="008D79F5">
            <w:pPr>
              <w:pStyle w:val="Heading1"/>
              <w:shd w:val="clear" w:color="auto" w:fill="FFFFFF"/>
              <w:spacing w:before="0" w:after="300"/>
              <w:rPr>
                <w:rFonts w:ascii="Open Sans" w:hAnsi="Open Sans" w:cs="Open Sans"/>
                <w:b w:val="0"/>
                <w:bCs/>
                <w:color w:val="000000" w:themeColor="text1"/>
                <w:sz w:val="22"/>
                <w:szCs w:val="22"/>
                <w:shd w:val="clear" w:color="auto" w:fill="F9F9F9"/>
              </w:rPr>
            </w:pPr>
            <w:r w:rsidRPr="00D03331">
              <w:rPr>
                <w:rFonts w:ascii="Open Sans" w:hAnsi="Open Sans" w:cs="Open Sans"/>
                <w:b w:val="0"/>
                <w:bCs/>
                <w:color w:val="000000" w:themeColor="text1"/>
                <w:sz w:val="22"/>
                <w:szCs w:val="22"/>
              </w:rPr>
              <w:t>RECOMMENDED NEWS EDITION ON A MAP USIMG JIO ENTITIES</w:t>
            </w:r>
          </w:p>
        </w:tc>
        <w:tc>
          <w:tcPr>
            <w:tcW w:w="4253" w:type="dxa"/>
            <w:shd w:val="clear" w:color="auto" w:fill="auto"/>
            <w:tcMar>
              <w:top w:w="100" w:type="dxa"/>
              <w:left w:w="100" w:type="dxa"/>
              <w:bottom w:w="100" w:type="dxa"/>
              <w:right w:w="100" w:type="dxa"/>
            </w:tcMar>
          </w:tcPr>
          <w:p w14:paraId="3C3FA63C" w14:textId="5157B9F5" w:rsidR="003A35B9" w:rsidRPr="00A07EC8" w:rsidRDefault="003A35B9" w:rsidP="00884F8F">
            <w:pPr>
              <w:widowControl w:val="0"/>
              <w:pBdr>
                <w:top w:val="nil"/>
                <w:left w:val="nil"/>
                <w:bottom w:val="nil"/>
                <w:right w:val="nil"/>
                <w:between w:val="nil"/>
              </w:pBdr>
              <w:tabs>
                <w:tab w:val="left" w:pos="1128"/>
              </w:tabs>
              <w:spacing w:before="0" w:line="240" w:lineRule="auto"/>
              <w:jc w:val="both"/>
              <w:rPr>
                <w:rFonts w:ascii="PT Sans" w:hAnsi="PT Sans" w:cs="Times New Roman"/>
                <w:color w:val="000000" w:themeColor="text1"/>
              </w:rPr>
            </w:pPr>
            <w:r w:rsidRPr="00A07EC8">
              <w:rPr>
                <w:rFonts w:ascii="PT Sans" w:hAnsi="PT Sans"/>
                <w:color w:val="000000" w:themeColor="text1"/>
              </w:rPr>
              <w:t>Described embodiments enable the presentation to a user of news articles or other content that is of likely interest to a user and that is geographically relevant to the user's location or region of interest. A news delivery system includes an ingest module that assigns topics and locations to available content, a profile engine that determines profile topics and geographic locations that a particular user finds relevant, and a news delivery module that selects content for the user based on the operation of the ingest module and the profile engine. In one embodiment, the profile engine performs decay processing to remove stale topics and locations from a user's profile. In related aspects, the profile engine maintains multiple profiles for the user. 14 Claims, 10 Drawing Sheet</w:t>
            </w:r>
          </w:p>
        </w:tc>
      </w:tr>
      <w:tr w:rsidR="003A35B9" w14:paraId="19EB8407" w14:textId="77777777" w:rsidTr="0082145C">
        <w:tc>
          <w:tcPr>
            <w:tcW w:w="709" w:type="dxa"/>
          </w:tcPr>
          <w:p w14:paraId="04B1E346" w14:textId="6EEF183C" w:rsidR="003A35B9" w:rsidRPr="00C73A7F" w:rsidRDefault="00C73A7F" w:rsidP="00304556">
            <w:pPr>
              <w:pStyle w:val="Heading2"/>
              <w:shd w:val="clear" w:color="auto" w:fill="FFFFFF"/>
              <w:spacing w:before="0"/>
              <w:rPr>
                <w:rFonts w:ascii="Arial" w:hAnsi="Arial" w:cs="Arial"/>
                <w:color w:val="222222"/>
                <w:sz w:val="22"/>
                <w:szCs w:val="22"/>
              </w:rPr>
            </w:pPr>
            <w:r w:rsidRPr="00C73A7F">
              <w:rPr>
                <w:rFonts w:ascii="Arial" w:hAnsi="Arial" w:cs="Arial"/>
                <w:color w:val="222222"/>
                <w:sz w:val="22"/>
                <w:szCs w:val="22"/>
              </w:rPr>
              <w:t>2.</w:t>
            </w:r>
          </w:p>
        </w:tc>
        <w:tc>
          <w:tcPr>
            <w:tcW w:w="2552" w:type="dxa"/>
            <w:shd w:val="clear" w:color="auto" w:fill="auto"/>
            <w:tcMar>
              <w:top w:w="100" w:type="dxa"/>
              <w:left w:w="100" w:type="dxa"/>
              <w:bottom w:w="100" w:type="dxa"/>
              <w:right w:w="100" w:type="dxa"/>
            </w:tcMar>
          </w:tcPr>
          <w:p w14:paraId="426DAE4B" w14:textId="62BB0B59" w:rsidR="003A35B9" w:rsidRPr="00B07527" w:rsidRDefault="003A35B9" w:rsidP="00A932A2">
            <w:pPr>
              <w:shd w:val="clear" w:color="auto" w:fill="FFFFFF"/>
              <w:spacing w:before="0"/>
              <w:rPr>
                <w:rStyle w:val="Hyperlink"/>
                <w:color w:val="660099"/>
              </w:rPr>
            </w:pPr>
            <w:r>
              <w:rPr>
                <w:rFonts w:ascii="Verdana" w:hAnsi="Verdana"/>
                <w:color w:val="333333"/>
                <w:sz w:val="21"/>
                <w:szCs w:val="21"/>
                <w:shd w:val="clear" w:color="auto" w:fill="F9F9F9"/>
              </w:rPr>
              <w:t xml:space="preserve"> </w:t>
            </w:r>
            <w:r w:rsidRPr="00B07527">
              <w:rPr>
                <w:color w:val="333333"/>
                <w:shd w:val="clear" w:color="auto" w:fill="F9F9F9"/>
              </w:rPr>
              <w:t>202311019306</w:t>
            </w:r>
            <w:r>
              <w:rPr>
                <w:color w:val="222222"/>
              </w:rPr>
              <w:fldChar w:fldCharType="begin"/>
            </w:r>
            <w:r w:rsidRPr="00B07527">
              <w:rPr>
                <w:color w:val="222222"/>
              </w:rPr>
              <w:instrText xml:space="preserve"> HYPERLINK "https://patents.google.com/patent/US6370269" </w:instrText>
            </w:r>
            <w:r>
              <w:rPr>
                <w:color w:val="222222"/>
              </w:rPr>
            </w:r>
            <w:r>
              <w:rPr>
                <w:color w:val="222222"/>
              </w:rPr>
              <w:fldChar w:fldCharType="separate"/>
            </w:r>
            <w:r w:rsidRPr="00B07527">
              <w:rPr>
                <w:color w:val="660099"/>
                <w:u w:val="single"/>
              </w:rPr>
              <w:br/>
            </w:r>
          </w:p>
          <w:p w14:paraId="04C441B3" w14:textId="77777777" w:rsidR="003A35B9" w:rsidRDefault="003A35B9" w:rsidP="00A932A2">
            <w:pPr>
              <w:shd w:val="clear" w:color="auto" w:fill="FFFFFF"/>
              <w:spacing w:before="0"/>
              <w:rPr>
                <w:rFonts w:ascii="Arial" w:hAnsi="Arial" w:cs="Arial"/>
                <w:color w:val="222222"/>
                <w:sz w:val="24"/>
                <w:szCs w:val="24"/>
              </w:rPr>
            </w:pPr>
            <w:r>
              <w:rPr>
                <w:rFonts w:ascii="Arial" w:hAnsi="Arial" w:cs="Arial"/>
                <w:color w:val="222222"/>
              </w:rPr>
              <w:fldChar w:fldCharType="end"/>
            </w:r>
          </w:p>
          <w:p w14:paraId="78192A52" w14:textId="77777777" w:rsidR="003A35B9" w:rsidRDefault="003A35B9" w:rsidP="009B0B07">
            <w:pPr>
              <w:pStyle w:val="Heading2"/>
              <w:spacing w:before="0"/>
              <w:rPr>
                <w:rFonts w:ascii="Arial" w:hAnsi="Arial" w:cs="Arial"/>
                <w:color w:val="FFFFFF"/>
                <w:sz w:val="24"/>
                <w:szCs w:val="24"/>
              </w:rPr>
            </w:pPr>
            <w:r>
              <w:rPr>
                <w:rFonts w:ascii="Arial" w:hAnsi="Arial" w:cs="Arial"/>
                <w:b/>
                <w:bCs/>
                <w:color w:val="FFFFFF"/>
                <w:sz w:val="24"/>
                <w:szCs w:val="24"/>
              </w:rPr>
              <w:t>S637US6370269B1</w:t>
            </w:r>
          </w:p>
          <w:p w14:paraId="787971C3" w14:textId="77777777" w:rsidR="003A35B9" w:rsidRDefault="003A35B9" w:rsidP="009B0B07">
            <w:pPr>
              <w:pStyle w:val="Heading2"/>
              <w:spacing w:before="0"/>
              <w:rPr>
                <w:rFonts w:ascii="Arial" w:hAnsi="Arial" w:cs="Arial"/>
                <w:color w:val="FFFFFF"/>
                <w:sz w:val="24"/>
                <w:szCs w:val="24"/>
              </w:rPr>
            </w:pPr>
            <w:r>
              <w:rPr>
                <w:rFonts w:ascii="Arial" w:hAnsi="Arial" w:cs="Arial"/>
                <w:b/>
                <w:bCs/>
                <w:color w:val="FFFFFF"/>
                <w:sz w:val="24"/>
                <w:szCs w:val="24"/>
              </w:rPr>
              <w:t>0269B1</w:t>
            </w:r>
          </w:p>
          <w:p w14:paraId="660E4E48" w14:textId="77777777" w:rsidR="003A35B9" w:rsidRDefault="003A35B9">
            <w:pPr>
              <w:widowControl w:val="0"/>
              <w:pBdr>
                <w:top w:val="nil"/>
                <w:left w:val="nil"/>
                <w:bottom w:val="nil"/>
                <w:right w:val="nil"/>
                <w:between w:val="nil"/>
              </w:pBdr>
              <w:spacing w:before="0" w:line="240" w:lineRule="auto"/>
              <w:ind w:left="-850"/>
              <w:jc w:val="center"/>
            </w:pPr>
          </w:p>
          <w:p w14:paraId="4DDE1784" w14:textId="77777777" w:rsidR="003A35B9" w:rsidRPr="00347F7C" w:rsidRDefault="003A35B9" w:rsidP="00347F7C"/>
          <w:p w14:paraId="5C390A5A" w14:textId="77777777" w:rsidR="003A35B9" w:rsidRPr="00347F7C" w:rsidRDefault="003A35B9" w:rsidP="00347F7C"/>
        </w:tc>
        <w:tc>
          <w:tcPr>
            <w:tcW w:w="2409" w:type="dxa"/>
            <w:shd w:val="clear" w:color="auto" w:fill="auto"/>
            <w:tcMar>
              <w:top w:w="100" w:type="dxa"/>
              <w:left w:w="100" w:type="dxa"/>
              <w:bottom w:w="100" w:type="dxa"/>
              <w:right w:w="100" w:type="dxa"/>
            </w:tcMar>
          </w:tcPr>
          <w:p w14:paraId="5B72C578" w14:textId="7140B8B3" w:rsidR="003A35B9" w:rsidRPr="00D03331" w:rsidRDefault="003A35B9" w:rsidP="008D79F5">
            <w:pPr>
              <w:pStyle w:val="Heading1"/>
              <w:shd w:val="clear" w:color="auto" w:fill="FFFFFF"/>
              <w:spacing w:before="0" w:after="300"/>
              <w:rPr>
                <w:rFonts w:ascii="Open Sans" w:hAnsi="Open Sans" w:cs="Open Sans"/>
                <w:b w:val="0"/>
                <w:bCs/>
                <w:color w:val="000000" w:themeColor="text1"/>
                <w:sz w:val="22"/>
                <w:szCs w:val="22"/>
              </w:rPr>
            </w:pPr>
            <w:r w:rsidRPr="00D03331">
              <w:rPr>
                <w:rFonts w:ascii="Open Sans" w:hAnsi="Open Sans" w:cs="Open Sans"/>
                <w:b w:val="0"/>
                <w:bCs/>
                <w:color w:val="000000" w:themeColor="text1"/>
                <w:sz w:val="22"/>
                <w:szCs w:val="22"/>
                <w:shd w:val="clear" w:color="auto" w:fill="F9F9F9"/>
              </w:rPr>
              <w:t>MOVIE RECOMMENDATION SYSTEM AND METHOD USING MACHINE LEARNING</w:t>
            </w:r>
          </w:p>
        </w:tc>
        <w:tc>
          <w:tcPr>
            <w:tcW w:w="4253" w:type="dxa"/>
            <w:shd w:val="clear" w:color="auto" w:fill="auto"/>
            <w:tcMar>
              <w:top w:w="100" w:type="dxa"/>
              <w:left w:w="100" w:type="dxa"/>
              <w:bottom w:w="100" w:type="dxa"/>
              <w:right w:w="100" w:type="dxa"/>
            </w:tcMar>
          </w:tcPr>
          <w:p w14:paraId="250A5F02" w14:textId="0ABED47D" w:rsidR="003A35B9" w:rsidRPr="00A07EC8" w:rsidRDefault="003A35B9" w:rsidP="00884F8F">
            <w:pPr>
              <w:widowControl w:val="0"/>
              <w:spacing w:before="0" w:line="240" w:lineRule="auto"/>
              <w:ind w:left="-57"/>
              <w:jc w:val="both"/>
              <w:rPr>
                <w:rFonts w:ascii="PT Sans" w:hAnsi="PT Sans"/>
                <w:color w:val="000000" w:themeColor="text1"/>
              </w:rPr>
            </w:pPr>
            <w:r w:rsidRPr="00A07EC8">
              <w:rPr>
                <w:rFonts w:ascii="PT Sans" w:hAnsi="PT Sans"/>
                <w:color w:val="000000" w:themeColor="text1"/>
                <w:shd w:val="clear" w:color="auto" w:fill="FFFFFF"/>
              </w:rPr>
              <w:t xml:space="preserve">A    method using Machine Learning Present invention discloses a system and method for recommending movie to user consisting of </w:t>
            </w:r>
            <w:proofErr w:type="gramStart"/>
            <w:r w:rsidRPr="00A07EC8">
              <w:rPr>
                <w:rFonts w:ascii="PT Sans" w:hAnsi="PT Sans"/>
                <w:color w:val="000000" w:themeColor="text1"/>
                <w:shd w:val="clear" w:color="auto" w:fill="FFFFFF"/>
              </w:rPr>
              <w:t>content based</w:t>
            </w:r>
            <w:proofErr w:type="gramEnd"/>
            <w:r w:rsidRPr="00A07EC8">
              <w:rPr>
                <w:rFonts w:ascii="PT Sans" w:hAnsi="PT Sans"/>
                <w:color w:val="000000" w:themeColor="text1"/>
                <w:shd w:val="clear" w:color="auto" w:fill="FFFFFF"/>
              </w:rPr>
              <w:t xml:space="preserve"> recommendation system to collect user’s data either by ratings or by collecting from the activities they do and </w:t>
            </w:r>
            <w:r w:rsidR="001C13D4">
              <w:rPr>
                <w:rFonts w:ascii="PT Sans" w:hAnsi="PT Sans"/>
                <w:color w:val="000000" w:themeColor="text1"/>
                <w:shd w:val="clear" w:color="auto" w:fill="FFFFFF"/>
              </w:rPr>
              <w:t>R</w:t>
            </w:r>
            <w:r w:rsidRPr="00A07EC8">
              <w:rPr>
                <w:rFonts w:ascii="PT Sans" w:hAnsi="PT Sans"/>
                <w:color w:val="000000" w:themeColor="text1"/>
                <w:shd w:val="clear" w:color="auto" w:fill="FFFFFF"/>
              </w:rPr>
              <w:t>atings and genres by several users from the movies they watch, from the things they do and draws the similarity between the user’s habits, reviews and genres they prefer most. Further, R programming is implemented to construct my Recommendation system with their features by using Recommender lab, ggplot2, dat</w:t>
            </w:r>
            <w:r>
              <w:rPr>
                <w:rFonts w:ascii="PT Sans" w:hAnsi="PT Sans"/>
                <w:color w:val="000000" w:themeColor="text1"/>
                <w:shd w:val="clear" w:color="auto" w:fill="FFFFFF"/>
              </w:rPr>
              <w:t xml:space="preserve">a </w:t>
            </w:r>
            <w:r w:rsidRPr="00A07EC8">
              <w:rPr>
                <w:rFonts w:ascii="PT Sans" w:hAnsi="PT Sans"/>
                <w:color w:val="000000" w:themeColor="text1"/>
                <w:shd w:val="clear" w:color="auto" w:fill="FFFFFF"/>
              </w:rPr>
              <w:t>table, reshape2 packages, this project is taken forward thus building a movie recommendation system using collaborative filtering based on Items.</w:t>
            </w:r>
          </w:p>
        </w:tc>
      </w:tr>
      <w:tr w:rsidR="003A35B9" w14:paraId="132C6EE4" w14:textId="77777777" w:rsidTr="0082145C">
        <w:trPr>
          <w:trHeight w:val="6264"/>
        </w:trPr>
        <w:tc>
          <w:tcPr>
            <w:tcW w:w="709" w:type="dxa"/>
          </w:tcPr>
          <w:p w14:paraId="464E91D2" w14:textId="3A3046C4" w:rsidR="003A35B9" w:rsidRPr="00A07EC8" w:rsidRDefault="00C73A7F" w:rsidP="00A07EC8">
            <w:pPr>
              <w:widowControl w:val="0"/>
              <w:pBdr>
                <w:top w:val="nil"/>
                <w:left w:val="nil"/>
                <w:bottom w:val="nil"/>
                <w:right w:val="nil"/>
                <w:between w:val="nil"/>
              </w:pBdr>
              <w:spacing w:before="0" w:line="240" w:lineRule="auto"/>
              <w:ind w:left="-113"/>
              <w:jc w:val="center"/>
              <w:rPr>
                <w:color w:val="000000" w:themeColor="text1"/>
              </w:rPr>
            </w:pPr>
            <w:r>
              <w:rPr>
                <w:color w:val="000000" w:themeColor="text1"/>
              </w:rPr>
              <w:lastRenderedPageBreak/>
              <w:t>3.</w:t>
            </w:r>
          </w:p>
        </w:tc>
        <w:tc>
          <w:tcPr>
            <w:tcW w:w="2552" w:type="dxa"/>
            <w:shd w:val="clear" w:color="auto" w:fill="auto"/>
            <w:tcMar>
              <w:top w:w="100" w:type="dxa"/>
              <w:left w:w="100" w:type="dxa"/>
              <w:bottom w:w="100" w:type="dxa"/>
              <w:right w:w="100" w:type="dxa"/>
            </w:tcMar>
          </w:tcPr>
          <w:p w14:paraId="0E6ADDD9" w14:textId="3768B0AC" w:rsidR="003A35B9" w:rsidRPr="00A07EC8" w:rsidRDefault="003A35B9" w:rsidP="00A07EC8">
            <w:pPr>
              <w:widowControl w:val="0"/>
              <w:pBdr>
                <w:top w:val="nil"/>
                <w:left w:val="nil"/>
                <w:bottom w:val="nil"/>
                <w:right w:val="nil"/>
                <w:between w:val="nil"/>
              </w:pBdr>
              <w:spacing w:before="0" w:line="240" w:lineRule="auto"/>
              <w:ind w:left="-113"/>
              <w:jc w:val="center"/>
              <w:rPr>
                <w:rFonts w:ascii="Times New Roman" w:hAnsi="Times New Roman" w:cs="Times New Roman"/>
                <w:color w:val="000000" w:themeColor="text1"/>
              </w:rPr>
            </w:pPr>
            <w:r w:rsidRPr="00A07EC8">
              <w:rPr>
                <w:color w:val="000000" w:themeColor="text1"/>
              </w:rPr>
              <w:t>US 9,542,649 B2</w:t>
            </w:r>
          </w:p>
          <w:p w14:paraId="34CD9936" w14:textId="77777777" w:rsidR="003A35B9" w:rsidRDefault="003A35B9" w:rsidP="00A07EC8">
            <w:pPr>
              <w:widowControl w:val="0"/>
              <w:pBdr>
                <w:top w:val="nil"/>
                <w:left w:val="nil"/>
                <w:bottom w:val="nil"/>
                <w:right w:val="nil"/>
                <w:between w:val="nil"/>
              </w:pBdr>
              <w:spacing w:before="0" w:line="240" w:lineRule="auto"/>
              <w:ind w:left="-113"/>
              <w:jc w:val="center"/>
              <w:rPr>
                <w:rFonts w:ascii="Times New Roman" w:hAnsi="Times New Roman" w:cs="Times New Roman"/>
              </w:rPr>
            </w:pPr>
          </w:p>
          <w:p w14:paraId="4E7B7C1E" w14:textId="77777777" w:rsidR="003A35B9" w:rsidRPr="00304556" w:rsidRDefault="003A35B9" w:rsidP="00A07EC8">
            <w:pPr>
              <w:widowControl w:val="0"/>
              <w:pBdr>
                <w:top w:val="nil"/>
                <w:left w:val="nil"/>
                <w:bottom w:val="nil"/>
                <w:right w:val="nil"/>
                <w:between w:val="nil"/>
              </w:pBdr>
              <w:spacing w:before="0" w:line="240" w:lineRule="auto"/>
              <w:ind w:left="-113"/>
              <w:jc w:val="center"/>
              <w:rPr>
                <w:rFonts w:ascii="Times New Roman" w:hAnsi="Times New Roman" w:cs="Times New Roman"/>
              </w:rPr>
            </w:pPr>
          </w:p>
        </w:tc>
        <w:tc>
          <w:tcPr>
            <w:tcW w:w="2409" w:type="dxa"/>
            <w:shd w:val="clear" w:color="auto" w:fill="auto"/>
            <w:tcMar>
              <w:top w:w="100" w:type="dxa"/>
              <w:left w:w="100" w:type="dxa"/>
              <w:bottom w:w="100" w:type="dxa"/>
              <w:right w:w="100" w:type="dxa"/>
            </w:tcMar>
          </w:tcPr>
          <w:p w14:paraId="4F6B6AD3" w14:textId="7F9EA49C" w:rsidR="003A35B9" w:rsidRPr="00D03331" w:rsidRDefault="003A35B9" w:rsidP="008D79F5">
            <w:pPr>
              <w:pStyle w:val="Heading1"/>
              <w:shd w:val="clear" w:color="auto" w:fill="FFFFFF"/>
              <w:spacing w:before="0" w:after="300"/>
              <w:rPr>
                <w:rFonts w:ascii="Open Sans" w:hAnsi="Open Sans" w:cs="Open Sans"/>
                <w:b w:val="0"/>
                <w:bCs/>
                <w:color w:val="000000" w:themeColor="text1"/>
                <w:sz w:val="22"/>
                <w:szCs w:val="22"/>
              </w:rPr>
            </w:pPr>
            <w:r w:rsidRPr="00D03331">
              <w:rPr>
                <w:rFonts w:ascii="Open Sans" w:hAnsi="Open Sans" w:cs="Open Sans"/>
                <w:b w:val="0"/>
                <w:bCs/>
                <w:color w:val="000000" w:themeColor="text1"/>
                <w:sz w:val="22"/>
                <w:szCs w:val="22"/>
              </w:rPr>
              <w:t>CONTENT BASED RECOMMENDATION SYSTEM</w:t>
            </w:r>
          </w:p>
        </w:tc>
        <w:tc>
          <w:tcPr>
            <w:tcW w:w="4253" w:type="dxa"/>
            <w:shd w:val="clear" w:color="auto" w:fill="auto"/>
            <w:tcMar>
              <w:top w:w="100" w:type="dxa"/>
              <w:left w:w="100" w:type="dxa"/>
              <w:bottom w:w="100" w:type="dxa"/>
              <w:right w:w="100" w:type="dxa"/>
            </w:tcMar>
          </w:tcPr>
          <w:p w14:paraId="703DEFFB" w14:textId="1E4BFFE1" w:rsidR="003A35B9" w:rsidRPr="00A07EC8" w:rsidRDefault="003A35B9" w:rsidP="00B07527">
            <w:pPr>
              <w:widowControl w:val="0"/>
              <w:pBdr>
                <w:top w:val="nil"/>
                <w:left w:val="nil"/>
                <w:bottom w:val="nil"/>
                <w:right w:val="nil"/>
                <w:between w:val="nil"/>
              </w:pBdr>
              <w:spacing w:before="0" w:line="240" w:lineRule="auto"/>
              <w:jc w:val="both"/>
              <w:rPr>
                <w:rFonts w:ascii="PT Sans" w:hAnsi="PT Sans" w:cs="Times New Roman"/>
                <w:color w:val="000000" w:themeColor="text1"/>
              </w:rPr>
            </w:pPr>
            <w:r w:rsidRPr="00A07EC8">
              <w:rPr>
                <w:rFonts w:ascii="PT Sans" w:hAnsi="PT Sans" w:cs="Arial"/>
                <w:color w:val="000000" w:themeColor="text1"/>
                <w:shd w:val="clear" w:color="auto" w:fill="FFFFFF"/>
              </w:rPr>
              <w:t xml:space="preserve">In one    </w:t>
            </w:r>
            <w:r w:rsidRPr="00A07EC8">
              <w:rPr>
                <w:rFonts w:ascii="PT Sans" w:hAnsi="PT Sans"/>
                <w:color w:val="000000" w:themeColor="text1"/>
              </w:rPr>
              <w:t>A media control system enables a device-agnostic and Source-agnostic entertainment experience through use of an internet-enabled user device. The user device includes a client application for navigating through media or entertainment content, controlling media devices according to a type of media content selected by the user, and sharing media experiences via social networks. The user device includes Smartphones, tablet computers, and other internet-enabled processor-based devices. The media control system lever ages the internet access of the user device to enable search and discovery of all available media content. A recommendation engine coupled to the client application learns media preferences from user behavior, generates from numerous disparate media Sources recommended</w:t>
            </w:r>
            <w:r w:rsidR="001C13D4">
              <w:rPr>
                <w:rFonts w:ascii="PT Sans" w:hAnsi="PT Sans"/>
                <w:color w:val="000000" w:themeColor="text1"/>
              </w:rPr>
              <w:t xml:space="preserve"> </w:t>
            </w:r>
            <w:r w:rsidRPr="00A07EC8">
              <w:rPr>
                <w:rFonts w:ascii="PT Sans" w:hAnsi="PT Sans"/>
                <w:color w:val="000000" w:themeColor="text1"/>
              </w:rPr>
              <w:t>media choices corresponding to the media preferences, and presents the recommended media choices on the user device. 22 Claims, 11 Drawing Sheets</w:t>
            </w:r>
          </w:p>
        </w:tc>
      </w:tr>
      <w:tr w:rsidR="003A35B9" w:rsidRPr="00A07EC8" w14:paraId="5BB4F703" w14:textId="77777777" w:rsidTr="0082145C">
        <w:tc>
          <w:tcPr>
            <w:tcW w:w="709" w:type="dxa"/>
          </w:tcPr>
          <w:p w14:paraId="747E6ADA" w14:textId="4D1C6F66" w:rsidR="003A35B9" w:rsidRPr="00A07EC8" w:rsidRDefault="00C73A7F" w:rsidP="00A07EC8">
            <w:pPr>
              <w:widowControl w:val="0"/>
              <w:pBdr>
                <w:top w:val="nil"/>
                <w:left w:val="nil"/>
                <w:bottom w:val="nil"/>
                <w:right w:val="nil"/>
                <w:between w:val="nil"/>
              </w:pBdr>
              <w:spacing w:before="0" w:line="240" w:lineRule="auto"/>
              <w:ind w:left="113"/>
              <w:rPr>
                <w:rFonts w:ascii="PT Sans" w:hAnsi="PT Sans"/>
                <w:color w:val="000000" w:themeColor="text1"/>
              </w:rPr>
            </w:pPr>
            <w:r>
              <w:rPr>
                <w:rFonts w:ascii="PT Sans" w:hAnsi="PT Sans"/>
                <w:color w:val="000000" w:themeColor="text1"/>
              </w:rPr>
              <w:t>4.</w:t>
            </w:r>
          </w:p>
        </w:tc>
        <w:tc>
          <w:tcPr>
            <w:tcW w:w="2552" w:type="dxa"/>
            <w:shd w:val="clear" w:color="auto" w:fill="auto"/>
            <w:tcMar>
              <w:top w:w="100" w:type="dxa"/>
              <w:left w:w="100" w:type="dxa"/>
              <w:bottom w:w="100" w:type="dxa"/>
              <w:right w:w="100" w:type="dxa"/>
            </w:tcMar>
          </w:tcPr>
          <w:p w14:paraId="0B900349" w14:textId="4F3D0F3D" w:rsidR="003A35B9" w:rsidRPr="00A07EC8" w:rsidRDefault="003A35B9" w:rsidP="00A07EC8">
            <w:pPr>
              <w:widowControl w:val="0"/>
              <w:pBdr>
                <w:top w:val="nil"/>
                <w:left w:val="nil"/>
                <w:bottom w:val="nil"/>
                <w:right w:val="nil"/>
                <w:between w:val="nil"/>
              </w:pBdr>
              <w:spacing w:before="0" w:line="240" w:lineRule="auto"/>
              <w:ind w:left="113"/>
              <w:rPr>
                <w:rFonts w:ascii="PT Sans" w:hAnsi="PT Sans"/>
                <w:color w:val="000000" w:themeColor="text1"/>
              </w:rPr>
            </w:pPr>
            <w:r w:rsidRPr="00A07EC8">
              <w:rPr>
                <w:rFonts w:ascii="PT Sans" w:hAnsi="PT Sans"/>
                <w:color w:val="000000" w:themeColor="text1"/>
              </w:rPr>
              <w:t>US 7,908,183 B2</w:t>
            </w:r>
          </w:p>
        </w:tc>
        <w:tc>
          <w:tcPr>
            <w:tcW w:w="2409" w:type="dxa"/>
            <w:shd w:val="clear" w:color="auto" w:fill="auto"/>
            <w:tcMar>
              <w:top w:w="100" w:type="dxa"/>
              <w:left w:w="100" w:type="dxa"/>
              <w:bottom w:w="100" w:type="dxa"/>
              <w:right w:w="100" w:type="dxa"/>
            </w:tcMar>
          </w:tcPr>
          <w:p w14:paraId="2EDAC137" w14:textId="6E5FC4B4" w:rsidR="003A35B9" w:rsidRPr="00D03331" w:rsidRDefault="003A35B9" w:rsidP="00A07EC8">
            <w:pPr>
              <w:pStyle w:val="Heading1"/>
              <w:shd w:val="clear" w:color="auto" w:fill="FFFFFF"/>
              <w:spacing w:before="0" w:after="300"/>
              <w:rPr>
                <w:rFonts w:ascii="Open Sans" w:hAnsi="Open Sans" w:cs="Open Sans"/>
                <w:b w:val="0"/>
                <w:bCs/>
                <w:color w:val="000000" w:themeColor="text1"/>
                <w:sz w:val="22"/>
                <w:szCs w:val="22"/>
              </w:rPr>
            </w:pPr>
            <w:r w:rsidRPr="00D03331">
              <w:rPr>
                <w:rFonts w:ascii="Open Sans" w:hAnsi="Open Sans" w:cs="Open Sans"/>
                <w:b w:val="0"/>
                <w:bCs/>
                <w:color w:val="000000" w:themeColor="text1"/>
                <w:sz w:val="22"/>
                <w:szCs w:val="22"/>
              </w:rPr>
              <w:t>RECOMMENDATION SYSTEM</w:t>
            </w:r>
          </w:p>
        </w:tc>
        <w:tc>
          <w:tcPr>
            <w:tcW w:w="4253" w:type="dxa"/>
            <w:shd w:val="clear" w:color="auto" w:fill="auto"/>
            <w:tcMar>
              <w:top w:w="100" w:type="dxa"/>
              <w:left w:w="100" w:type="dxa"/>
              <w:bottom w:w="100" w:type="dxa"/>
              <w:right w:w="100" w:type="dxa"/>
            </w:tcMar>
          </w:tcPr>
          <w:p w14:paraId="19332F94" w14:textId="6E1F1AB8" w:rsidR="003A35B9" w:rsidRPr="00A07EC8" w:rsidRDefault="003A35B9" w:rsidP="00884F8F">
            <w:pPr>
              <w:widowControl w:val="0"/>
              <w:pBdr>
                <w:top w:val="nil"/>
                <w:left w:val="nil"/>
                <w:bottom w:val="nil"/>
                <w:right w:val="nil"/>
                <w:between w:val="nil"/>
              </w:pBdr>
              <w:spacing w:before="0" w:line="240" w:lineRule="auto"/>
              <w:ind w:left="-57"/>
              <w:jc w:val="both"/>
              <w:rPr>
                <w:rFonts w:ascii="PT Sans" w:hAnsi="PT Sans" w:cs="Times New Roman"/>
                <w:color w:val="000000" w:themeColor="text1"/>
              </w:rPr>
            </w:pPr>
            <w:r w:rsidRPr="00A07EC8">
              <w:rPr>
                <w:rFonts w:ascii="PT Sans" w:hAnsi="PT Sans"/>
                <w:color w:val="000000" w:themeColor="text1"/>
              </w:rPr>
              <w:t>A computer-implemented service analyzes purchase histories and/or other types of behavioral data of users on an aggregated basis to detect and quantify associations between particular items represented in an electronic catalog. The detected associations are stored in a mapping structure that maps items to related items, and is used to recommend items to users of the electronic catalog. The items may include products and/or categories of products. 27 Claims, 7 Drawing Sheet</w:t>
            </w:r>
            <w:r>
              <w:rPr>
                <w:rFonts w:ascii="PT Sans" w:hAnsi="PT Sans"/>
                <w:color w:val="000000" w:themeColor="text1"/>
              </w:rPr>
              <w:t>.</w:t>
            </w:r>
          </w:p>
        </w:tc>
      </w:tr>
    </w:tbl>
    <w:p w14:paraId="2AA6DA4D" w14:textId="77777777" w:rsidR="00347F7C" w:rsidRPr="00A07EC8" w:rsidRDefault="00347F7C" w:rsidP="00A07EC8">
      <w:pPr>
        <w:pStyle w:val="Heading1"/>
        <w:spacing w:before="0"/>
        <w:rPr>
          <w:rFonts w:ascii="PT Sans" w:hAnsi="PT Sans"/>
          <w:color w:val="000000" w:themeColor="text1"/>
        </w:rPr>
      </w:pPr>
      <w:bookmarkStart w:id="13" w:name="_4p7xi5bvhxdr" w:colFirst="0" w:colLast="0"/>
      <w:bookmarkEnd w:id="13"/>
    </w:p>
    <w:p w14:paraId="679D788C" w14:textId="77777777" w:rsidR="004262F3" w:rsidRPr="00A07EC8" w:rsidRDefault="004262F3" w:rsidP="004262F3">
      <w:pPr>
        <w:rPr>
          <w:rFonts w:ascii="PT Sans" w:hAnsi="PT Sans"/>
        </w:rPr>
      </w:pPr>
    </w:p>
    <w:p w14:paraId="22F3805F" w14:textId="77777777" w:rsidR="004262F3" w:rsidRPr="00A07EC8" w:rsidRDefault="004262F3" w:rsidP="004262F3">
      <w:pPr>
        <w:rPr>
          <w:rFonts w:ascii="PT Sans" w:hAnsi="PT Sans"/>
        </w:rPr>
      </w:pPr>
    </w:p>
    <w:p w14:paraId="03AEF44A" w14:textId="77777777" w:rsidR="00884F8F" w:rsidRPr="004262F3" w:rsidRDefault="00884F8F" w:rsidP="004262F3"/>
    <w:p w14:paraId="5E117BA9" w14:textId="34084C73" w:rsidR="004733B6" w:rsidRDefault="00BA25E6">
      <w:pPr>
        <w:pStyle w:val="Heading1"/>
        <w:spacing w:before="0"/>
      </w:pPr>
      <w:r>
        <w:t xml:space="preserve">Literature </w:t>
      </w:r>
      <w:proofErr w:type="gramStart"/>
      <w:r>
        <w:t>Review :</w:t>
      </w:r>
      <w:proofErr w:type="gramEnd"/>
    </w:p>
    <w:tbl>
      <w:tblPr>
        <w:tblStyle w:val="a7"/>
        <w:tblpPr w:leftFromText="180" w:rightFromText="180" w:vertAnchor="text" w:horzAnchor="margin" w:tblpY="94"/>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
        <w:gridCol w:w="2418"/>
        <w:gridCol w:w="1701"/>
        <w:gridCol w:w="4678"/>
      </w:tblGrid>
      <w:tr w:rsidR="005E50D5" w14:paraId="1FAD6C40" w14:textId="77777777" w:rsidTr="0077565F">
        <w:trPr>
          <w:trHeight w:val="822"/>
        </w:trPr>
        <w:tc>
          <w:tcPr>
            <w:tcW w:w="691" w:type="dxa"/>
          </w:tcPr>
          <w:p w14:paraId="340ECF25" w14:textId="0F7B8F95" w:rsidR="005E50D5" w:rsidRPr="00900883" w:rsidRDefault="005E50D5" w:rsidP="005E50D5">
            <w:pPr>
              <w:pStyle w:val="Heading2"/>
              <w:widowControl w:val="0"/>
              <w:spacing w:before="0"/>
              <w:jc w:val="both"/>
            </w:pPr>
            <w:r w:rsidRPr="00900883">
              <w:t>Sr. No.</w:t>
            </w:r>
          </w:p>
        </w:tc>
        <w:tc>
          <w:tcPr>
            <w:tcW w:w="2418" w:type="dxa"/>
            <w:shd w:val="clear" w:color="auto" w:fill="auto"/>
            <w:tcMar>
              <w:top w:w="100" w:type="dxa"/>
              <w:left w:w="100" w:type="dxa"/>
              <w:bottom w:w="100" w:type="dxa"/>
              <w:right w:w="100" w:type="dxa"/>
            </w:tcMar>
          </w:tcPr>
          <w:p w14:paraId="37CDB781" w14:textId="59127491" w:rsidR="005E50D5" w:rsidRPr="00900883" w:rsidRDefault="005E50D5" w:rsidP="005E50D5">
            <w:pPr>
              <w:pStyle w:val="Heading2"/>
              <w:widowControl w:val="0"/>
              <w:spacing w:before="0"/>
              <w:jc w:val="both"/>
            </w:pPr>
            <w:r w:rsidRPr="00900883">
              <w:t>Title of Paper</w:t>
            </w:r>
          </w:p>
        </w:tc>
        <w:tc>
          <w:tcPr>
            <w:tcW w:w="1701" w:type="dxa"/>
            <w:shd w:val="clear" w:color="auto" w:fill="auto"/>
            <w:tcMar>
              <w:top w:w="100" w:type="dxa"/>
              <w:left w:w="100" w:type="dxa"/>
              <w:bottom w:w="100" w:type="dxa"/>
              <w:right w:w="100" w:type="dxa"/>
            </w:tcMar>
          </w:tcPr>
          <w:p w14:paraId="6A05A3C8" w14:textId="77777777" w:rsidR="005E50D5" w:rsidRPr="00900883" w:rsidRDefault="005E50D5" w:rsidP="005E50D5">
            <w:pPr>
              <w:pStyle w:val="Heading2"/>
              <w:widowControl w:val="0"/>
              <w:spacing w:before="0"/>
              <w:jc w:val="both"/>
            </w:pPr>
            <w:r w:rsidRPr="00900883">
              <w:t>Details of Publication with Date and Year</w:t>
            </w:r>
          </w:p>
        </w:tc>
        <w:tc>
          <w:tcPr>
            <w:tcW w:w="4678" w:type="dxa"/>
            <w:shd w:val="clear" w:color="auto" w:fill="auto"/>
            <w:tcMar>
              <w:top w:w="100" w:type="dxa"/>
              <w:left w:w="100" w:type="dxa"/>
              <w:bottom w:w="100" w:type="dxa"/>
              <w:right w:w="100" w:type="dxa"/>
            </w:tcMar>
          </w:tcPr>
          <w:p w14:paraId="75691A47" w14:textId="77777777" w:rsidR="005E50D5" w:rsidRPr="00900883" w:rsidRDefault="005E50D5" w:rsidP="005E50D5">
            <w:pPr>
              <w:pStyle w:val="Heading2"/>
              <w:widowControl w:val="0"/>
              <w:spacing w:before="0"/>
              <w:jc w:val="both"/>
            </w:pPr>
            <w:bookmarkStart w:id="14" w:name="_1supoygous4c" w:colFirst="0" w:colLast="0"/>
            <w:bookmarkEnd w:id="14"/>
            <w:r w:rsidRPr="00900883">
              <w:t>Literature Identified for Project</w:t>
            </w:r>
          </w:p>
          <w:p w14:paraId="5C2201D7" w14:textId="77777777" w:rsidR="005E50D5" w:rsidRPr="00900883" w:rsidRDefault="005E50D5" w:rsidP="005E50D5">
            <w:pPr>
              <w:jc w:val="both"/>
              <w:rPr>
                <w:sz w:val="32"/>
                <w:szCs w:val="32"/>
              </w:rPr>
            </w:pPr>
          </w:p>
        </w:tc>
      </w:tr>
      <w:tr w:rsidR="005E50D5" w14:paraId="5D30F6FC" w14:textId="77777777" w:rsidTr="0077565F">
        <w:trPr>
          <w:trHeight w:val="1642"/>
        </w:trPr>
        <w:tc>
          <w:tcPr>
            <w:tcW w:w="691" w:type="dxa"/>
          </w:tcPr>
          <w:p w14:paraId="6929CB7E" w14:textId="5A14F40A" w:rsidR="005E50D5" w:rsidRPr="00900883" w:rsidRDefault="005E50D5" w:rsidP="005E50D5">
            <w:pPr>
              <w:pStyle w:val="Heading1"/>
              <w:shd w:val="clear" w:color="auto" w:fill="FFFFFF"/>
              <w:spacing w:before="0"/>
              <w:jc w:val="both"/>
              <w:rPr>
                <w:rFonts w:ascii="Open Sans" w:hAnsi="Open Sans" w:cs="Open Sans"/>
                <w:b w:val="0"/>
                <w:bCs/>
                <w:color w:val="auto"/>
                <w:sz w:val="22"/>
                <w:szCs w:val="22"/>
              </w:rPr>
            </w:pPr>
            <w:r w:rsidRPr="00900883">
              <w:rPr>
                <w:rFonts w:ascii="Open Sans" w:hAnsi="Open Sans" w:cs="Open Sans"/>
                <w:b w:val="0"/>
                <w:bCs/>
                <w:color w:val="auto"/>
                <w:sz w:val="22"/>
                <w:szCs w:val="22"/>
              </w:rPr>
              <w:t>1.</w:t>
            </w:r>
          </w:p>
        </w:tc>
        <w:tc>
          <w:tcPr>
            <w:tcW w:w="2418" w:type="dxa"/>
            <w:shd w:val="clear" w:color="auto" w:fill="auto"/>
            <w:tcMar>
              <w:top w:w="100" w:type="dxa"/>
              <w:left w:w="100" w:type="dxa"/>
              <w:bottom w:w="100" w:type="dxa"/>
              <w:right w:w="100" w:type="dxa"/>
            </w:tcMar>
          </w:tcPr>
          <w:p w14:paraId="573A50EA" w14:textId="25E85462" w:rsidR="00B07527" w:rsidRPr="00900883" w:rsidRDefault="005E50D5" w:rsidP="00B07527">
            <w:pPr>
              <w:pStyle w:val="Heading1"/>
              <w:shd w:val="clear" w:color="auto" w:fill="FFFFFF"/>
              <w:spacing w:before="0"/>
              <w:rPr>
                <w:rFonts w:ascii="Open Sans" w:hAnsi="Open Sans" w:cs="Open Sans"/>
                <w:b w:val="0"/>
                <w:bCs/>
                <w:color w:val="auto"/>
                <w:sz w:val="22"/>
                <w:szCs w:val="22"/>
              </w:rPr>
            </w:pPr>
            <w:r w:rsidRPr="00900883">
              <w:rPr>
                <w:rFonts w:ascii="Open Sans" w:hAnsi="Open Sans" w:cs="Open Sans"/>
                <w:b w:val="0"/>
                <w:bCs/>
                <w:color w:val="auto"/>
                <w:sz w:val="22"/>
                <w:szCs w:val="22"/>
              </w:rPr>
              <w:t>Personalized</w:t>
            </w:r>
            <w:r w:rsidR="00B07527" w:rsidRPr="00900883">
              <w:rPr>
                <w:rFonts w:ascii="Open Sans" w:hAnsi="Open Sans" w:cs="Open Sans"/>
                <w:b w:val="0"/>
                <w:bCs/>
                <w:color w:val="auto"/>
                <w:sz w:val="22"/>
                <w:szCs w:val="22"/>
              </w:rPr>
              <w:t xml:space="preserve"> </w:t>
            </w:r>
            <w:r w:rsidRPr="00900883">
              <w:rPr>
                <w:rFonts w:ascii="Open Sans" w:hAnsi="Open Sans" w:cs="Open Sans"/>
                <w:b w:val="0"/>
                <w:bCs/>
                <w:color w:val="auto"/>
                <w:sz w:val="22"/>
                <w:szCs w:val="22"/>
              </w:rPr>
              <w:t>News Recommendation</w:t>
            </w:r>
          </w:p>
          <w:p w14:paraId="5B1E903E" w14:textId="511BF4A9" w:rsidR="005E50D5" w:rsidRPr="00900883" w:rsidRDefault="005E50D5" w:rsidP="00B07527">
            <w:pPr>
              <w:pStyle w:val="Heading1"/>
              <w:shd w:val="clear" w:color="auto" w:fill="FFFFFF"/>
              <w:spacing w:before="0"/>
              <w:rPr>
                <w:rFonts w:ascii="Open Sans" w:hAnsi="Open Sans" w:cs="Open Sans"/>
                <w:b w:val="0"/>
                <w:bCs/>
                <w:color w:val="auto"/>
                <w:sz w:val="22"/>
                <w:szCs w:val="22"/>
              </w:rPr>
            </w:pPr>
            <w:r w:rsidRPr="00900883">
              <w:rPr>
                <w:rFonts w:ascii="Open Sans" w:hAnsi="Open Sans" w:cs="Open Sans"/>
                <w:b w:val="0"/>
                <w:bCs/>
                <w:color w:val="auto"/>
                <w:sz w:val="22"/>
                <w:szCs w:val="22"/>
              </w:rPr>
              <w:t>Based on Click Behavior</w:t>
            </w:r>
          </w:p>
        </w:tc>
        <w:tc>
          <w:tcPr>
            <w:tcW w:w="1701" w:type="dxa"/>
            <w:shd w:val="clear" w:color="auto" w:fill="auto"/>
            <w:tcMar>
              <w:top w:w="100" w:type="dxa"/>
              <w:left w:w="100" w:type="dxa"/>
              <w:bottom w:w="100" w:type="dxa"/>
              <w:right w:w="100" w:type="dxa"/>
            </w:tcMar>
          </w:tcPr>
          <w:p w14:paraId="3E906ED1" w14:textId="2A08DF61" w:rsidR="005E50D5" w:rsidRPr="00900883" w:rsidRDefault="005E50D5" w:rsidP="005E50D5">
            <w:pPr>
              <w:widowControl w:val="0"/>
              <w:pBdr>
                <w:top w:val="nil"/>
                <w:left w:val="nil"/>
                <w:bottom w:val="nil"/>
                <w:right w:val="nil"/>
                <w:between w:val="nil"/>
              </w:pBdr>
              <w:spacing w:before="0" w:line="240" w:lineRule="auto"/>
              <w:jc w:val="both"/>
              <w:rPr>
                <w:color w:val="auto"/>
              </w:rPr>
            </w:pPr>
            <w:r w:rsidRPr="00900883">
              <w:rPr>
                <w:color w:val="auto"/>
              </w:rPr>
              <w:t>20</w:t>
            </w:r>
            <w:r w:rsidR="00BA6F40" w:rsidRPr="00900883">
              <w:rPr>
                <w:color w:val="auto"/>
              </w:rPr>
              <w:t>20</w:t>
            </w:r>
          </w:p>
        </w:tc>
        <w:tc>
          <w:tcPr>
            <w:tcW w:w="4678" w:type="dxa"/>
            <w:shd w:val="clear" w:color="auto" w:fill="auto"/>
            <w:tcMar>
              <w:top w:w="100" w:type="dxa"/>
              <w:left w:w="100" w:type="dxa"/>
              <w:bottom w:w="100" w:type="dxa"/>
              <w:right w:w="100" w:type="dxa"/>
            </w:tcMar>
          </w:tcPr>
          <w:p w14:paraId="45F82F07" w14:textId="5B64771C" w:rsidR="005E50D5" w:rsidRPr="00900883" w:rsidRDefault="0013679C" w:rsidP="005C070B">
            <w:pPr>
              <w:ind w:left="-57"/>
              <w:jc w:val="both"/>
              <w:rPr>
                <w:color w:val="000000" w:themeColor="text1"/>
              </w:rPr>
            </w:pPr>
            <w:r w:rsidRPr="00900883">
              <w:rPr>
                <w:color w:val="000000" w:themeColor="text1"/>
              </w:rPr>
              <w:t>It</w:t>
            </w:r>
            <w:r w:rsidR="0021601F" w:rsidRPr="00900883">
              <w:rPr>
                <w:color w:val="000000" w:themeColor="text1"/>
              </w:rPr>
              <w:t xml:space="preserve"> would involve examining existing research on personalized news recommendations and how they utilize users' click behavior. </w:t>
            </w:r>
            <w:r w:rsidR="0021601F" w:rsidRPr="00900883">
              <w:rPr>
                <w:b/>
                <w:bCs/>
                <w:color w:val="000000" w:themeColor="text1"/>
              </w:rPr>
              <w:t>Limitations might include issues with privacy, over-reliance on past behavior, and potential</w:t>
            </w:r>
            <w:r w:rsidR="005C070B" w:rsidRPr="00900883">
              <w:rPr>
                <w:b/>
                <w:bCs/>
                <w:color w:val="000000" w:themeColor="text1"/>
              </w:rPr>
              <w:t xml:space="preserve"> </w:t>
            </w:r>
            <w:r w:rsidR="0021601F" w:rsidRPr="00900883">
              <w:rPr>
                <w:b/>
                <w:bCs/>
                <w:color w:val="000000" w:themeColor="text1"/>
              </w:rPr>
              <w:t>biases in the recommendation algorithm</w:t>
            </w:r>
            <w:r w:rsidR="0021601F" w:rsidRPr="00900883">
              <w:rPr>
                <w:color w:val="000000" w:themeColor="text1"/>
              </w:rPr>
              <w:t>.</w:t>
            </w:r>
          </w:p>
        </w:tc>
      </w:tr>
      <w:tr w:rsidR="005E50D5" w14:paraId="22CB69E6" w14:textId="77777777" w:rsidTr="0077565F">
        <w:trPr>
          <w:trHeight w:val="1861"/>
        </w:trPr>
        <w:tc>
          <w:tcPr>
            <w:tcW w:w="691" w:type="dxa"/>
          </w:tcPr>
          <w:p w14:paraId="10D41FE7" w14:textId="5202BB85" w:rsidR="005E50D5" w:rsidRPr="00900883" w:rsidRDefault="005E50D5" w:rsidP="005E50D5">
            <w:pPr>
              <w:pStyle w:val="Heading1"/>
              <w:shd w:val="clear" w:color="auto" w:fill="FFFFFF"/>
              <w:spacing w:before="0"/>
              <w:jc w:val="both"/>
              <w:rPr>
                <w:rFonts w:ascii="Open Sans" w:hAnsi="Open Sans" w:cs="Open Sans"/>
                <w:b w:val="0"/>
                <w:bCs/>
                <w:color w:val="auto"/>
                <w:sz w:val="22"/>
                <w:szCs w:val="22"/>
              </w:rPr>
            </w:pPr>
            <w:r w:rsidRPr="00900883">
              <w:rPr>
                <w:rFonts w:ascii="Open Sans" w:hAnsi="Open Sans" w:cs="Open Sans"/>
                <w:b w:val="0"/>
                <w:bCs/>
                <w:color w:val="auto"/>
                <w:sz w:val="22"/>
                <w:szCs w:val="22"/>
              </w:rPr>
              <w:t>2.</w:t>
            </w:r>
          </w:p>
        </w:tc>
        <w:tc>
          <w:tcPr>
            <w:tcW w:w="2418" w:type="dxa"/>
            <w:shd w:val="clear" w:color="auto" w:fill="auto"/>
            <w:tcMar>
              <w:top w:w="100" w:type="dxa"/>
              <w:left w:w="100" w:type="dxa"/>
              <w:bottom w:w="100" w:type="dxa"/>
              <w:right w:w="100" w:type="dxa"/>
            </w:tcMar>
          </w:tcPr>
          <w:p w14:paraId="3A7FFA6A" w14:textId="0370936B" w:rsidR="005E50D5" w:rsidRPr="00900883" w:rsidRDefault="005E50D5" w:rsidP="00387B92">
            <w:pPr>
              <w:pStyle w:val="Heading1"/>
              <w:shd w:val="clear" w:color="auto" w:fill="FFFFFF"/>
              <w:spacing w:before="0"/>
              <w:ind w:left="-57"/>
              <w:jc w:val="both"/>
              <w:rPr>
                <w:rFonts w:ascii="Open Sans" w:hAnsi="Open Sans" w:cs="Open Sans"/>
                <w:b w:val="0"/>
                <w:bCs/>
                <w:sz w:val="22"/>
                <w:szCs w:val="22"/>
              </w:rPr>
            </w:pPr>
            <w:r w:rsidRPr="00900883">
              <w:rPr>
                <w:rFonts w:ascii="Open Sans" w:hAnsi="Open Sans" w:cs="Open Sans"/>
                <w:b w:val="0"/>
                <w:bCs/>
                <w:color w:val="auto"/>
                <w:sz w:val="22"/>
                <w:szCs w:val="22"/>
              </w:rPr>
              <w:t>News Recommendation Based on User Topic and Entity Preference in Historical Behavior</w:t>
            </w:r>
          </w:p>
        </w:tc>
        <w:tc>
          <w:tcPr>
            <w:tcW w:w="1701" w:type="dxa"/>
            <w:shd w:val="clear" w:color="auto" w:fill="auto"/>
            <w:tcMar>
              <w:top w:w="100" w:type="dxa"/>
              <w:left w:w="100" w:type="dxa"/>
              <w:bottom w:w="100" w:type="dxa"/>
              <w:right w:w="100" w:type="dxa"/>
            </w:tcMar>
          </w:tcPr>
          <w:p w14:paraId="5AB67851" w14:textId="0D5DD9FF" w:rsidR="005E50D5" w:rsidRPr="00900883" w:rsidRDefault="005E50D5" w:rsidP="005E50D5">
            <w:pPr>
              <w:widowControl w:val="0"/>
              <w:pBdr>
                <w:top w:val="nil"/>
                <w:left w:val="nil"/>
                <w:bottom w:val="nil"/>
                <w:right w:val="nil"/>
                <w:between w:val="nil"/>
              </w:pBdr>
              <w:spacing w:before="0" w:line="240" w:lineRule="auto"/>
              <w:jc w:val="both"/>
              <w:rPr>
                <w:color w:val="auto"/>
              </w:rPr>
            </w:pPr>
            <w:r w:rsidRPr="00900883">
              <w:rPr>
                <w:color w:val="auto"/>
              </w:rPr>
              <w:t>20</w:t>
            </w:r>
            <w:r w:rsidR="00BA6F40" w:rsidRPr="00900883">
              <w:rPr>
                <w:color w:val="auto"/>
              </w:rPr>
              <w:t>20</w:t>
            </w:r>
          </w:p>
        </w:tc>
        <w:tc>
          <w:tcPr>
            <w:tcW w:w="4678" w:type="dxa"/>
            <w:shd w:val="clear" w:color="auto" w:fill="auto"/>
            <w:tcMar>
              <w:top w:w="100" w:type="dxa"/>
              <w:left w:w="100" w:type="dxa"/>
              <w:bottom w:w="100" w:type="dxa"/>
              <w:right w:w="100" w:type="dxa"/>
            </w:tcMar>
          </w:tcPr>
          <w:p w14:paraId="2532A407" w14:textId="2F081BEB" w:rsidR="005E50D5" w:rsidRPr="00900883" w:rsidRDefault="0013679C" w:rsidP="005E50D5">
            <w:pPr>
              <w:widowControl w:val="0"/>
              <w:pBdr>
                <w:top w:val="nil"/>
                <w:left w:val="nil"/>
                <w:bottom w:val="nil"/>
                <w:right w:val="nil"/>
                <w:between w:val="nil"/>
              </w:pBdr>
              <w:spacing w:before="0" w:line="240" w:lineRule="auto"/>
              <w:jc w:val="both"/>
            </w:pPr>
            <w:r w:rsidRPr="00900883">
              <w:rPr>
                <w:color w:val="auto"/>
              </w:rPr>
              <w:t>It</w:t>
            </w:r>
            <w:r w:rsidR="0021601F" w:rsidRPr="00900883">
              <w:rPr>
                <w:color w:val="auto"/>
              </w:rPr>
              <w:t xml:space="preserve"> would involve exploring existing studies on news recommendation systems that leverage user preferences for topics and entities from their historical behavior. </w:t>
            </w:r>
            <w:r w:rsidR="0021601F" w:rsidRPr="00900883">
              <w:rPr>
                <w:b/>
                <w:bCs/>
                <w:color w:val="auto"/>
              </w:rPr>
              <w:t>Limitations could encompass challenges in accurately capturing evolving user interests, potential information filter bubbles, and difficulties in handling sparse user data for effective recommendations.</w:t>
            </w:r>
          </w:p>
        </w:tc>
      </w:tr>
      <w:tr w:rsidR="005E50D5" w14:paraId="61BA7165" w14:textId="77777777" w:rsidTr="0077565F">
        <w:trPr>
          <w:trHeight w:val="1594"/>
        </w:trPr>
        <w:tc>
          <w:tcPr>
            <w:tcW w:w="691" w:type="dxa"/>
          </w:tcPr>
          <w:p w14:paraId="763CFBC7" w14:textId="43B3AA9D" w:rsidR="005E50D5" w:rsidRPr="00900883" w:rsidRDefault="005E50D5" w:rsidP="005E50D5">
            <w:pPr>
              <w:pStyle w:val="Heading1"/>
              <w:spacing w:before="0" w:after="375"/>
              <w:jc w:val="both"/>
              <w:rPr>
                <w:rFonts w:ascii="Open Sans" w:hAnsi="Open Sans" w:cs="Open Sans"/>
                <w:b w:val="0"/>
                <w:bCs/>
                <w:color w:val="000000" w:themeColor="text1"/>
                <w:sz w:val="22"/>
                <w:szCs w:val="22"/>
                <w:lang w:val="en-IN"/>
              </w:rPr>
            </w:pPr>
            <w:r w:rsidRPr="00900883">
              <w:rPr>
                <w:rFonts w:ascii="Open Sans" w:hAnsi="Open Sans" w:cs="Open Sans"/>
                <w:b w:val="0"/>
                <w:bCs/>
                <w:color w:val="000000" w:themeColor="text1"/>
                <w:sz w:val="22"/>
                <w:szCs w:val="22"/>
                <w:lang w:val="en-IN"/>
              </w:rPr>
              <w:t>3.</w:t>
            </w:r>
          </w:p>
        </w:tc>
        <w:tc>
          <w:tcPr>
            <w:tcW w:w="2418" w:type="dxa"/>
            <w:shd w:val="clear" w:color="auto" w:fill="auto"/>
            <w:tcMar>
              <w:top w:w="100" w:type="dxa"/>
              <w:left w:w="100" w:type="dxa"/>
              <w:bottom w:w="100" w:type="dxa"/>
              <w:right w:w="100" w:type="dxa"/>
            </w:tcMar>
          </w:tcPr>
          <w:p w14:paraId="70AA6FB9" w14:textId="20F080FE" w:rsidR="005E50D5" w:rsidRPr="00900883" w:rsidRDefault="005E50D5" w:rsidP="003A35B9">
            <w:pPr>
              <w:pStyle w:val="Heading1"/>
              <w:spacing w:before="100" w:beforeAutospacing="1" w:after="375"/>
              <w:ind w:left="-57" w:right="-57"/>
              <w:jc w:val="both"/>
              <w:rPr>
                <w:rFonts w:ascii="Open Sans" w:hAnsi="Open Sans" w:cs="Open Sans"/>
                <w:b w:val="0"/>
                <w:bCs/>
                <w:sz w:val="22"/>
                <w:szCs w:val="22"/>
                <w:lang w:val="en-IN"/>
              </w:rPr>
            </w:pPr>
            <w:r w:rsidRPr="00900883">
              <w:rPr>
                <w:rFonts w:ascii="Open Sans" w:hAnsi="Open Sans" w:cs="Open Sans"/>
                <w:b w:val="0"/>
                <w:bCs/>
                <w:color w:val="000000" w:themeColor="text1"/>
                <w:sz w:val="22"/>
                <w:szCs w:val="22"/>
                <w:lang w:val="en-IN"/>
              </w:rPr>
              <w:t>Wide and Deep Learning</w:t>
            </w:r>
            <w:r w:rsidR="00387B92" w:rsidRPr="00900883">
              <w:rPr>
                <w:rFonts w:ascii="Open Sans" w:hAnsi="Open Sans" w:cs="Open Sans"/>
                <w:b w:val="0"/>
                <w:bCs/>
                <w:color w:val="000000" w:themeColor="text1"/>
                <w:sz w:val="22"/>
                <w:szCs w:val="22"/>
                <w:lang w:val="en-IN"/>
              </w:rPr>
              <w:t xml:space="preserve"> </w:t>
            </w:r>
            <w:r w:rsidRPr="00900883">
              <w:rPr>
                <w:rFonts w:ascii="Open Sans" w:hAnsi="Open Sans" w:cs="Open Sans"/>
                <w:b w:val="0"/>
                <w:bCs/>
                <w:color w:val="000000" w:themeColor="text1"/>
                <w:sz w:val="22"/>
                <w:szCs w:val="22"/>
                <w:lang w:val="en-IN"/>
              </w:rPr>
              <w:t>for</w:t>
            </w:r>
            <w:r w:rsidR="00C0592B" w:rsidRPr="00900883">
              <w:rPr>
                <w:rFonts w:ascii="Open Sans" w:hAnsi="Open Sans" w:cs="Open Sans"/>
                <w:b w:val="0"/>
                <w:bCs/>
                <w:color w:val="000000" w:themeColor="text1"/>
                <w:sz w:val="22"/>
                <w:szCs w:val="22"/>
                <w:lang w:val="en-IN"/>
              </w:rPr>
              <w:t xml:space="preserve"> </w:t>
            </w:r>
            <w:r w:rsidRPr="00900883">
              <w:rPr>
                <w:rFonts w:ascii="Open Sans" w:hAnsi="Open Sans" w:cs="Open Sans"/>
                <w:b w:val="0"/>
                <w:bCs/>
                <w:color w:val="000000" w:themeColor="text1"/>
                <w:sz w:val="22"/>
                <w:szCs w:val="22"/>
                <w:lang w:val="en-IN"/>
              </w:rPr>
              <w:t>Recommender Systems</w:t>
            </w:r>
          </w:p>
        </w:tc>
        <w:tc>
          <w:tcPr>
            <w:tcW w:w="1701" w:type="dxa"/>
            <w:shd w:val="clear" w:color="auto" w:fill="auto"/>
            <w:tcMar>
              <w:top w:w="100" w:type="dxa"/>
              <w:left w:w="100" w:type="dxa"/>
              <w:bottom w:w="100" w:type="dxa"/>
              <w:right w:w="100" w:type="dxa"/>
            </w:tcMar>
          </w:tcPr>
          <w:p w14:paraId="558CFDDF" w14:textId="77777777" w:rsidR="005E50D5" w:rsidRPr="00900883" w:rsidRDefault="005E50D5" w:rsidP="005E50D5">
            <w:pPr>
              <w:widowControl w:val="0"/>
              <w:pBdr>
                <w:top w:val="nil"/>
                <w:left w:val="nil"/>
                <w:bottom w:val="nil"/>
                <w:right w:val="nil"/>
                <w:between w:val="nil"/>
              </w:pBdr>
              <w:spacing w:before="0" w:line="240" w:lineRule="auto"/>
              <w:jc w:val="both"/>
              <w:rPr>
                <w:color w:val="000000" w:themeColor="text1"/>
              </w:rPr>
            </w:pPr>
            <w:r w:rsidRPr="00900883">
              <w:rPr>
                <w:color w:val="000000" w:themeColor="text1"/>
              </w:rPr>
              <w:t>2019</w:t>
            </w:r>
          </w:p>
        </w:tc>
        <w:tc>
          <w:tcPr>
            <w:tcW w:w="4678" w:type="dxa"/>
            <w:shd w:val="clear" w:color="auto" w:fill="auto"/>
            <w:tcMar>
              <w:top w:w="100" w:type="dxa"/>
              <w:left w:w="100" w:type="dxa"/>
              <w:bottom w:w="100" w:type="dxa"/>
              <w:right w:w="100" w:type="dxa"/>
            </w:tcMar>
          </w:tcPr>
          <w:p w14:paraId="1CF442FC" w14:textId="7594AA4A" w:rsidR="005E50D5" w:rsidRPr="00900883" w:rsidRDefault="0013679C" w:rsidP="005E50D5">
            <w:pPr>
              <w:widowControl w:val="0"/>
              <w:pBdr>
                <w:top w:val="nil"/>
                <w:left w:val="nil"/>
                <w:bottom w:val="nil"/>
                <w:right w:val="nil"/>
                <w:between w:val="nil"/>
              </w:pBdr>
              <w:spacing w:before="0" w:line="240" w:lineRule="auto"/>
              <w:jc w:val="both"/>
              <w:rPr>
                <w:color w:val="000000" w:themeColor="text1"/>
              </w:rPr>
            </w:pPr>
            <w:r w:rsidRPr="00900883">
              <w:rPr>
                <w:color w:val="000000" w:themeColor="text1"/>
              </w:rPr>
              <w:t>It</w:t>
            </w:r>
            <w:r w:rsidR="0021601F" w:rsidRPr="00900883">
              <w:rPr>
                <w:color w:val="000000" w:themeColor="text1"/>
              </w:rPr>
              <w:t xml:space="preserve"> would involve surveying existing research on the application of wide and deep learning techniques in recommender systems. </w:t>
            </w:r>
            <w:r w:rsidR="0021601F" w:rsidRPr="00900883">
              <w:rPr>
                <w:b/>
                <w:bCs/>
                <w:color w:val="000000" w:themeColor="text1"/>
              </w:rPr>
              <w:t>Limitations may include the need for substantial computational resources, potential model complexity, and challenges in incorporating contextual information effectively for diverse recommendation scenarios</w:t>
            </w:r>
            <w:r w:rsidR="0021601F" w:rsidRPr="00900883">
              <w:rPr>
                <w:color w:val="000000" w:themeColor="text1"/>
              </w:rPr>
              <w:t>.</w:t>
            </w:r>
          </w:p>
        </w:tc>
      </w:tr>
      <w:tr w:rsidR="005E50D5" w14:paraId="41E83371" w14:textId="77777777" w:rsidTr="0077565F">
        <w:trPr>
          <w:trHeight w:val="1594"/>
        </w:trPr>
        <w:tc>
          <w:tcPr>
            <w:tcW w:w="691" w:type="dxa"/>
          </w:tcPr>
          <w:p w14:paraId="76774688" w14:textId="7FBF027A" w:rsidR="005E50D5" w:rsidRPr="00D03331" w:rsidRDefault="005E50D5" w:rsidP="005E50D5">
            <w:pPr>
              <w:pStyle w:val="Heading1"/>
              <w:spacing w:before="0" w:after="375"/>
              <w:jc w:val="both"/>
              <w:rPr>
                <w:rFonts w:ascii="Open Sans" w:hAnsi="Open Sans" w:cs="Open Sans"/>
                <w:b w:val="0"/>
                <w:bCs/>
                <w:color w:val="000000" w:themeColor="text1"/>
                <w:sz w:val="22"/>
                <w:szCs w:val="22"/>
                <w:lang w:val="en-IN"/>
              </w:rPr>
            </w:pPr>
            <w:r w:rsidRPr="00D03331">
              <w:rPr>
                <w:rFonts w:ascii="Open Sans" w:hAnsi="Open Sans" w:cs="Open Sans"/>
                <w:b w:val="0"/>
                <w:bCs/>
                <w:color w:val="000000" w:themeColor="text1"/>
                <w:sz w:val="22"/>
                <w:szCs w:val="22"/>
                <w:lang w:val="en-IN"/>
              </w:rPr>
              <w:lastRenderedPageBreak/>
              <w:t>4.</w:t>
            </w:r>
          </w:p>
        </w:tc>
        <w:tc>
          <w:tcPr>
            <w:tcW w:w="2418" w:type="dxa"/>
            <w:shd w:val="clear" w:color="auto" w:fill="auto"/>
            <w:tcMar>
              <w:top w:w="100" w:type="dxa"/>
              <w:left w:w="100" w:type="dxa"/>
              <w:bottom w:w="100" w:type="dxa"/>
              <w:right w:w="100" w:type="dxa"/>
            </w:tcMar>
          </w:tcPr>
          <w:p w14:paraId="489D2434" w14:textId="1C940B03" w:rsidR="005E50D5" w:rsidRPr="00D03331" w:rsidRDefault="005E50D5" w:rsidP="00387B92">
            <w:pPr>
              <w:pStyle w:val="Heading1"/>
              <w:spacing w:before="0" w:after="375"/>
              <w:ind w:left="-57"/>
              <w:jc w:val="both"/>
              <w:rPr>
                <w:rFonts w:ascii="Open Sans" w:hAnsi="Open Sans" w:cs="Open Sans"/>
                <w:b w:val="0"/>
                <w:bCs/>
                <w:color w:val="000000" w:themeColor="text1"/>
                <w:sz w:val="22"/>
                <w:szCs w:val="22"/>
                <w:lang w:val="en-IN"/>
              </w:rPr>
            </w:pPr>
            <w:r w:rsidRPr="00D03331">
              <w:rPr>
                <w:rFonts w:ascii="Open Sans" w:hAnsi="Open Sans" w:cs="Open Sans"/>
                <w:b w:val="0"/>
                <w:bCs/>
                <w:color w:val="000000" w:themeColor="text1"/>
                <w:sz w:val="22"/>
                <w:szCs w:val="22"/>
                <w:lang w:val="en-IN"/>
              </w:rPr>
              <w:t>Research Progress of News Recommendation Methods</w:t>
            </w:r>
          </w:p>
        </w:tc>
        <w:tc>
          <w:tcPr>
            <w:tcW w:w="1701" w:type="dxa"/>
            <w:shd w:val="clear" w:color="auto" w:fill="auto"/>
            <w:tcMar>
              <w:top w:w="100" w:type="dxa"/>
              <w:left w:w="100" w:type="dxa"/>
              <w:bottom w:w="100" w:type="dxa"/>
              <w:right w:w="100" w:type="dxa"/>
            </w:tcMar>
          </w:tcPr>
          <w:p w14:paraId="4F82CA0A" w14:textId="16C61CB8" w:rsidR="005E50D5" w:rsidRPr="00D03331" w:rsidRDefault="005E50D5" w:rsidP="005E50D5">
            <w:pPr>
              <w:widowControl w:val="0"/>
              <w:pBdr>
                <w:top w:val="nil"/>
                <w:left w:val="nil"/>
                <w:bottom w:val="nil"/>
                <w:right w:val="nil"/>
                <w:between w:val="nil"/>
              </w:pBdr>
              <w:spacing w:before="0" w:line="240" w:lineRule="auto"/>
              <w:jc w:val="both"/>
              <w:rPr>
                <w:color w:val="000000" w:themeColor="text1"/>
              </w:rPr>
            </w:pPr>
            <w:r w:rsidRPr="00D03331">
              <w:rPr>
                <w:color w:val="000000" w:themeColor="text1"/>
              </w:rPr>
              <w:t>20</w:t>
            </w:r>
            <w:r w:rsidR="00BA6F40">
              <w:rPr>
                <w:color w:val="000000" w:themeColor="text1"/>
              </w:rPr>
              <w:t>18</w:t>
            </w:r>
          </w:p>
        </w:tc>
        <w:tc>
          <w:tcPr>
            <w:tcW w:w="4678" w:type="dxa"/>
            <w:shd w:val="clear" w:color="auto" w:fill="auto"/>
            <w:tcMar>
              <w:top w:w="100" w:type="dxa"/>
              <w:left w:w="100" w:type="dxa"/>
              <w:bottom w:w="100" w:type="dxa"/>
              <w:right w:w="100" w:type="dxa"/>
            </w:tcMar>
          </w:tcPr>
          <w:p w14:paraId="678DB1BB" w14:textId="383A5672" w:rsidR="005E50D5" w:rsidRPr="00D03331" w:rsidRDefault="0013679C" w:rsidP="005E50D5">
            <w:pPr>
              <w:jc w:val="both"/>
              <w:rPr>
                <w:color w:val="000000" w:themeColor="text1"/>
              </w:rPr>
            </w:pPr>
            <w:r>
              <w:rPr>
                <w:color w:val="000000" w:themeColor="text1"/>
              </w:rPr>
              <w:t xml:space="preserve">It </w:t>
            </w:r>
            <w:r w:rsidRPr="0013679C">
              <w:rPr>
                <w:color w:val="000000" w:themeColor="text1"/>
              </w:rPr>
              <w:t xml:space="preserve">would involve surveying the current state of research on various news recommendation techniques. </w:t>
            </w:r>
            <w:r w:rsidRPr="005C070B">
              <w:rPr>
                <w:b/>
                <w:bCs/>
                <w:color w:val="000000" w:themeColor="text1"/>
              </w:rPr>
              <w:t>Limitations may encompass issues like the cold start problem, data sparsity, algorithm scalability, and challenges in incorporating user context and evolving preferences</w:t>
            </w:r>
            <w:r w:rsidRPr="0013679C">
              <w:rPr>
                <w:color w:val="000000" w:themeColor="text1"/>
              </w:rPr>
              <w:t>. Additionally, the review should consider the dynamic nature of news content and the need for real-time adaptation in recommendation systems.</w:t>
            </w:r>
          </w:p>
        </w:tc>
      </w:tr>
      <w:tr w:rsidR="005E50D5" w14:paraId="328F6630" w14:textId="77777777" w:rsidTr="0077565F">
        <w:trPr>
          <w:trHeight w:val="1594"/>
        </w:trPr>
        <w:tc>
          <w:tcPr>
            <w:tcW w:w="691" w:type="dxa"/>
          </w:tcPr>
          <w:p w14:paraId="355218C4" w14:textId="66C0C188" w:rsidR="005E50D5" w:rsidRPr="00D03331" w:rsidRDefault="005E50D5" w:rsidP="005E50D5">
            <w:pPr>
              <w:pStyle w:val="Heading1"/>
              <w:spacing w:before="0" w:after="375"/>
              <w:jc w:val="both"/>
              <w:rPr>
                <w:rFonts w:ascii="Open Sans" w:hAnsi="Open Sans" w:cs="Open Sans"/>
                <w:b w:val="0"/>
                <w:bCs/>
                <w:color w:val="000000" w:themeColor="text1"/>
                <w:sz w:val="22"/>
                <w:szCs w:val="22"/>
                <w:lang w:val="en-IN"/>
              </w:rPr>
            </w:pPr>
            <w:r w:rsidRPr="00D03331">
              <w:rPr>
                <w:rFonts w:ascii="Open Sans" w:hAnsi="Open Sans" w:cs="Open Sans"/>
                <w:b w:val="0"/>
                <w:bCs/>
                <w:color w:val="000000" w:themeColor="text1"/>
                <w:sz w:val="22"/>
                <w:szCs w:val="22"/>
                <w:lang w:val="en-IN"/>
              </w:rPr>
              <w:t>5.</w:t>
            </w:r>
          </w:p>
        </w:tc>
        <w:tc>
          <w:tcPr>
            <w:tcW w:w="2418" w:type="dxa"/>
            <w:shd w:val="clear" w:color="auto" w:fill="auto"/>
            <w:tcMar>
              <w:top w:w="100" w:type="dxa"/>
              <w:left w:w="100" w:type="dxa"/>
              <w:bottom w:w="100" w:type="dxa"/>
              <w:right w:w="100" w:type="dxa"/>
            </w:tcMar>
          </w:tcPr>
          <w:p w14:paraId="040A4E18" w14:textId="748B6D6A" w:rsidR="005E50D5" w:rsidRPr="00D03331" w:rsidRDefault="005E50D5" w:rsidP="00387B92">
            <w:pPr>
              <w:pStyle w:val="Heading1"/>
              <w:spacing w:before="0" w:after="480"/>
              <w:ind w:right="170"/>
              <w:jc w:val="both"/>
              <w:rPr>
                <w:rFonts w:ascii="Open Sans" w:hAnsi="Open Sans" w:cs="Open Sans"/>
                <w:b w:val="0"/>
                <w:bCs/>
                <w:color w:val="000000" w:themeColor="text1"/>
                <w:sz w:val="22"/>
                <w:szCs w:val="22"/>
                <w:lang w:val="en-IN"/>
              </w:rPr>
            </w:pPr>
            <w:r w:rsidRPr="00D03331">
              <w:rPr>
                <w:rFonts w:ascii="Open Sans" w:hAnsi="Open Sans" w:cs="Open Sans"/>
                <w:b w:val="0"/>
                <w:bCs/>
                <w:color w:val="000000" w:themeColor="text1"/>
                <w:sz w:val="22"/>
                <w:szCs w:val="22"/>
                <w:lang w:val="en-IN"/>
              </w:rPr>
              <w:t>Neural</w:t>
            </w:r>
            <w:r w:rsidR="00387B92" w:rsidRPr="00D03331">
              <w:rPr>
                <w:rFonts w:ascii="Open Sans" w:hAnsi="Open Sans" w:cs="Open Sans"/>
                <w:b w:val="0"/>
                <w:bCs/>
                <w:color w:val="000000" w:themeColor="text1"/>
                <w:sz w:val="22"/>
                <w:szCs w:val="22"/>
                <w:lang w:val="en-IN"/>
              </w:rPr>
              <w:t xml:space="preserve"> </w:t>
            </w:r>
            <w:r w:rsidRPr="00D03331">
              <w:rPr>
                <w:rFonts w:ascii="Open Sans" w:hAnsi="Open Sans" w:cs="Open Sans"/>
                <w:b w:val="0"/>
                <w:bCs/>
                <w:color w:val="000000" w:themeColor="text1"/>
                <w:sz w:val="22"/>
                <w:szCs w:val="22"/>
                <w:lang w:val="en-IN"/>
              </w:rPr>
              <w:t>News Recommendation with Attentive Multi-View Learning</w:t>
            </w:r>
          </w:p>
        </w:tc>
        <w:tc>
          <w:tcPr>
            <w:tcW w:w="1701" w:type="dxa"/>
            <w:shd w:val="clear" w:color="auto" w:fill="auto"/>
            <w:tcMar>
              <w:top w:w="100" w:type="dxa"/>
              <w:left w:w="100" w:type="dxa"/>
              <w:bottom w:w="100" w:type="dxa"/>
              <w:right w:w="100" w:type="dxa"/>
            </w:tcMar>
          </w:tcPr>
          <w:p w14:paraId="1A62B29B" w14:textId="586755EE" w:rsidR="005E50D5" w:rsidRPr="00D03331" w:rsidRDefault="005E50D5" w:rsidP="005E50D5">
            <w:pPr>
              <w:widowControl w:val="0"/>
              <w:pBdr>
                <w:top w:val="nil"/>
                <w:left w:val="nil"/>
                <w:bottom w:val="nil"/>
                <w:right w:val="nil"/>
                <w:between w:val="nil"/>
              </w:pBdr>
              <w:spacing w:before="0" w:line="240" w:lineRule="auto"/>
              <w:jc w:val="both"/>
              <w:rPr>
                <w:color w:val="000000" w:themeColor="text1"/>
              </w:rPr>
            </w:pPr>
            <w:r w:rsidRPr="00D03331">
              <w:rPr>
                <w:color w:val="000000" w:themeColor="text1"/>
              </w:rPr>
              <w:t>20</w:t>
            </w:r>
            <w:r w:rsidR="00BA6F40">
              <w:rPr>
                <w:color w:val="000000" w:themeColor="text1"/>
              </w:rPr>
              <w:t>17</w:t>
            </w:r>
          </w:p>
        </w:tc>
        <w:tc>
          <w:tcPr>
            <w:tcW w:w="4678" w:type="dxa"/>
            <w:shd w:val="clear" w:color="auto" w:fill="auto"/>
            <w:tcMar>
              <w:top w:w="100" w:type="dxa"/>
              <w:left w:w="100" w:type="dxa"/>
              <w:bottom w:w="100" w:type="dxa"/>
              <w:right w:w="100" w:type="dxa"/>
            </w:tcMar>
          </w:tcPr>
          <w:p w14:paraId="576AAD83" w14:textId="38496DC6" w:rsidR="005E50D5" w:rsidRPr="00D03331" w:rsidRDefault="005C070B" w:rsidP="005E50D5">
            <w:pPr>
              <w:jc w:val="both"/>
              <w:rPr>
                <w:color w:val="000000" w:themeColor="text1"/>
              </w:rPr>
            </w:pPr>
            <w:r>
              <w:rPr>
                <w:color w:val="000000" w:themeColor="text1"/>
              </w:rPr>
              <w:t>It</w:t>
            </w:r>
            <w:r w:rsidR="0013679C" w:rsidRPr="0013679C">
              <w:rPr>
                <w:color w:val="000000" w:themeColor="text1"/>
              </w:rPr>
              <w:t xml:space="preserve"> involves examining existing research on neural network-based news recommendation systems that leverage multi-view learning with attention mechanisms. </w:t>
            </w:r>
            <w:r w:rsidR="0013679C" w:rsidRPr="005C070B">
              <w:rPr>
                <w:b/>
                <w:bCs/>
                <w:color w:val="000000" w:themeColor="text1"/>
              </w:rPr>
              <w:t>Limitations may include the complexity of model architecture, potential challenges in training and parameter tuning, and difficulties in handling large-scale datasets</w:t>
            </w:r>
            <w:r w:rsidR="0013679C" w:rsidRPr="0013679C">
              <w:rPr>
                <w:color w:val="000000" w:themeColor="text1"/>
              </w:rPr>
              <w:t xml:space="preserve">. Moreover, interpretability of attention weights and potential overfitting due to multiple views could be areas of concern. </w:t>
            </w:r>
          </w:p>
        </w:tc>
      </w:tr>
    </w:tbl>
    <w:p w14:paraId="035A9EAA" w14:textId="77777777" w:rsidR="005C070B" w:rsidRDefault="005C070B" w:rsidP="00FA0C88">
      <w:pPr>
        <w:pStyle w:val="Heading2"/>
        <w:spacing w:before="240" w:after="240"/>
      </w:pPr>
      <w:bookmarkStart w:id="15" w:name="_va2j8wagnq99" w:colFirst="0" w:colLast="0"/>
      <w:bookmarkStart w:id="16" w:name="_mdll6yyab5tx" w:colFirst="0" w:colLast="0"/>
      <w:bookmarkEnd w:id="15"/>
      <w:bookmarkEnd w:id="16"/>
    </w:p>
    <w:p w14:paraId="17B1F87D" w14:textId="74051DF1" w:rsidR="00E911AA" w:rsidRPr="00E911AA" w:rsidRDefault="00BA25E6" w:rsidP="00FA0C88">
      <w:pPr>
        <w:pStyle w:val="Heading2"/>
        <w:spacing w:before="240" w:after="240"/>
      </w:pPr>
      <w:r>
        <w:t>Current Limitations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1314A58D" w14:textId="77777777">
        <w:tc>
          <w:tcPr>
            <w:tcW w:w="9360" w:type="dxa"/>
            <w:shd w:val="clear" w:color="auto" w:fill="auto"/>
            <w:tcMar>
              <w:top w:w="100" w:type="dxa"/>
              <w:left w:w="100" w:type="dxa"/>
              <w:bottom w:w="100" w:type="dxa"/>
              <w:right w:w="100" w:type="dxa"/>
            </w:tcMar>
          </w:tcPr>
          <w:p w14:paraId="4DB63A69" w14:textId="54047F32" w:rsidR="008710A3" w:rsidRPr="00A235DA" w:rsidRDefault="008710A3" w:rsidP="00884F8F">
            <w:pPr>
              <w:widowControl w:val="0"/>
              <w:pBdr>
                <w:top w:val="nil"/>
                <w:left w:val="nil"/>
                <w:bottom w:val="nil"/>
                <w:right w:val="nil"/>
                <w:between w:val="nil"/>
              </w:pBdr>
              <w:spacing w:before="0" w:line="240" w:lineRule="auto"/>
              <w:jc w:val="both"/>
              <w:rPr>
                <w:color w:val="000000" w:themeColor="text1"/>
              </w:rPr>
            </w:pPr>
            <w:r w:rsidRPr="00A235DA">
              <w:rPr>
                <w:color w:val="000000" w:themeColor="text1"/>
              </w:rPr>
              <w:t>Privacy Concerns: Balancing personalization with user data privacy remains a challenge. Collecting user data can raise ethical and legal issues.</w:t>
            </w:r>
          </w:p>
          <w:p w14:paraId="51296928" w14:textId="77777777" w:rsidR="00A812C9" w:rsidRPr="00A235DA" w:rsidRDefault="00A812C9" w:rsidP="00884F8F">
            <w:pPr>
              <w:widowControl w:val="0"/>
              <w:pBdr>
                <w:top w:val="nil"/>
                <w:left w:val="nil"/>
                <w:bottom w:val="nil"/>
                <w:right w:val="nil"/>
                <w:between w:val="nil"/>
              </w:pBdr>
              <w:spacing w:before="0" w:line="240" w:lineRule="auto"/>
              <w:jc w:val="both"/>
              <w:rPr>
                <w:color w:val="000000" w:themeColor="text1"/>
              </w:rPr>
            </w:pPr>
          </w:p>
          <w:p w14:paraId="437C4FF8" w14:textId="27B36415" w:rsidR="008710A3" w:rsidRDefault="008710A3" w:rsidP="00884F8F">
            <w:pPr>
              <w:widowControl w:val="0"/>
              <w:pBdr>
                <w:top w:val="nil"/>
                <w:left w:val="nil"/>
                <w:bottom w:val="nil"/>
                <w:right w:val="nil"/>
                <w:between w:val="nil"/>
              </w:pBdr>
              <w:spacing w:before="0" w:line="240" w:lineRule="auto"/>
              <w:jc w:val="both"/>
            </w:pPr>
            <w:r w:rsidRPr="00A235DA">
              <w:rPr>
                <w:color w:val="000000" w:themeColor="text1"/>
              </w:rPr>
              <w:t>Lack of Context: Understanding real-time events and contextual factors for news recommendations is challenging.</w:t>
            </w:r>
          </w:p>
        </w:tc>
      </w:tr>
    </w:tbl>
    <w:p w14:paraId="53A7AAE4" w14:textId="177B3F98" w:rsidR="004733B6" w:rsidRDefault="00BA25E6" w:rsidP="00FA0C88">
      <w:pPr>
        <w:pStyle w:val="Heading2"/>
        <w:pBdr>
          <w:top w:val="nil"/>
          <w:left w:val="nil"/>
          <w:bottom w:val="nil"/>
          <w:right w:val="nil"/>
          <w:between w:val="nil"/>
        </w:pBdr>
        <w:spacing w:before="240" w:after="240"/>
      </w:pPr>
      <w:bookmarkStart w:id="17" w:name="_56kfpodyq5td" w:colFirst="0" w:colLast="0"/>
      <w:bookmarkEnd w:id="17"/>
      <w:r>
        <w:lastRenderedPageBreak/>
        <w:t>Proposed Solution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7EC8" w:rsidRPr="007E3A29" w14:paraId="50D7F1C0" w14:textId="77777777">
        <w:tc>
          <w:tcPr>
            <w:tcW w:w="9360" w:type="dxa"/>
            <w:shd w:val="clear" w:color="auto" w:fill="auto"/>
            <w:tcMar>
              <w:top w:w="100" w:type="dxa"/>
              <w:left w:w="100" w:type="dxa"/>
              <w:bottom w:w="100" w:type="dxa"/>
              <w:right w:w="100" w:type="dxa"/>
            </w:tcMar>
          </w:tcPr>
          <w:p w14:paraId="07B83CCE" w14:textId="3C4D0EC9" w:rsidR="008710A3" w:rsidRPr="007E3A29" w:rsidRDefault="008710A3"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To tackle privacy concerns in a personalized news recommender system</w:t>
            </w:r>
            <w:r w:rsidR="00884F8F">
              <w:rPr>
                <w:color w:val="000000" w:themeColor="text1"/>
              </w:rPr>
              <w:t>, by considering the likes and dislikes of particular individual</w:t>
            </w:r>
          </w:p>
          <w:p w14:paraId="1F70F9BC" w14:textId="77777777" w:rsidR="008710A3" w:rsidRPr="007E3A29" w:rsidRDefault="008710A3" w:rsidP="00884F8F">
            <w:pPr>
              <w:widowControl w:val="0"/>
              <w:pBdr>
                <w:top w:val="nil"/>
                <w:left w:val="nil"/>
                <w:bottom w:val="nil"/>
                <w:right w:val="nil"/>
                <w:between w:val="nil"/>
              </w:pBdr>
              <w:spacing w:before="0" w:line="240" w:lineRule="auto"/>
              <w:jc w:val="both"/>
              <w:rPr>
                <w:color w:val="000000" w:themeColor="text1"/>
              </w:rPr>
            </w:pPr>
          </w:p>
          <w:p w14:paraId="26A631F9" w14:textId="767D2CA5" w:rsidR="004733B6" w:rsidRPr="007E3A29" w:rsidRDefault="008710A3"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To overcome the lack of context in a personalized news recommender system, an "Event-aware Recommendation" mechanism can be employed.</w:t>
            </w:r>
          </w:p>
        </w:tc>
      </w:tr>
    </w:tbl>
    <w:p w14:paraId="5E5237A3" w14:textId="25D92C0A" w:rsidR="004733B6" w:rsidRDefault="00BA25E6" w:rsidP="00FA0C88">
      <w:pPr>
        <w:pStyle w:val="Heading2"/>
        <w:pBdr>
          <w:top w:val="nil"/>
          <w:left w:val="nil"/>
          <w:bottom w:val="nil"/>
          <w:right w:val="nil"/>
          <w:between w:val="nil"/>
        </w:pBdr>
        <w:spacing w:before="240" w:after="240"/>
      </w:pPr>
      <w:bookmarkStart w:id="18" w:name="_xgb0u7z7zdo7" w:colFirst="0" w:colLast="0"/>
      <w:bookmarkEnd w:id="18"/>
      <w:r>
        <w:t>Objectives and Scope of Work</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3B6" w14:paraId="63F95649" w14:textId="77777777">
        <w:tc>
          <w:tcPr>
            <w:tcW w:w="9360" w:type="dxa"/>
            <w:shd w:val="clear" w:color="auto" w:fill="auto"/>
            <w:tcMar>
              <w:top w:w="100" w:type="dxa"/>
              <w:left w:w="100" w:type="dxa"/>
              <w:bottom w:w="100" w:type="dxa"/>
              <w:right w:w="100" w:type="dxa"/>
            </w:tcMar>
          </w:tcPr>
          <w:p w14:paraId="4A268670" w14:textId="22B5BF44" w:rsidR="004733B6" w:rsidRPr="007E3A29" w:rsidRDefault="00BA25E6"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Objectives</w:t>
            </w:r>
            <w:r w:rsidR="00ED6EEF" w:rsidRPr="007E3A29">
              <w:rPr>
                <w:color w:val="000000" w:themeColor="text1"/>
              </w:rPr>
              <w:t>:</w:t>
            </w:r>
          </w:p>
          <w:p w14:paraId="0D913C1B" w14:textId="0920C7CD" w:rsidR="008710A3" w:rsidRPr="007E3A29" w:rsidRDefault="006201E6" w:rsidP="00884F8F">
            <w:pPr>
              <w:pStyle w:val="ListParagraph"/>
              <w:widowControl w:val="0"/>
              <w:numPr>
                <w:ilvl w:val="0"/>
                <w:numId w:val="5"/>
              </w:numPr>
              <w:pBdr>
                <w:top w:val="nil"/>
                <w:left w:val="nil"/>
                <w:bottom w:val="nil"/>
                <w:right w:val="nil"/>
                <w:between w:val="nil"/>
              </w:pBdr>
              <w:spacing w:before="0" w:line="240" w:lineRule="auto"/>
              <w:jc w:val="both"/>
              <w:rPr>
                <w:color w:val="000000" w:themeColor="text1"/>
              </w:rPr>
            </w:pPr>
            <w:r>
              <w:rPr>
                <w:color w:val="000000" w:themeColor="text1"/>
              </w:rPr>
              <w:t xml:space="preserve">To </w:t>
            </w:r>
            <w:r w:rsidR="008710A3" w:rsidRPr="007E3A29">
              <w:rPr>
                <w:color w:val="000000" w:themeColor="text1"/>
              </w:rPr>
              <w:t>Personalization: Tailoring news content to individual user preferences, ensuring a more engaging and relevant news consumption experience</w:t>
            </w:r>
            <w:r w:rsidR="00ED6EEF" w:rsidRPr="007E3A29">
              <w:rPr>
                <w:color w:val="000000" w:themeColor="text1"/>
              </w:rPr>
              <w:t>.</w:t>
            </w:r>
          </w:p>
          <w:p w14:paraId="17BB9BFF" w14:textId="77777777" w:rsidR="008710A3" w:rsidRPr="007E3A29" w:rsidRDefault="008710A3" w:rsidP="00884F8F">
            <w:pPr>
              <w:widowControl w:val="0"/>
              <w:pBdr>
                <w:top w:val="nil"/>
                <w:left w:val="nil"/>
                <w:bottom w:val="nil"/>
                <w:right w:val="nil"/>
                <w:between w:val="nil"/>
              </w:pBdr>
              <w:spacing w:before="0" w:line="240" w:lineRule="auto"/>
              <w:ind w:left="360"/>
              <w:jc w:val="both"/>
              <w:rPr>
                <w:color w:val="000000" w:themeColor="text1"/>
              </w:rPr>
            </w:pPr>
          </w:p>
          <w:p w14:paraId="135C445B" w14:textId="3ADFE62B" w:rsidR="008710A3" w:rsidRPr="007E3A29" w:rsidRDefault="006201E6" w:rsidP="00884F8F">
            <w:pPr>
              <w:pStyle w:val="ListParagraph"/>
              <w:widowControl w:val="0"/>
              <w:numPr>
                <w:ilvl w:val="0"/>
                <w:numId w:val="5"/>
              </w:numPr>
              <w:pBdr>
                <w:top w:val="nil"/>
                <w:left w:val="nil"/>
                <w:bottom w:val="nil"/>
                <w:right w:val="nil"/>
                <w:between w:val="nil"/>
              </w:pBdr>
              <w:spacing w:before="0" w:line="240" w:lineRule="auto"/>
              <w:jc w:val="both"/>
              <w:rPr>
                <w:color w:val="000000" w:themeColor="text1"/>
              </w:rPr>
            </w:pPr>
            <w:r>
              <w:rPr>
                <w:color w:val="000000" w:themeColor="text1"/>
              </w:rPr>
              <w:t xml:space="preserve">To </w:t>
            </w:r>
            <w:r w:rsidR="008710A3" w:rsidRPr="007E3A29">
              <w:rPr>
                <w:color w:val="000000" w:themeColor="text1"/>
              </w:rPr>
              <w:t>User Engagement: Increasing user interaction and time spent on the platform by delivering captivating and interesting news articles.</w:t>
            </w:r>
          </w:p>
          <w:p w14:paraId="5E8B33B3" w14:textId="3AD04544"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p>
          <w:p w14:paraId="7CB65EFE" w14:textId="19F3F247" w:rsidR="0011571F" w:rsidRPr="0011571F" w:rsidRDefault="006201E6" w:rsidP="00884F8F">
            <w:pPr>
              <w:pStyle w:val="ListParagraph"/>
              <w:widowControl w:val="0"/>
              <w:numPr>
                <w:ilvl w:val="0"/>
                <w:numId w:val="5"/>
              </w:numPr>
              <w:pBdr>
                <w:top w:val="nil"/>
                <w:left w:val="nil"/>
                <w:bottom w:val="nil"/>
                <w:right w:val="nil"/>
                <w:between w:val="nil"/>
              </w:pBdr>
              <w:spacing w:before="0" w:line="240" w:lineRule="auto"/>
              <w:jc w:val="both"/>
              <w:rPr>
                <w:color w:val="000000" w:themeColor="text1"/>
              </w:rPr>
            </w:pPr>
            <w:r>
              <w:rPr>
                <w:color w:val="000000" w:themeColor="text1"/>
              </w:rPr>
              <w:t xml:space="preserve">To </w:t>
            </w:r>
            <w:r w:rsidR="00ED6EEF" w:rsidRPr="007E3A29">
              <w:rPr>
                <w:color w:val="000000" w:themeColor="text1"/>
              </w:rPr>
              <w:t>Content Diversity: Balancing personalized recommendations with a diverse range of news topics to prevent filter bubbles and broaden users' perspectives.</w:t>
            </w:r>
          </w:p>
          <w:p w14:paraId="4370832C" w14:textId="77777777" w:rsidR="0011571F" w:rsidRDefault="0011571F" w:rsidP="00884F8F">
            <w:pPr>
              <w:widowControl w:val="0"/>
              <w:pBdr>
                <w:top w:val="nil"/>
                <w:left w:val="nil"/>
                <w:bottom w:val="nil"/>
                <w:right w:val="nil"/>
                <w:between w:val="nil"/>
              </w:pBdr>
              <w:spacing w:before="0" w:line="240" w:lineRule="auto"/>
              <w:jc w:val="both"/>
              <w:rPr>
                <w:color w:val="000000" w:themeColor="text1"/>
              </w:rPr>
            </w:pPr>
          </w:p>
          <w:p w14:paraId="5B6509B9" w14:textId="779E56D1" w:rsidR="004733B6" w:rsidRPr="007E3A29" w:rsidRDefault="00BA25E6"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Scope of Work:</w:t>
            </w:r>
          </w:p>
          <w:p w14:paraId="50F7EF76"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Data Collection and Preprocessing:</w:t>
            </w:r>
          </w:p>
          <w:p w14:paraId="52AA73FB"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p>
          <w:p w14:paraId="70305686" w14:textId="61C903A9"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Gather news articles from diverse sources.</w:t>
            </w:r>
          </w:p>
          <w:p w14:paraId="09743391"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Collect user interaction data (clicks, likes, shares, etc.).</w:t>
            </w:r>
          </w:p>
          <w:p w14:paraId="49EAEFE8"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Clean, preprocess, and store data for analysis.</w:t>
            </w:r>
          </w:p>
          <w:p w14:paraId="550273E4"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User Profiling and Preference Modeling:</w:t>
            </w:r>
          </w:p>
          <w:p w14:paraId="5A24DF26"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p>
          <w:p w14:paraId="53918F2B"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Develop user profiles based on demographics, behavior, and preferences.</w:t>
            </w:r>
          </w:p>
          <w:p w14:paraId="653CAE58" w14:textId="1C0DDDDD" w:rsidR="005267D4" w:rsidRDefault="00ED6EEF" w:rsidP="00884F8F">
            <w:pPr>
              <w:widowControl w:val="0"/>
              <w:pBdr>
                <w:top w:val="nil"/>
                <w:left w:val="nil"/>
                <w:bottom w:val="nil"/>
                <w:right w:val="nil"/>
                <w:between w:val="nil"/>
              </w:pBdr>
              <w:spacing w:before="0" w:line="240" w:lineRule="auto"/>
              <w:jc w:val="both"/>
            </w:pPr>
            <w:r w:rsidRPr="007E3A29">
              <w:rPr>
                <w:color w:val="000000" w:themeColor="text1"/>
              </w:rPr>
              <w:t>Utilize machine learning techniques to model user preferences over time</w:t>
            </w:r>
            <w:r>
              <w:t>.</w:t>
            </w:r>
          </w:p>
        </w:tc>
      </w:tr>
    </w:tbl>
    <w:p w14:paraId="3CA08B1B" w14:textId="3F225E05" w:rsidR="004262F3" w:rsidRDefault="004262F3" w:rsidP="009608FE">
      <w:pPr>
        <w:pStyle w:val="Heading1"/>
        <w:pBdr>
          <w:top w:val="nil"/>
          <w:left w:val="nil"/>
          <w:bottom w:val="nil"/>
          <w:right w:val="nil"/>
          <w:between w:val="nil"/>
        </w:pBdr>
        <w:spacing w:before="120"/>
      </w:pPr>
      <w:bookmarkStart w:id="19" w:name="_w5m7h2ko0ljn" w:colFirst="0" w:colLast="0"/>
      <w:bookmarkEnd w:id="19"/>
      <w:r>
        <w:t>Feasibility Assessment:</w:t>
      </w:r>
    </w:p>
    <w:p w14:paraId="49F7A5CD" w14:textId="5D5876FA" w:rsidR="004262F3" w:rsidRDefault="004262F3" w:rsidP="00FA0C88">
      <w:pPr>
        <w:pStyle w:val="Heading2"/>
        <w:numPr>
          <w:ilvl w:val="0"/>
          <w:numId w:val="4"/>
        </w:numPr>
        <w:pBdr>
          <w:top w:val="nil"/>
          <w:left w:val="nil"/>
          <w:bottom w:val="nil"/>
          <w:right w:val="nil"/>
          <w:between w:val="nil"/>
        </w:pBdr>
        <w:spacing w:before="240" w:after="240"/>
      </w:pPr>
      <w:bookmarkStart w:id="20" w:name="_buwz1tcz7y35" w:colFirst="0" w:colLast="0"/>
      <w:bookmarkEnd w:id="20"/>
      <w:r>
        <w:t>Expected Outcomes of the Project</w:t>
      </w:r>
    </w:p>
    <w:tbl>
      <w:tblPr>
        <w:tblStyle w:val="ab"/>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4733B6" w14:paraId="30DD1BDD" w14:textId="77777777" w:rsidTr="00884F8F">
        <w:tc>
          <w:tcPr>
            <w:tcW w:w="9470" w:type="dxa"/>
            <w:shd w:val="clear" w:color="auto" w:fill="auto"/>
            <w:tcMar>
              <w:top w:w="100" w:type="dxa"/>
              <w:left w:w="100" w:type="dxa"/>
              <w:bottom w:w="100" w:type="dxa"/>
              <w:right w:w="100" w:type="dxa"/>
            </w:tcMar>
          </w:tcPr>
          <w:p w14:paraId="05229A4D" w14:textId="61DFB508" w:rsidR="00ED6EEF" w:rsidRPr="007E3A29" w:rsidRDefault="00E342CB" w:rsidP="00884F8F">
            <w:pPr>
              <w:widowControl w:val="0"/>
              <w:pBdr>
                <w:top w:val="nil"/>
                <w:left w:val="nil"/>
                <w:bottom w:val="nil"/>
                <w:right w:val="nil"/>
                <w:between w:val="nil"/>
              </w:pBdr>
              <w:spacing w:before="0" w:line="240" w:lineRule="auto"/>
              <w:jc w:val="both"/>
              <w:rPr>
                <w:color w:val="000000" w:themeColor="text1"/>
              </w:rPr>
            </w:pPr>
            <w:r>
              <w:t>1</w:t>
            </w:r>
            <w:r w:rsidRPr="007E3A29">
              <w:rPr>
                <w:color w:val="000000" w:themeColor="text1"/>
              </w:rPr>
              <w:t>.</w:t>
            </w:r>
            <w:r w:rsidR="00ED6EEF" w:rsidRPr="007E3A29">
              <w:rPr>
                <w:color w:val="000000" w:themeColor="text1"/>
              </w:rPr>
              <w:t>Increased User Engagement: Users are more likely to engage with news content that aligns with their interests, leading to higher click-through rates and longer session durations.</w:t>
            </w:r>
          </w:p>
          <w:p w14:paraId="1B862D34"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p>
          <w:p w14:paraId="0580E455" w14:textId="068FB5D1"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lastRenderedPageBreak/>
              <w:t>2.Enhanced User Satisfaction: Tailored recommendations can lead to higher user satisfaction as they receive content that is relevant and interesting to them.</w:t>
            </w:r>
          </w:p>
          <w:p w14:paraId="3CC44C73" w14:textId="77777777" w:rsidR="00ED6EEF" w:rsidRPr="007E3A29" w:rsidRDefault="00ED6EEF" w:rsidP="00884F8F">
            <w:pPr>
              <w:widowControl w:val="0"/>
              <w:pBdr>
                <w:top w:val="nil"/>
                <w:left w:val="nil"/>
                <w:bottom w:val="nil"/>
                <w:right w:val="nil"/>
                <w:between w:val="nil"/>
              </w:pBdr>
              <w:spacing w:before="0" w:line="240" w:lineRule="auto"/>
              <w:jc w:val="both"/>
              <w:rPr>
                <w:color w:val="000000" w:themeColor="text1"/>
              </w:rPr>
            </w:pPr>
          </w:p>
          <w:p w14:paraId="0392C6B1" w14:textId="11016DAF" w:rsidR="004733B6" w:rsidRDefault="00ED6EEF" w:rsidP="00884F8F">
            <w:pPr>
              <w:widowControl w:val="0"/>
              <w:pBdr>
                <w:top w:val="nil"/>
                <w:left w:val="nil"/>
                <w:bottom w:val="nil"/>
                <w:right w:val="nil"/>
                <w:between w:val="nil"/>
              </w:pBdr>
              <w:spacing w:before="0" w:line="240" w:lineRule="auto"/>
              <w:jc w:val="both"/>
            </w:pPr>
            <w:r w:rsidRPr="007E3A29">
              <w:rPr>
                <w:color w:val="000000" w:themeColor="text1"/>
              </w:rPr>
              <w:t>3.Improved Content Discovery: Users may discover news articles from diverse sources that they might not have encountered otherwise, leading to a broader understanding of current events</w:t>
            </w:r>
          </w:p>
        </w:tc>
      </w:tr>
    </w:tbl>
    <w:p w14:paraId="0C93EE82" w14:textId="0DA365A5" w:rsidR="004733B6" w:rsidRDefault="00BA25E6" w:rsidP="00FA0C88">
      <w:pPr>
        <w:pStyle w:val="Heading2"/>
        <w:numPr>
          <w:ilvl w:val="0"/>
          <w:numId w:val="4"/>
        </w:numPr>
        <w:pBdr>
          <w:top w:val="nil"/>
          <w:left w:val="nil"/>
          <w:bottom w:val="nil"/>
          <w:right w:val="nil"/>
          <w:between w:val="nil"/>
        </w:pBdr>
        <w:spacing w:before="240" w:after="240"/>
      </w:pPr>
      <w:bookmarkStart w:id="21" w:name="_9jefat1mzh2p" w:colFirst="0" w:colLast="0"/>
      <w:bookmarkEnd w:id="21"/>
      <w:r>
        <w:lastRenderedPageBreak/>
        <w:t>Innovation Potential</w:t>
      </w:r>
    </w:p>
    <w:tbl>
      <w:tblPr>
        <w:tblStyle w:val="ac"/>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4733B6" w14:paraId="665D157E" w14:textId="77777777" w:rsidTr="00D60635">
        <w:tc>
          <w:tcPr>
            <w:tcW w:w="9470" w:type="dxa"/>
            <w:shd w:val="clear" w:color="auto" w:fill="auto"/>
            <w:tcMar>
              <w:top w:w="100" w:type="dxa"/>
              <w:left w:w="100" w:type="dxa"/>
              <w:bottom w:w="100" w:type="dxa"/>
              <w:right w:w="100" w:type="dxa"/>
            </w:tcMar>
          </w:tcPr>
          <w:p w14:paraId="4C4C20E8" w14:textId="3DDF8EC6" w:rsidR="003C28AF" w:rsidRPr="007E3A29" w:rsidRDefault="003C28A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AI</w:t>
            </w:r>
            <w:r w:rsidR="007713A1">
              <w:rPr>
                <w:color w:val="000000" w:themeColor="text1"/>
              </w:rPr>
              <w:t xml:space="preserve"> </w:t>
            </w:r>
            <w:r w:rsidRPr="007E3A29">
              <w:rPr>
                <w:color w:val="000000" w:themeColor="text1"/>
              </w:rPr>
              <w:t>Advancements: Incorporate advanced AI techniques, such as deep learning and reinforcement learning, to continuously improve recommendation accuracy and adapt to changing user preferences.</w:t>
            </w:r>
          </w:p>
          <w:p w14:paraId="1F973CC6" w14:textId="77777777" w:rsidR="003C28AF" w:rsidRPr="007E3A29" w:rsidRDefault="003C28AF" w:rsidP="00884F8F">
            <w:pPr>
              <w:widowControl w:val="0"/>
              <w:pBdr>
                <w:top w:val="nil"/>
                <w:left w:val="nil"/>
                <w:bottom w:val="nil"/>
                <w:right w:val="nil"/>
                <w:between w:val="nil"/>
              </w:pBdr>
              <w:spacing w:before="0" w:line="240" w:lineRule="auto"/>
              <w:jc w:val="both"/>
              <w:rPr>
                <w:color w:val="000000" w:themeColor="text1"/>
              </w:rPr>
            </w:pPr>
          </w:p>
          <w:p w14:paraId="2231AA40" w14:textId="21886510" w:rsidR="00FA0C88" w:rsidRPr="00FA0C88" w:rsidRDefault="003C28AF"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Natural Language Processing (NLP): Utilize NLP techniques to understand user behavior, sentiment, and context, enabling more refined and contextually relevant recommendations.</w:t>
            </w:r>
          </w:p>
        </w:tc>
      </w:tr>
    </w:tbl>
    <w:p w14:paraId="5DE39639" w14:textId="77777777" w:rsidR="00FA0C88" w:rsidRPr="00FA0C88" w:rsidRDefault="00FA0C88" w:rsidP="00FA0C88"/>
    <w:p w14:paraId="1AF68EF4" w14:textId="79D0857D" w:rsidR="00FA0C88" w:rsidRPr="00FA0C88" w:rsidRDefault="00BA25E6" w:rsidP="00FA0C88">
      <w:pPr>
        <w:pStyle w:val="Heading2"/>
        <w:numPr>
          <w:ilvl w:val="0"/>
          <w:numId w:val="4"/>
        </w:numPr>
        <w:spacing w:before="240" w:after="240"/>
      </w:pPr>
      <w:r>
        <w:t>Task Involved</w:t>
      </w:r>
    </w:p>
    <w:tbl>
      <w:tblPr>
        <w:tblStyle w:val="ad"/>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7E3A29" w:rsidRPr="007E3A29" w14:paraId="6EF5F6F1" w14:textId="77777777" w:rsidTr="00D60635">
        <w:trPr>
          <w:trHeight w:val="2030"/>
        </w:trPr>
        <w:tc>
          <w:tcPr>
            <w:tcW w:w="9470" w:type="dxa"/>
            <w:shd w:val="clear" w:color="auto" w:fill="auto"/>
            <w:tcMar>
              <w:top w:w="100" w:type="dxa"/>
              <w:left w:w="100" w:type="dxa"/>
              <w:bottom w:w="100" w:type="dxa"/>
              <w:right w:w="100" w:type="dxa"/>
            </w:tcMar>
          </w:tcPr>
          <w:p w14:paraId="308322AC" w14:textId="77777777"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bookmarkStart w:id="22" w:name="_2to6k3ix0ntc" w:colFirst="0" w:colLast="0"/>
            <w:bookmarkStart w:id="23" w:name="_qwdwrcsuk0f5" w:colFirst="0" w:colLast="0"/>
            <w:bookmarkEnd w:id="22"/>
            <w:bookmarkEnd w:id="23"/>
            <w:r w:rsidRPr="008C1DDD">
              <w:rPr>
                <w:color w:val="000000" w:themeColor="text1"/>
              </w:rPr>
              <w:t>Data Collection and Processing:</w:t>
            </w:r>
          </w:p>
          <w:p w14:paraId="7767458A" w14:textId="77777777"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r w:rsidRPr="008C1DDD">
              <w:rPr>
                <w:color w:val="000000" w:themeColor="text1"/>
              </w:rPr>
              <w:t>Gather news articles from diverse sources and topics.</w:t>
            </w:r>
          </w:p>
          <w:p w14:paraId="4FE3B405" w14:textId="77777777"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r w:rsidRPr="008C1DDD">
              <w:rPr>
                <w:color w:val="000000" w:themeColor="text1"/>
              </w:rPr>
              <w:t>Collect user interaction data, including clicks, likes, and shares.</w:t>
            </w:r>
          </w:p>
          <w:p w14:paraId="6D7E0B71" w14:textId="0E86D424"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r w:rsidRPr="008C1DDD">
              <w:rPr>
                <w:color w:val="000000" w:themeColor="text1"/>
              </w:rPr>
              <w:t xml:space="preserve">Preprocess and clean the data, handling duplicates and inconsistencies  </w:t>
            </w:r>
          </w:p>
          <w:p w14:paraId="40CD2C6D" w14:textId="77777777"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p>
          <w:p w14:paraId="1789CFE9" w14:textId="7A5BE14D"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r w:rsidRPr="008C1DDD">
              <w:rPr>
                <w:color w:val="000000" w:themeColor="text1"/>
              </w:rPr>
              <w:t>Feature Extraction:</w:t>
            </w:r>
          </w:p>
          <w:p w14:paraId="3825D4EF" w14:textId="77777777" w:rsidR="004B76F3" w:rsidRPr="008C1DDD" w:rsidRDefault="004B76F3" w:rsidP="00884F8F">
            <w:pPr>
              <w:widowControl w:val="0"/>
              <w:pBdr>
                <w:top w:val="nil"/>
                <w:left w:val="nil"/>
                <w:bottom w:val="nil"/>
                <w:right w:val="nil"/>
                <w:between w:val="nil"/>
              </w:pBdr>
              <w:spacing w:before="0" w:line="240" w:lineRule="auto"/>
              <w:jc w:val="both"/>
              <w:rPr>
                <w:color w:val="000000" w:themeColor="text1"/>
              </w:rPr>
            </w:pPr>
            <w:r w:rsidRPr="008C1DDD">
              <w:rPr>
                <w:color w:val="000000" w:themeColor="text1"/>
              </w:rPr>
              <w:t>Extract relevant features from news articles, such as keywords, categories, and sentiment.</w:t>
            </w:r>
          </w:p>
          <w:p w14:paraId="48A4A25F" w14:textId="6B3B4537" w:rsidR="004733B6" w:rsidRPr="008C1DDD" w:rsidRDefault="004B76F3" w:rsidP="00884F8F">
            <w:pPr>
              <w:widowControl w:val="0"/>
              <w:pBdr>
                <w:top w:val="nil"/>
                <w:left w:val="nil"/>
                <w:bottom w:val="nil"/>
                <w:right w:val="nil"/>
                <w:between w:val="nil"/>
              </w:pBdr>
              <w:spacing w:before="0" w:line="240" w:lineRule="auto"/>
              <w:jc w:val="both"/>
              <w:rPr>
                <w:rFonts w:ascii="Times New Roman" w:hAnsi="Times New Roman" w:cs="Times New Roman"/>
                <w:color w:val="000000" w:themeColor="text1"/>
              </w:rPr>
            </w:pPr>
            <w:r w:rsidRPr="008C1DDD">
              <w:rPr>
                <w:color w:val="000000" w:themeColor="text1"/>
              </w:rPr>
              <w:t>Create user profiles based on their historical interactions and preferences</w:t>
            </w:r>
          </w:p>
        </w:tc>
      </w:tr>
    </w:tbl>
    <w:p w14:paraId="1620BD8F" w14:textId="3E841083" w:rsidR="004262F3" w:rsidRDefault="007713A1" w:rsidP="004262F3">
      <w:pPr>
        <w:rPr>
          <w:color w:val="000000" w:themeColor="text1"/>
        </w:rPr>
      </w:pPr>
      <w:r>
        <w:rPr>
          <w:color w:val="000000" w:themeColor="text1"/>
        </w:rPr>
        <w:t xml:space="preserve"> </w:t>
      </w:r>
    </w:p>
    <w:p w14:paraId="0A10D22A" w14:textId="77777777" w:rsidR="0063085F" w:rsidRDefault="0063085F" w:rsidP="004262F3">
      <w:pPr>
        <w:rPr>
          <w:color w:val="000000" w:themeColor="text1"/>
        </w:rPr>
      </w:pPr>
    </w:p>
    <w:p w14:paraId="45FEC391" w14:textId="77777777" w:rsidR="0063085F" w:rsidRDefault="0063085F" w:rsidP="004262F3">
      <w:pPr>
        <w:rPr>
          <w:color w:val="000000" w:themeColor="text1"/>
        </w:rPr>
      </w:pPr>
    </w:p>
    <w:p w14:paraId="2307DD36" w14:textId="77777777" w:rsidR="0063085F" w:rsidRDefault="0063085F" w:rsidP="004262F3">
      <w:pPr>
        <w:rPr>
          <w:color w:val="000000" w:themeColor="text1"/>
        </w:rPr>
      </w:pPr>
    </w:p>
    <w:p w14:paraId="3B51E02A" w14:textId="77777777" w:rsidR="0063085F" w:rsidRDefault="0063085F" w:rsidP="004262F3">
      <w:pPr>
        <w:rPr>
          <w:color w:val="000000" w:themeColor="text1"/>
        </w:rPr>
      </w:pPr>
    </w:p>
    <w:p w14:paraId="6F28D65F" w14:textId="77777777" w:rsidR="0063085F" w:rsidRPr="007E3A29" w:rsidRDefault="0063085F" w:rsidP="004262F3">
      <w:pPr>
        <w:rPr>
          <w:color w:val="000000" w:themeColor="text1"/>
        </w:rPr>
      </w:pPr>
    </w:p>
    <w:p w14:paraId="1A5EA685" w14:textId="73935CF7" w:rsidR="004733B6" w:rsidRDefault="00BA25E6" w:rsidP="00D03331">
      <w:pPr>
        <w:pStyle w:val="Heading2"/>
        <w:numPr>
          <w:ilvl w:val="0"/>
          <w:numId w:val="4"/>
        </w:numPr>
        <w:spacing w:before="240" w:after="240"/>
      </w:pPr>
      <w:bookmarkStart w:id="24" w:name="_rcix6183jhsu" w:colFirst="0" w:colLast="0"/>
      <w:bookmarkEnd w:id="24"/>
      <w:r>
        <w:lastRenderedPageBreak/>
        <w:t>Expertise Required</w:t>
      </w:r>
    </w:p>
    <w:tbl>
      <w:tblPr>
        <w:tblStyle w:val="ae"/>
        <w:tblW w:w="947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8"/>
      </w:tblGrid>
      <w:tr w:rsidR="004733B6" w14:paraId="0313B90B" w14:textId="77777777" w:rsidTr="0067099B">
        <w:trPr>
          <w:trHeight w:val="2108"/>
        </w:trPr>
        <w:tc>
          <w:tcPr>
            <w:tcW w:w="9478" w:type="dxa"/>
            <w:shd w:val="clear" w:color="auto" w:fill="auto"/>
            <w:tcMar>
              <w:top w:w="100" w:type="dxa"/>
              <w:left w:w="100" w:type="dxa"/>
              <w:bottom w:w="100" w:type="dxa"/>
              <w:right w:w="100" w:type="dxa"/>
            </w:tcMar>
          </w:tcPr>
          <w:p w14:paraId="74877224" w14:textId="376C2D26" w:rsidR="00D60635" w:rsidRDefault="00D60635" w:rsidP="00D60635">
            <w:pPr>
              <w:pStyle w:val="ListParagraph"/>
              <w:widowControl w:val="0"/>
              <w:pBdr>
                <w:top w:val="nil"/>
                <w:left w:val="nil"/>
                <w:bottom w:val="nil"/>
                <w:right w:val="nil"/>
                <w:between w:val="nil"/>
              </w:pBdr>
              <w:spacing w:before="0" w:line="240" w:lineRule="auto"/>
              <w:ind w:left="-57"/>
              <w:jc w:val="both"/>
              <w:rPr>
                <w:color w:val="000000" w:themeColor="text1"/>
              </w:rPr>
            </w:pPr>
            <w:bookmarkStart w:id="25" w:name="_4didzbz0jodz" w:colFirst="0" w:colLast="0"/>
            <w:bookmarkEnd w:id="25"/>
            <w:r>
              <w:rPr>
                <w:color w:val="000000" w:themeColor="text1"/>
              </w:rPr>
              <w:t>1.</w:t>
            </w:r>
            <w:r w:rsidR="00BA25E6" w:rsidRPr="007E3A29">
              <w:rPr>
                <w:color w:val="000000" w:themeColor="text1"/>
              </w:rPr>
              <w:t>Inhouse Expertise</w:t>
            </w:r>
          </w:p>
          <w:p w14:paraId="67F0BCFE" w14:textId="68D7F1E3" w:rsidR="005E50D5" w:rsidRDefault="00603D13" w:rsidP="00D60635">
            <w:pPr>
              <w:pStyle w:val="ListParagraph"/>
              <w:widowControl w:val="0"/>
              <w:pBdr>
                <w:top w:val="nil"/>
                <w:left w:val="nil"/>
                <w:bottom w:val="nil"/>
                <w:right w:val="nil"/>
                <w:between w:val="nil"/>
              </w:pBdr>
              <w:spacing w:before="0" w:line="240" w:lineRule="auto"/>
              <w:ind w:left="-57"/>
              <w:jc w:val="both"/>
              <w:rPr>
                <w:color w:val="000000" w:themeColor="text1"/>
              </w:rPr>
            </w:pPr>
            <w:r>
              <w:rPr>
                <w:color w:val="000000" w:themeColor="text1"/>
              </w:rPr>
              <w:t xml:space="preserve">       </w:t>
            </w:r>
          </w:p>
          <w:p w14:paraId="02FBA26B" w14:textId="094E0A75" w:rsidR="00603D13" w:rsidRDefault="00603D13" w:rsidP="00D60635">
            <w:pPr>
              <w:pStyle w:val="ListParagraph"/>
              <w:widowControl w:val="0"/>
              <w:pBdr>
                <w:top w:val="nil"/>
                <w:left w:val="nil"/>
                <w:bottom w:val="nil"/>
                <w:right w:val="nil"/>
                <w:between w:val="nil"/>
              </w:pBdr>
              <w:spacing w:before="0" w:line="240" w:lineRule="auto"/>
              <w:ind w:left="-57"/>
              <w:jc w:val="both"/>
              <w:rPr>
                <w:color w:val="000000" w:themeColor="text1"/>
              </w:rPr>
            </w:pPr>
            <w:r>
              <w:rPr>
                <w:color w:val="000000" w:themeColor="text1"/>
              </w:rPr>
              <w:t xml:space="preserve">     </w:t>
            </w:r>
            <w:r w:rsidR="00D03331" w:rsidRPr="00D03331">
              <w:rPr>
                <w:color w:val="000000" w:themeColor="text1"/>
              </w:rPr>
              <w:t>Html, CSS, Bootstrap</w:t>
            </w:r>
            <w:r w:rsidR="00D03331">
              <w:rPr>
                <w:color w:val="000000" w:themeColor="text1"/>
              </w:rPr>
              <w:t>,</w:t>
            </w:r>
            <w:r w:rsidR="00D03331">
              <w:t xml:space="preserve"> </w:t>
            </w:r>
            <w:r w:rsidR="00D03331" w:rsidRPr="00D03331">
              <w:rPr>
                <w:color w:val="000000" w:themeColor="text1"/>
              </w:rPr>
              <w:t>MySQL database</w:t>
            </w:r>
          </w:p>
          <w:p w14:paraId="28C5098F" w14:textId="77777777" w:rsidR="005E50D5" w:rsidRDefault="005E50D5" w:rsidP="00D60635">
            <w:pPr>
              <w:pStyle w:val="ListParagraph"/>
              <w:widowControl w:val="0"/>
              <w:pBdr>
                <w:top w:val="nil"/>
                <w:left w:val="nil"/>
                <w:bottom w:val="nil"/>
                <w:right w:val="nil"/>
                <w:between w:val="nil"/>
              </w:pBdr>
              <w:spacing w:before="0" w:line="240" w:lineRule="auto"/>
              <w:ind w:left="-57"/>
              <w:jc w:val="both"/>
              <w:rPr>
                <w:color w:val="000000" w:themeColor="text1"/>
              </w:rPr>
            </w:pPr>
          </w:p>
          <w:p w14:paraId="24AC7713" w14:textId="77777777" w:rsidR="00D60635" w:rsidRDefault="00D60635" w:rsidP="00D60635">
            <w:pPr>
              <w:pStyle w:val="ListParagraph"/>
              <w:widowControl w:val="0"/>
              <w:pBdr>
                <w:top w:val="nil"/>
                <w:left w:val="nil"/>
                <w:bottom w:val="nil"/>
                <w:right w:val="nil"/>
                <w:between w:val="nil"/>
              </w:pBdr>
              <w:spacing w:before="0" w:line="240" w:lineRule="auto"/>
              <w:ind w:left="-57"/>
              <w:jc w:val="both"/>
              <w:rPr>
                <w:color w:val="000000" w:themeColor="text1"/>
              </w:rPr>
            </w:pPr>
            <w:r>
              <w:rPr>
                <w:color w:val="000000" w:themeColor="text1"/>
              </w:rPr>
              <w:t>2.</w:t>
            </w:r>
            <w:r w:rsidR="00BA25E6" w:rsidRPr="007E3A29">
              <w:rPr>
                <w:color w:val="000000" w:themeColor="text1"/>
              </w:rPr>
              <w:t xml:space="preserve">External Expertise </w:t>
            </w:r>
          </w:p>
          <w:p w14:paraId="55DEEC63" w14:textId="77777777" w:rsidR="004733B6" w:rsidRDefault="005E50D5" w:rsidP="00D60635">
            <w:pPr>
              <w:pStyle w:val="ListParagraph"/>
              <w:widowControl w:val="0"/>
              <w:pBdr>
                <w:top w:val="nil"/>
                <w:left w:val="nil"/>
                <w:bottom w:val="nil"/>
                <w:right w:val="nil"/>
                <w:between w:val="nil"/>
              </w:pBdr>
              <w:spacing w:before="0" w:line="240" w:lineRule="auto"/>
              <w:ind w:left="-57"/>
              <w:jc w:val="both"/>
              <w:rPr>
                <w:color w:val="000000" w:themeColor="text1"/>
              </w:rPr>
            </w:pPr>
            <w:r>
              <w:rPr>
                <w:color w:val="000000" w:themeColor="text1"/>
              </w:rPr>
              <w:t xml:space="preserve"> </w:t>
            </w:r>
          </w:p>
          <w:p w14:paraId="18C61B58" w14:textId="52F99EF8" w:rsidR="005E50D5" w:rsidRPr="00D03331" w:rsidRDefault="00603D13" w:rsidP="00D60635">
            <w:pPr>
              <w:pStyle w:val="ListParagraph"/>
              <w:widowControl w:val="0"/>
              <w:pBdr>
                <w:top w:val="nil"/>
                <w:left w:val="nil"/>
                <w:bottom w:val="nil"/>
                <w:right w:val="nil"/>
                <w:between w:val="nil"/>
              </w:pBdr>
              <w:spacing w:before="0" w:line="240" w:lineRule="auto"/>
              <w:ind w:left="-57"/>
              <w:jc w:val="both"/>
              <w:rPr>
                <w:b/>
                <w:bCs/>
                <w:color w:val="000000" w:themeColor="text1"/>
              </w:rPr>
            </w:pPr>
            <w:r>
              <w:rPr>
                <w:color w:val="000000" w:themeColor="text1"/>
              </w:rPr>
              <w:t xml:space="preserve">     </w:t>
            </w:r>
            <w:r w:rsidR="00D03331" w:rsidRPr="00D03331">
              <w:rPr>
                <w:color w:val="000000" w:themeColor="text1"/>
              </w:rPr>
              <w:t>Python, Flask Framework</w:t>
            </w:r>
            <w:r w:rsidR="00D03331">
              <w:rPr>
                <w:color w:val="000000" w:themeColor="text1"/>
              </w:rPr>
              <w:t>,</w:t>
            </w:r>
            <w:r w:rsidR="00D03331">
              <w:t xml:space="preserve"> </w:t>
            </w:r>
            <w:r w:rsidR="00D03331" w:rsidRPr="00D03331">
              <w:rPr>
                <w:color w:val="000000" w:themeColor="text1"/>
              </w:rPr>
              <w:t>JavaScript, jQuery</w:t>
            </w:r>
            <w:r w:rsidR="00D03331">
              <w:rPr>
                <w:color w:val="000000" w:themeColor="text1"/>
              </w:rPr>
              <w:t xml:space="preserve"> </w:t>
            </w:r>
          </w:p>
        </w:tc>
      </w:tr>
    </w:tbl>
    <w:p w14:paraId="5934F726" w14:textId="77777777" w:rsidR="00D05D42" w:rsidRPr="00D05D42" w:rsidRDefault="00D05D42" w:rsidP="00D05D42"/>
    <w:p w14:paraId="104C38C4" w14:textId="4D3C6AEF" w:rsidR="004733B6" w:rsidRDefault="00BA25E6" w:rsidP="00D03331">
      <w:pPr>
        <w:pStyle w:val="Heading2"/>
        <w:numPr>
          <w:ilvl w:val="0"/>
          <w:numId w:val="4"/>
        </w:numPr>
        <w:spacing w:before="240" w:after="240"/>
      </w:pPr>
      <w:r>
        <w:t>Facilities Required</w:t>
      </w:r>
    </w:p>
    <w:tbl>
      <w:tblPr>
        <w:tblStyle w:val="af"/>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0"/>
      </w:tblGrid>
      <w:tr w:rsidR="007E3A29" w:rsidRPr="007E3A29" w14:paraId="070772E1" w14:textId="77777777" w:rsidTr="00D60635">
        <w:tc>
          <w:tcPr>
            <w:tcW w:w="9470" w:type="dxa"/>
            <w:shd w:val="clear" w:color="auto" w:fill="auto"/>
            <w:tcMar>
              <w:top w:w="100" w:type="dxa"/>
              <w:left w:w="100" w:type="dxa"/>
              <w:bottom w:w="100" w:type="dxa"/>
              <w:right w:w="100" w:type="dxa"/>
            </w:tcMar>
          </w:tcPr>
          <w:p w14:paraId="210C22A9" w14:textId="4695DE3A" w:rsidR="000E077B" w:rsidRPr="007E3A29" w:rsidRDefault="004262F3"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1.</w:t>
            </w:r>
            <w:r w:rsidR="000E077B" w:rsidRPr="007E3A29">
              <w:rPr>
                <w:color w:val="000000" w:themeColor="text1"/>
              </w:rPr>
              <w:t>In-House Facilities:</w:t>
            </w:r>
          </w:p>
          <w:p w14:paraId="699A6510" w14:textId="77777777" w:rsidR="000E077B" w:rsidRPr="007E3A29" w:rsidRDefault="000E077B"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Data Storage and Management: Robust databases to store user profiles, news articles, and their attributes.</w:t>
            </w:r>
          </w:p>
          <w:p w14:paraId="7A5768D6" w14:textId="77777777" w:rsidR="000E077B" w:rsidRPr="007E3A29" w:rsidRDefault="000E077B"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Data Preprocessing: Tools and pipelines for cleaning, transforming, and aggregating news data.</w:t>
            </w:r>
          </w:p>
          <w:p w14:paraId="5AE63A6B" w14:textId="77777777" w:rsidR="000E077B" w:rsidRPr="007E3A29" w:rsidRDefault="000E077B" w:rsidP="00884F8F">
            <w:pPr>
              <w:widowControl w:val="0"/>
              <w:pBdr>
                <w:top w:val="nil"/>
                <w:left w:val="nil"/>
                <w:bottom w:val="nil"/>
                <w:right w:val="nil"/>
                <w:between w:val="nil"/>
              </w:pBdr>
              <w:spacing w:before="0" w:line="240" w:lineRule="auto"/>
              <w:jc w:val="both"/>
              <w:rPr>
                <w:color w:val="000000" w:themeColor="text1"/>
              </w:rPr>
            </w:pPr>
          </w:p>
          <w:p w14:paraId="3DD6E153" w14:textId="778F1141" w:rsidR="004262F3" w:rsidRDefault="004262F3" w:rsidP="00884F8F">
            <w:pPr>
              <w:widowControl w:val="0"/>
              <w:pBdr>
                <w:top w:val="nil"/>
                <w:left w:val="nil"/>
                <w:bottom w:val="nil"/>
                <w:right w:val="nil"/>
                <w:between w:val="nil"/>
              </w:pBdr>
              <w:spacing w:before="0" w:line="240" w:lineRule="auto"/>
              <w:jc w:val="both"/>
              <w:rPr>
                <w:color w:val="000000" w:themeColor="text1"/>
              </w:rPr>
            </w:pPr>
            <w:r w:rsidRPr="007E3A29">
              <w:rPr>
                <w:color w:val="000000" w:themeColor="text1"/>
              </w:rPr>
              <w:t>2.</w:t>
            </w:r>
            <w:r w:rsidR="000E077B" w:rsidRPr="007E3A29">
              <w:rPr>
                <w:color w:val="000000" w:themeColor="text1"/>
              </w:rPr>
              <w:t>External Facilities:</w:t>
            </w:r>
          </w:p>
          <w:p w14:paraId="263139F2" w14:textId="77777777" w:rsidR="005E50D5" w:rsidRPr="007E3A29" w:rsidRDefault="005E50D5" w:rsidP="00884F8F">
            <w:pPr>
              <w:widowControl w:val="0"/>
              <w:pBdr>
                <w:top w:val="nil"/>
                <w:left w:val="nil"/>
                <w:bottom w:val="nil"/>
                <w:right w:val="nil"/>
                <w:between w:val="nil"/>
              </w:pBdr>
              <w:spacing w:before="0" w:line="240" w:lineRule="auto"/>
              <w:jc w:val="both"/>
              <w:rPr>
                <w:color w:val="000000" w:themeColor="text1"/>
              </w:rPr>
            </w:pPr>
          </w:p>
          <w:p w14:paraId="4158CEEF" w14:textId="24EB8203" w:rsidR="004733B6" w:rsidRPr="007E3A29" w:rsidRDefault="005E50D5" w:rsidP="00884F8F">
            <w:pPr>
              <w:widowControl w:val="0"/>
              <w:pBdr>
                <w:top w:val="nil"/>
                <w:left w:val="nil"/>
                <w:bottom w:val="nil"/>
                <w:right w:val="nil"/>
                <w:between w:val="nil"/>
              </w:pBdr>
              <w:spacing w:before="0" w:line="240" w:lineRule="auto"/>
              <w:jc w:val="both"/>
              <w:rPr>
                <w:color w:val="000000" w:themeColor="text1"/>
              </w:rPr>
            </w:pPr>
            <w:proofErr w:type="gramStart"/>
            <w:r>
              <w:rPr>
                <w:color w:val="000000" w:themeColor="text1"/>
              </w:rPr>
              <w:t>Internet ,</w:t>
            </w:r>
            <w:proofErr w:type="gramEnd"/>
            <w:r>
              <w:rPr>
                <w:color w:val="000000" w:themeColor="text1"/>
              </w:rPr>
              <w:t xml:space="preserve"> Storage</w:t>
            </w:r>
          </w:p>
        </w:tc>
      </w:tr>
    </w:tbl>
    <w:p w14:paraId="3D50A243" w14:textId="77777777" w:rsidR="005E50D5" w:rsidRDefault="005E50D5" w:rsidP="005E50D5">
      <w:bookmarkStart w:id="26" w:name="_366ydgri1ovn" w:colFirst="0" w:colLast="0"/>
      <w:bookmarkStart w:id="27" w:name="_a9qaapw16bco" w:colFirst="0" w:colLast="0"/>
      <w:bookmarkStart w:id="28" w:name="_67ie2jy42pc3" w:colFirst="0" w:colLast="0"/>
      <w:bookmarkEnd w:id="26"/>
      <w:bookmarkEnd w:id="27"/>
      <w:bookmarkEnd w:id="28"/>
    </w:p>
    <w:p w14:paraId="41DE6484" w14:textId="77777777" w:rsidR="00160BAF" w:rsidRDefault="00160BAF" w:rsidP="00D60635"/>
    <w:p w14:paraId="1356EF03" w14:textId="77777777" w:rsidR="0063085F" w:rsidRDefault="0063085F" w:rsidP="00D60635"/>
    <w:p w14:paraId="0FBDF2CF" w14:textId="77777777" w:rsidR="0063085F" w:rsidRDefault="0063085F" w:rsidP="00D60635"/>
    <w:p w14:paraId="1FF71810" w14:textId="77777777" w:rsidR="0063085F" w:rsidRDefault="0063085F" w:rsidP="00D60635"/>
    <w:p w14:paraId="1B2933E0" w14:textId="77777777" w:rsidR="0063085F" w:rsidRDefault="0063085F" w:rsidP="00D60635"/>
    <w:p w14:paraId="277B34AF" w14:textId="77777777" w:rsidR="0063085F" w:rsidRDefault="0063085F" w:rsidP="00D60635"/>
    <w:p w14:paraId="0307744D" w14:textId="77777777" w:rsidR="0063085F" w:rsidRDefault="0063085F" w:rsidP="00D60635"/>
    <w:p w14:paraId="786CF67A" w14:textId="77777777" w:rsidR="0063085F" w:rsidRDefault="0063085F" w:rsidP="00D60635"/>
    <w:p w14:paraId="20EC505D" w14:textId="77777777" w:rsidR="0063085F" w:rsidRPr="00D60635" w:rsidRDefault="0063085F" w:rsidP="00D60635"/>
    <w:p w14:paraId="6C33F7ED" w14:textId="69F28BCA" w:rsidR="00C91DC5" w:rsidRPr="00C91DC5" w:rsidRDefault="00C91DC5" w:rsidP="00FA0C88">
      <w:pPr>
        <w:pStyle w:val="Heading1"/>
        <w:spacing w:before="0" w:after="120"/>
      </w:pPr>
      <w:r>
        <w:lastRenderedPageBreak/>
        <w:t>Milestones and Time Plan</w:t>
      </w:r>
    </w:p>
    <w:tbl>
      <w:tblPr>
        <w:tblStyle w:val="af0"/>
        <w:tblW w:w="9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1418"/>
        <w:gridCol w:w="1588"/>
        <w:gridCol w:w="681"/>
        <w:gridCol w:w="680"/>
        <w:gridCol w:w="680"/>
        <w:gridCol w:w="680"/>
        <w:gridCol w:w="680"/>
        <w:gridCol w:w="680"/>
        <w:gridCol w:w="680"/>
        <w:gridCol w:w="680"/>
        <w:gridCol w:w="680"/>
        <w:gridCol w:w="680"/>
      </w:tblGrid>
      <w:tr w:rsidR="004733B6" w14:paraId="74500C58" w14:textId="77777777" w:rsidTr="00A932A2">
        <w:tc>
          <w:tcPr>
            <w:tcW w:w="1418" w:type="dxa"/>
            <w:shd w:val="clear" w:color="auto" w:fill="FFFFFF" w:themeFill="background1"/>
            <w:tcMar>
              <w:top w:w="100" w:type="dxa"/>
              <w:left w:w="100" w:type="dxa"/>
              <w:bottom w:w="100" w:type="dxa"/>
              <w:right w:w="100" w:type="dxa"/>
            </w:tcMar>
          </w:tcPr>
          <w:p w14:paraId="48473156" w14:textId="77777777" w:rsidR="004733B6" w:rsidRDefault="004733B6">
            <w:pPr>
              <w:pStyle w:val="Heading2"/>
              <w:widowControl w:val="0"/>
              <w:spacing w:before="0"/>
              <w:rPr>
                <w:sz w:val="24"/>
                <w:szCs w:val="24"/>
              </w:rPr>
            </w:pPr>
          </w:p>
        </w:tc>
        <w:tc>
          <w:tcPr>
            <w:tcW w:w="1588" w:type="dxa"/>
            <w:shd w:val="clear" w:color="auto" w:fill="FFFFFF" w:themeFill="background1"/>
            <w:tcMar>
              <w:top w:w="100" w:type="dxa"/>
              <w:left w:w="100" w:type="dxa"/>
              <w:bottom w:w="100" w:type="dxa"/>
              <w:right w:w="100" w:type="dxa"/>
            </w:tcMar>
          </w:tcPr>
          <w:p w14:paraId="6E3C8E80" w14:textId="77777777" w:rsidR="004733B6" w:rsidRDefault="00BA25E6">
            <w:pPr>
              <w:pStyle w:val="Heading2"/>
              <w:widowControl w:val="0"/>
              <w:spacing w:before="0"/>
              <w:ind w:right="-37"/>
              <w:jc w:val="center"/>
              <w:rPr>
                <w:sz w:val="24"/>
                <w:szCs w:val="24"/>
              </w:rPr>
            </w:pPr>
            <w:r>
              <w:rPr>
                <w:sz w:val="24"/>
                <w:szCs w:val="24"/>
              </w:rPr>
              <w:t>Task</w:t>
            </w:r>
          </w:p>
        </w:tc>
        <w:tc>
          <w:tcPr>
            <w:tcW w:w="681" w:type="dxa"/>
            <w:shd w:val="clear" w:color="auto" w:fill="FFFFFF" w:themeFill="background1"/>
            <w:tcMar>
              <w:top w:w="100" w:type="dxa"/>
              <w:left w:w="100" w:type="dxa"/>
              <w:bottom w:w="100" w:type="dxa"/>
              <w:right w:w="100" w:type="dxa"/>
            </w:tcMar>
          </w:tcPr>
          <w:p w14:paraId="2433B1AC" w14:textId="77777777" w:rsidR="004733B6" w:rsidRDefault="00BA25E6">
            <w:pPr>
              <w:pStyle w:val="Heading2"/>
              <w:widowControl w:val="0"/>
              <w:spacing w:before="0"/>
              <w:rPr>
                <w:sz w:val="24"/>
                <w:szCs w:val="24"/>
              </w:rPr>
            </w:pPr>
            <w:r>
              <w:rPr>
                <w:sz w:val="24"/>
                <w:szCs w:val="24"/>
              </w:rPr>
              <w:t>JULY</w:t>
            </w:r>
          </w:p>
          <w:p w14:paraId="6E33DFFC" w14:textId="5D4406DE" w:rsidR="004733B6" w:rsidRDefault="00BA25E6">
            <w:pPr>
              <w:pStyle w:val="Heading2"/>
              <w:widowControl w:val="0"/>
              <w:spacing w:before="0"/>
              <w:rPr>
                <w:sz w:val="24"/>
                <w:szCs w:val="24"/>
              </w:rPr>
            </w:pPr>
            <w:r>
              <w:rPr>
                <w:sz w:val="24"/>
                <w:szCs w:val="24"/>
              </w:rPr>
              <w:t>202</w:t>
            </w:r>
            <w:r w:rsidR="00474670">
              <w:rPr>
                <w:sz w:val="24"/>
                <w:szCs w:val="24"/>
              </w:rPr>
              <w:t>3</w:t>
            </w:r>
          </w:p>
        </w:tc>
        <w:tc>
          <w:tcPr>
            <w:tcW w:w="680" w:type="dxa"/>
            <w:shd w:val="clear" w:color="auto" w:fill="FFFFFF" w:themeFill="background1"/>
            <w:tcMar>
              <w:top w:w="100" w:type="dxa"/>
              <w:left w:w="100" w:type="dxa"/>
              <w:bottom w:w="100" w:type="dxa"/>
              <w:right w:w="100" w:type="dxa"/>
            </w:tcMar>
          </w:tcPr>
          <w:p w14:paraId="5724B1D8" w14:textId="77777777" w:rsidR="004733B6" w:rsidRDefault="00BA25E6">
            <w:pPr>
              <w:pStyle w:val="Heading2"/>
              <w:widowControl w:val="0"/>
              <w:spacing w:before="0"/>
              <w:rPr>
                <w:sz w:val="24"/>
                <w:szCs w:val="24"/>
              </w:rPr>
            </w:pPr>
            <w:r>
              <w:rPr>
                <w:sz w:val="24"/>
                <w:szCs w:val="24"/>
              </w:rPr>
              <w:t>AUG</w:t>
            </w:r>
          </w:p>
          <w:p w14:paraId="35C78981" w14:textId="43FC7D1C" w:rsidR="004733B6" w:rsidRDefault="00BA25E6">
            <w:pPr>
              <w:pStyle w:val="Heading2"/>
              <w:widowControl w:val="0"/>
              <w:spacing w:before="0"/>
              <w:rPr>
                <w:sz w:val="24"/>
                <w:szCs w:val="24"/>
              </w:rPr>
            </w:pPr>
            <w:r>
              <w:rPr>
                <w:sz w:val="24"/>
                <w:szCs w:val="24"/>
              </w:rPr>
              <w:t>202</w:t>
            </w:r>
            <w:r w:rsidR="00474670">
              <w:rPr>
                <w:sz w:val="24"/>
                <w:szCs w:val="24"/>
              </w:rPr>
              <w:t>3</w:t>
            </w:r>
          </w:p>
        </w:tc>
        <w:tc>
          <w:tcPr>
            <w:tcW w:w="680" w:type="dxa"/>
            <w:shd w:val="clear" w:color="auto" w:fill="FFFFFF" w:themeFill="background1"/>
            <w:tcMar>
              <w:top w:w="100" w:type="dxa"/>
              <w:left w:w="100" w:type="dxa"/>
              <w:bottom w:w="100" w:type="dxa"/>
              <w:right w:w="100" w:type="dxa"/>
            </w:tcMar>
          </w:tcPr>
          <w:p w14:paraId="42F2F221" w14:textId="77777777" w:rsidR="004733B6" w:rsidRDefault="00BA25E6">
            <w:pPr>
              <w:pStyle w:val="Heading2"/>
              <w:widowControl w:val="0"/>
              <w:spacing w:before="0"/>
              <w:rPr>
                <w:sz w:val="24"/>
                <w:szCs w:val="24"/>
              </w:rPr>
            </w:pPr>
            <w:r>
              <w:rPr>
                <w:sz w:val="24"/>
                <w:szCs w:val="24"/>
              </w:rPr>
              <w:t>SEP</w:t>
            </w:r>
          </w:p>
          <w:p w14:paraId="7D3FB4C6" w14:textId="0739E6FC" w:rsidR="004733B6" w:rsidRDefault="00BA25E6">
            <w:pPr>
              <w:pStyle w:val="Heading2"/>
              <w:widowControl w:val="0"/>
              <w:spacing w:before="0"/>
              <w:rPr>
                <w:sz w:val="24"/>
                <w:szCs w:val="24"/>
              </w:rPr>
            </w:pPr>
            <w:r>
              <w:rPr>
                <w:sz w:val="24"/>
                <w:szCs w:val="24"/>
              </w:rPr>
              <w:t>202</w:t>
            </w:r>
            <w:r w:rsidR="00474670">
              <w:rPr>
                <w:sz w:val="24"/>
                <w:szCs w:val="24"/>
              </w:rPr>
              <w:t>3</w:t>
            </w:r>
          </w:p>
        </w:tc>
        <w:tc>
          <w:tcPr>
            <w:tcW w:w="680" w:type="dxa"/>
            <w:shd w:val="clear" w:color="auto" w:fill="FFFFFF" w:themeFill="background1"/>
            <w:tcMar>
              <w:top w:w="100" w:type="dxa"/>
              <w:left w:w="100" w:type="dxa"/>
              <w:bottom w:w="100" w:type="dxa"/>
              <w:right w:w="100" w:type="dxa"/>
            </w:tcMar>
          </w:tcPr>
          <w:p w14:paraId="10071980" w14:textId="77777777" w:rsidR="004733B6" w:rsidRDefault="00BA25E6">
            <w:pPr>
              <w:pStyle w:val="Heading2"/>
              <w:widowControl w:val="0"/>
              <w:spacing w:before="0"/>
              <w:rPr>
                <w:sz w:val="24"/>
                <w:szCs w:val="24"/>
              </w:rPr>
            </w:pPr>
            <w:r>
              <w:rPr>
                <w:sz w:val="24"/>
                <w:szCs w:val="24"/>
              </w:rPr>
              <w:t>OCT</w:t>
            </w:r>
          </w:p>
          <w:p w14:paraId="7B6A09DB" w14:textId="01BD6CEC" w:rsidR="004733B6" w:rsidRDefault="00BA25E6">
            <w:pPr>
              <w:pStyle w:val="Heading2"/>
              <w:widowControl w:val="0"/>
              <w:spacing w:before="0"/>
              <w:rPr>
                <w:sz w:val="24"/>
                <w:szCs w:val="24"/>
              </w:rPr>
            </w:pPr>
            <w:r>
              <w:rPr>
                <w:sz w:val="24"/>
                <w:szCs w:val="24"/>
              </w:rPr>
              <w:t>202</w:t>
            </w:r>
            <w:r w:rsidR="00474670">
              <w:rPr>
                <w:sz w:val="24"/>
                <w:szCs w:val="24"/>
              </w:rPr>
              <w:t>3</w:t>
            </w:r>
          </w:p>
        </w:tc>
        <w:tc>
          <w:tcPr>
            <w:tcW w:w="680" w:type="dxa"/>
            <w:shd w:val="clear" w:color="auto" w:fill="FFFFFF" w:themeFill="background1"/>
            <w:tcMar>
              <w:top w:w="100" w:type="dxa"/>
              <w:left w:w="100" w:type="dxa"/>
              <w:bottom w:w="100" w:type="dxa"/>
              <w:right w:w="100" w:type="dxa"/>
            </w:tcMar>
          </w:tcPr>
          <w:p w14:paraId="2E0905E7" w14:textId="77777777" w:rsidR="004733B6" w:rsidRDefault="00BA25E6">
            <w:pPr>
              <w:pStyle w:val="Heading2"/>
              <w:widowControl w:val="0"/>
              <w:spacing w:before="0"/>
              <w:rPr>
                <w:sz w:val="24"/>
                <w:szCs w:val="24"/>
              </w:rPr>
            </w:pPr>
            <w:r>
              <w:rPr>
                <w:sz w:val="24"/>
                <w:szCs w:val="24"/>
              </w:rPr>
              <w:t>NOV</w:t>
            </w:r>
          </w:p>
          <w:p w14:paraId="2B34459D" w14:textId="674AB084" w:rsidR="004733B6" w:rsidRDefault="00BA25E6">
            <w:pPr>
              <w:pStyle w:val="Heading2"/>
              <w:widowControl w:val="0"/>
              <w:spacing w:before="0"/>
              <w:rPr>
                <w:sz w:val="24"/>
                <w:szCs w:val="24"/>
              </w:rPr>
            </w:pPr>
            <w:r>
              <w:rPr>
                <w:sz w:val="24"/>
                <w:szCs w:val="24"/>
              </w:rPr>
              <w:t>202</w:t>
            </w:r>
            <w:r w:rsidR="00474670">
              <w:rPr>
                <w:sz w:val="24"/>
                <w:szCs w:val="24"/>
              </w:rPr>
              <w:t>3</w:t>
            </w:r>
          </w:p>
        </w:tc>
        <w:tc>
          <w:tcPr>
            <w:tcW w:w="680" w:type="dxa"/>
            <w:shd w:val="clear" w:color="auto" w:fill="FFFFFF" w:themeFill="background1"/>
            <w:tcMar>
              <w:top w:w="100" w:type="dxa"/>
              <w:left w:w="100" w:type="dxa"/>
              <w:bottom w:w="100" w:type="dxa"/>
              <w:right w:w="100" w:type="dxa"/>
            </w:tcMar>
          </w:tcPr>
          <w:p w14:paraId="0F5F5195" w14:textId="77777777" w:rsidR="004733B6" w:rsidRDefault="00BA25E6">
            <w:pPr>
              <w:pStyle w:val="Heading2"/>
              <w:widowControl w:val="0"/>
              <w:spacing w:before="0"/>
              <w:rPr>
                <w:sz w:val="24"/>
                <w:szCs w:val="24"/>
              </w:rPr>
            </w:pPr>
            <w:r>
              <w:rPr>
                <w:sz w:val="24"/>
                <w:szCs w:val="24"/>
              </w:rPr>
              <w:t>DEC</w:t>
            </w:r>
          </w:p>
          <w:p w14:paraId="56C987C9" w14:textId="5DD2EFA5" w:rsidR="004733B6" w:rsidRDefault="00BA25E6">
            <w:pPr>
              <w:pStyle w:val="Heading2"/>
              <w:widowControl w:val="0"/>
              <w:spacing w:before="0"/>
              <w:rPr>
                <w:sz w:val="24"/>
                <w:szCs w:val="24"/>
              </w:rPr>
            </w:pPr>
            <w:r>
              <w:rPr>
                <w:sz w:val="24"/>
                <w:szCs w:val="24"/>
              </w:rPr>
              <w:t>202</w:t>
            </w:r>
            <w:r w:rsidR="00474670">
              <w:rPr>
                <w:sz w:val="24"/>
                <w:szCs w:val="24"/>
              </w:rPr>
              <w:t>3</w:t>
            </w:r>
          </w:p>
        </w:tc>
        <w:tc>
          <w:tcPr>
            <w:tcW w:w="680" w:type="dxa"/>
            <w:shd w:val="clear" w:color="auto" w:fill="FFFFFF" w:themeFill="background1"/>
            <w:tcMar>
              <w:top w:w="100" w:type="dxa"/>
              <w:left w:w="100" w:type="dxa"/>
              <w:bottom w:w="100" w:type="dxa"/>
              <w:right w:w="100" w:type="dxa"/>
            </w:tcMar>
          </w:tcPr>
          <w:p w14:paraId="0C6B0EE0" w14:textId="77777777" w:rsidR="004733B6" w:rsidRDefault="00BA25E6">
            <w:pPr>
              <w:pStyle w:val="Heading2"/>
              <w:widowControl w:val="0"/>
              <w:spacing w:before="0"/>
              <w:rPr>
                <w:sz w:val="24"/>
                <w:szCs w:val="24"/>
              </w:rPr>
            </w:pPr>
            <w:r>
              <w:rPr>
                <w:sz w:val="24"/>
                <w:szCs w:val="24"/>
              </w:rPr>
              <w:t>JAN</w:t>
            </w:r>
          </w:p>
          <w:p w14:paraId="02266D96" w14:textId="4606868A" w:rsidR="004733B6" w:rsidRDefault="00BA25E6">
            <w:pPr>
              <w:pStyle w:val="Heading2"/>
              <w:widowControl w:val="0"/>
              <w:spacing w:before="0"/>
              <w:rPr>
                <w:sz w:val="24"/>
                <w:szCs w:val="24"/>
              </w:rPr>
            </w:pPr>
            <w:r>
              <w:rPr>
                <w:sz w:val="24"/>
                <w:szCs w:val="24"/>
              </w:rPr>
              <w:t>202</w:t>
            </w:r>
            <w:r w:rsidR="00474670">
              <w:rPr>
                <w:sz w:val="24"/>
                <w:szCs w:val="24"/>
              </w:rPr>
              <w:t>4</w:t>
            </w:r>
          </w:p>
        </w:tc>
        <w:tc>
          <w:tcPr>
            <w:tcW w:w="680" w:type="dxa"/>
            <w:shd w:val="clear" w:color="auto" w:fill="FFFFFF" w:themeFill="background1"/>
            <w:tcMar>
              <w:top w:w="100" w:type="dxa"/>
              <w:left w:w="100" w:type="dxa"/>
              <w:bottom w:w="100" w:type="dxa"/>
              <w:right w:w="100" w:type="dxa"/>
            </w:tcMar>
          </w:tcPr>
          <w:p w14:paraId="1746CE8A" w14:textId="77777777" w:rsidR="004733B6" w:rsidRDefault="00BA25E6">
            <w:pPr>
              <w:pStyle w:val="Heading2"/>
              <w:widowControl w:val="0"/>
              <w:spacing w:before="0"/>
              <w:rPr>
                <w:sz w:val="24"/>
                <w:szCs w:val="24"/>
              </w:rPr>
            </w:pPr>
            <w:r>
              <w:rPr>
                <w:sz w:val="24"/>
                <w:szCs w:val="24"/>
              </w:rPr>
              <w:t>FEB</w:t>
            </w:r>
          </w:p>
          <w:p w14:paraId="126E3CB6" w14:textId="345829F5" w:rsidR="004733B6" w:rsidRDefault="00BA25E6">
            <w:pPr>
              <w:pStyle w:val="Heading2"/>
              <w:widowControl w:val="0"/>
              <w:spacing w:before="0"/>
              <w:rPr>
                <w:sz w:val="24"/>
                <w:szCs w:val="24"/>
              </w:rPr>
            </w:pPr>
            <w:r>
              <w:rPr>
                <w:sz w:val="24"/>
                <w:szCs w:val="24"/>
              </w:rPr>
              <w:t>202</w:t>
            </w:r>
            <w:r w:rsidR="00474670">
              <w:rPr>
                <w:sz w:val="24"/>
                <w:szCs w:val="24"/>
              </w:rPr>
              <w:t>4</w:t>
            </w:r>
          </w:p>
        </w:tc>
        <w:tc>
          <w:tcPr>
            <w:tcW w:w="680" w:type="dxa"/>
            <w:shd w:val="clear" w:color="auto" w:fill="FFFFFF" w:themeFill="background1"/>
            <w:tcMar>
              <w:top w:w="100" w:type="dxa"/>
              <w:left w:w="100" w:type="dxa"/>
              <w:bottom w:w="100" w:type="dxa"/>
              <w:right w:w="100" w:type="dxa"/>
            </w:tcMar>
          </w:tcPr>
          <w:p w14:paraId="2A1BBB8E" w14:textId="77777777" w:rsidR="004733B6" w:rsidRDefault="00BA25E6">
            <w:pPr>
              <w:pStyle w:val="Heading2"/>
              <w:widowControl w:val="0"/>
              <w:spacing w:before="0"/>
              <w:rPr>
                <w:sz w:val="24"/>
                <w:szCs w:val="24"/>
              </w:rPr>
            </w:pPr>
            <w:r>
              <w:rPr>
                <w:sz w:val="24"/>
                <w:szCs w:val="24"/>
              </w:rPr>
              <w:t>MAR</w:t>
            </w:r>
          </w:p>
          <w:p w14:paraId="04F6FB39" w14:textId="1F000626" w:rsidR="004733B6" w:rsidRDefault="00BA25E6">
            <w:pPr>
              <w:pStyle w:val="Heading2"/>
              <w:widowControl w:val="0"/>
              <w:spacing w:before="0"/>
              <w:rPr>
                <w:sz w:val="24"/>
                <w:szCs w:val="24"/>
              </w:rPr>
            </w:pPr>
            <w:r>
              <w:rPr>
                <w:sz w:val="24"/>
                <w:szCs w:val="24"/>
              </w:rPr>
              <w:t>202</w:t>
            </w:r>
            <w:r w:rsidR="00474670">
              <w:rPr>
                <w:sz w:val="24"/>
                <w:szCs w:val="24"/>
              </w:rPr>
              <w:t>4</w:t>
            </w:r>
          </w:p>
        </w:tc>
        <w:tc>
          <w:tcPr>
            <w:tcW w:w="680" w:type="dxa"/>
            <w:shd w:val="clear" w:color="auto" w:fill="FFFFFF" w:themeFill="background1"/>
            <w:tcMar>
              <w:top w:w="100" w:type="dxa"/>
              <w:left w:w="100" w:type="dxa"/>
              <w:bottom w:w="100" w:type="dxa"/>
              <w:right w:w="100" w:type="dxa"/>
            </w:tcMar>
          </w:tcPr>
          <w:p w14:paraId="12107BDF" w14:textId="77777777" w:rsidR="004733B6" w:rsidRDefault="00BA25E6">
            <w:pPr>
              <w:pStyle w:val="Heading2"/>
              <w:widowControl w:val="0"/>
              <w:spacing w:before="0"/>
              <w:rPr>
                <w:sz w:val="24"/>
                <w:szCs w:val="24"/>
              </w:rPr>
            </w:pPr>
            <w:r>
              <w:rPr>
                <w:sz w:val="24"/>
                <w:szCs w:val="24"/>
              </w:rPr>
              <w:t>APR</w:t>
            </w:r>
          </w:p>
          <w:p w14:paraId="1D6CDC67" w14:textId="0624EA0F" w:rsidR="004733B6" w:rsidRDefault="00BA25E6">
            <w:pPr>
              <w:pStyle w:val="Heading2"/>
              <w:widowControl w:val="0"/>
              <w:spacing w:before="0"/>
              <w:rPr>
                <w:sz w:val="24"/>
                <w:szCs w:val="24"/>
              </w:rPr>
            </w:pPr>
            <w:bookmarkStart w:id="29" w:name="_dthzr8i7z0wd" w:colFirst="0" w:colLast="0"/>
            <w:bookmarkEnd w:id="29"/>
            <w:r>
              <w:rPr>
                <w:sz w:val="24"/>
                <w:szCs w:val="24"/>
              </w:rPr>
              <w:t>202</w:t>
            </w:r>
            <w:r w:rsidR="00474670">
              <w:rPr>
                <w:sz w:val="24"/>
                <w:szCs w:val="24"/>
              </w:rPr>
              <w:t>4</w:t>
            </w:r>
          </w:p>
        </w:tc>
      </w:tr>
      <w:tr w:rsidR="004733B6" w14:paraId="0BDA7F94" w14:textId="77777777" w:rsidTr="00A932A2">
        <w:trPr>
          <w:trHeight w:val="420"/>
        </w:trPr>
        <w:tc>
          <w:tcPr>
            <w:tcW w:w="1418" w:type="dxa"/>
            <w:vMerge w:val="restart"/>
            <w:shd w:val="clear" w:color="auto" w:fill="FFFFFF" w:themeFill="background1"/>
            <w:tcMar>
              <w:top w:w="100" w:type="dxa"/>
              <w:left w:w="100" w:type="dxa"/>
              <w:bottom w:w="100" w:type="dxa"/>
              <w:right w:w="100" w:type="dxa"/>
            </w:tcMar>
            <w:vAlign w:val="center"/>
          </w:tcPr>
          <w:p w14:paraId="3DF67D43" w14:textId="77777777" w:rsidR="004733B6" w:rsidRDefault="00BA25E6">
            <w:pPr>
              <w:pStyle w:val="Heading2"/>
              <w:widowControl w:val="0"/>
              <w:spacing w:before="0"/>
              <w:jc w:val="center"/>
              <w:rPr>
                <w:color w:val="000000"/>
              </w:rPr>
            </w:pPr>
            <w:r>
              <w:rPr>
                <w:color w:val="000000"/>
              </w:rPr>
              <w:t>Design</w:t>
            </w:r>
          </w:p>
        </w:tc>
        <w:tc>
          <w:tcPr>
            <w:tcW w:w="1588" w:type="dxa"/>
            <w:shd w:val="clear" w:color="auto" w:fill="FFFFFF" w:themeFill="background1"/>
            <w:tcMar>
              <w:top w:w="100" w:type="dxa"/>
              <w:left w:w="100" w:type="dxa"/>
              <w:bottom w:w="100" w:type="dxa"/>
              <w:right w:w="100" w:type="dxa"/>
            </w:tcMar>
          </w:tcPr>
          <w:p w14:paraId="34303F65" w14:textId="77777777" w:rsidR="004733B6" w:rsidRDefault="00BA25E6">
            <w:pPr>
              <w:widowControl w:val="0"/>
              <w:pBdr>
                <w:top w:val="nil"/>
                <w:left w:val="nil"/>
                <w:bottom w:val="nil"/>
                <w:right w:val="nil"/>
                <w:between w:val="nil"/>
              </w:pBdr>
              <w:spacing w:before="0" w:line="240" w:lineRule="auto"/>
              <w:ind w:right="-37"/>
              <w:rPr>
                <w:color w:val="000000"/>
              </w:rPr>
            </w:pPr>
            <w:r>
              <w:rPr>
                <w:color w:val="000000"/>
              </w:rPr>
              <w:t>Conceptual Design</w:t>
            </w:r>
          </w:p>
        </w:tc>
        <w:tc>
          <w:tcPr>
            <w:tcW w:w="681" w:type="dxa"/>
            <w:shd w:val="clear" w:color="auto" w:fill="FFFFFF" w:themeFill="background1"/>
            <w:tcMar>
              <w:top w:w="100" w:type="dxa"/>
              <w:left w:w="100" w:type="dxa"/>
              <w:bottom w:w="100" w:type="dxa"/>
              <w:right w:w="100" w:type="dxa"/>
            </w:tcMar>
          </w:tcPr>
          <w:p w14:paraId="39FCC72E"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172001C" w14:textId="64E862A5" w:rsidR="004733B6" w:rsidRDefault="004733B6" w:rsidP="00CC5A45">
            <w:pPr>
              <w:pStyle w:val="ListParagraph"/>
              <w:numPr>
                <w:ilvl w:val="0"/>
                <w:numId w:val="10"/>
              </w:numPr>
              <w:ind w:left="530"/>
              <w:jc w:val="right"/>
            </w:pPr>
          </w:p>
        </w:tc>
        <w:tc>
          <w:tcPr>
            <w:tcW w:w="680" w:type="dxa"/>
            <w:shd w:val="clear" w:color="auto" w:fill="FFFFFF" w:themeFill="background1"/>
            <w:tcMar>
              <w:top w:w="100" w:type="dxa"/>
              <w:left w:w="100" w:type="dxa"/>
              <w:bottom w:w="100" w:type="dxa"/>
              <w:right w:w="100" w:type="dxa"/>
            </w:tcMar>
          </w:tcPr>
          <w:p w14:paraId="7D7B0830" w14:textId="77777777" w:rsidR="004733B6" w:rsidRDefault="004733B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3F6075B"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08519E1"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D3EB543"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9BCB416"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755ADA5"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CF38450"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5279DB8" w14:textId="77777777" w:rsidR="004733B6" w:rsidRDefault="004733B6">
            <w:pPr>
              <w:widowControl w:val="0"/>
              <w:pBdr>
                <w:top w:val="nil"/>
                <w:left w:val="nil"/>
                <w:bottom w:val="nil"/>
                <w:right w:val="nil"/>
                <w:between w:val="nil"/>
              </w:pBdr>
              <w:spacing w:before="0" w:line="240" w:lineRule="auto"/>
            </w:pPr>
          </w:p>
        </w:tc>
      </w:tr>
      <w:tr w:rsidR="004733B6" w14:paraId="7C4562E9"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585CFB40" w14:textId="77777777" w:rsidR="004733B6" w:rsidRDefault="004733B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tcPr>
          <w:p w14:paraId="021F9FB8" w14:textId="77777777" w:rsidR="004733B6" w:rsidRDefault="00BA25E6">
            <w:pPr>
              <w:widowControl w:val="0"/>
              <w:pBdr>
                <w:top w:val="nil"/>
                <w:left w:val="nil"/>
                <w:bottom w:val="nil"/>
                <w:right w:val="nil"/>
                <w:between w:val="nil"/>
              </w:pBdr>
              <w:spacing w:before="0" w:line="240" w:lineRule="auto"/>
              <w:ind w:right="-37"/>
              <w:rPr>
                <w:color w:val="000000"/>
              </w:rPr>
            </w:pPr>
            <w:r>
              <w:rPr>
                <w:color w:val="000000"/>
              </w:rPr>
              <w:t>Detailed design</w:t>
            </w:r>
          </w:p>
        </w:tc>
        <w:tc>
          <w:tcPr>
            <w:tcW w:w="681" w:type="dxa"/>
            <w:shd w:val="clear" w:color="auto" w:fill="FFFFFF" w:themeFill="background1"/>
            <w:tcMar>
              <w:top w:w="100" w:type="dxa"/>
              <w:left w:w="100" w:type="dxa"/>
              <w:bottom w:w="100" w:type="dxa"/>
              <w:right w:w="100" w:type="dxa"/>
            </w:tcMar>
          </w:tcPr>
          <w:p w14:paraId="123F04AD"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6A3287C" w14:textId="421D3B6B" w:rsidR="004733B6" w:rsidRDefault="004733B6" w:rsidP="00CC5A45">
            <w:pPr>
              <w:pStyle w:val="ListParagraph"/>
              <w:numPr>
                <w:ilvl w:val="0"/>
                <w:numId w:val="10"/>
              </w:numPr>
              <w:ind w:left="530"/>
            </w:pPr>
          </w:p>
        </w:tc>
        <w:tc>
          <w:tcPr>
            <w:tcW w:w="680" w:type="dxa"/>
            <w:shd w:val="clear" w:color="auto" w:fill="FFFFFF" w:themeFill="background1"/>
            <w:tcMar>
              <w:top w:w="100" w:type="dxa"/>
              <w:left w:w="100" w:type="dxa"/>
              <w:bottom w:w="100" w:type="dxa"/>
              <w:right w:w="100" w:type="dxa"/>
            </w:tcMar>
          </w:tcPr>
          <w:p w14:paraId="0C54DA0B"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E3D85EE"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947BC34"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00BC7F9"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F034DF5"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CD29A2E"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6719905" w14:textId="77777777" w:rsidR="004733B6" w:rsidRDefault="004733B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F084B80" w14:textId="77777777" w:rsidR="004733B6" w:rsidRDefault="004733B6">
            <w:pPr>
              <w:widowControl w:val="0"/>
              <w:pBdr>
                <w:top w:val="nil"/>
                <w:left w:val="nil"/>
                <w:bottom w:val="nil"/>
                <w:right w:val="nil"/>
                <w:between w:val="nil"/>
              </w:pBdr>
              <w:spacing w:before="0" w:line="240" w:lineRule="auto"/>
            </w:pPr>
          </w:p>
        </w:tc>
      </w:tr>
      <w:tr w:rsidR="00AD22A6" w14:paraId="73BE58FE"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0CF076C4" w14:textId="77777777" w:rsidR="00AD22A6" w:rsidRDefault="00AD22A6" w:rsidP="00AD22A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tcPr>
          <w:p w14:paraId="0008E2E5"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Design Modifications</w:t>
            </w:r>
          </w:p>
        </w:tc>
        <w:tc>
          <w:tcPr>
            <w:tcW w:w="681" w:type="dxa"/>
            <w:shd w:val="clear" w:color="auto" w:fill="FFFFFF" w:themeFill="background1"/>
            <w:tcMar>
              <w:top w:w="100" w:type="dxa"/>
              <w:left w:w="100" w:type="dxa"/>
              <w:bottom w:w="100" w:type="dxa"/>
              <w:right w:w="100" w:type="dxa"/>
            </w:tcMar>
          </w:tcPr>
          <w:p w14:paraId="6FF52CA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BBFDF9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AF24766" w14:textId="767D4BCA"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473"/>
            </w:pPr>
          </w:p>
        </w:tc>
        <w:tc>
          <w:tcPr>
            <w:tcW w:w="680" w:type="dxa"/>
            <w:shd w:val="clear" w:color="auto" w:fill="FFFFFF" w:themeFill="background1"/>
            <w:tcMar>
              <w:top w:w="100" w:type="dxa"/>
              <w:left w:w="100" w:type="dxa"/>
              <w:bottom w:w="100" w:type="dxa"/>
              <w:right w:w="100" w:type="dxa"/>
            </w:tcMar>
          </w:tcPr>
          <w:p w14:paraId="3BAA0B31" w14:textId="77777777" w:rsidR="00AD22A6" w:rsidRDefault="00AD22A6" w:rsidP="00946191">
            <w:pPr>
              <w:widowControl w:val="0"/>
              <w:pBdr>
                <w:top w:val="nil"/>
                <w:left w:val="nil"/>
                <w:bottom w:val="nil"/>
                <w:right w:val="nil"/>
                <w:between w:val="nil"/>
              </w:pBdr>
              <w:spacing w:before="0" w:line="240" w:lineRule="auto"/>
              <w:ind w:left="283"/>
            </w:pPr>
          </w:p>
        </w:tc>
        <w:tc>
          <w:tcPr>
            <w:tcW w:w="680" w:type="dxa"/>
            <w:shd w:val="clear" w:color="auto" w:fill="FFFFFF" w:themeFill="background1"/>
            <w:tcMar>
              <w:top w:w="100" w:type="dxa"/>
              <w:left w:w="100" w:type="dxa"/>
              <w:bottom w:w="100" w:type="dxa"/>
              <w:right w:w="100" w:type="dxa"/>
            </w:tcMar>
          </w:tcPr>
          <w:p w14:paraId="057C294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74921E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BA7485B"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B8F9AEE"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F378E6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15FD014" w14:textId="77777777" w:rsidR="00AD22A6" w:rsidRDefault="00AD22A6" w:rsidP="00AD22A6">
            <w:pPr>
              <w:widowControl w:val="0"/>
              <w:pBdr>
                <w:top w:val="nil"/>
                <w:left w:val="nil"/>
                <w:bottom w:val="nil"/>
                <w:right w:val="nil"/>
                <w:between w:val="nil"/>
              </w:pBdr>
              <w:spacing w:before="0" w:line="240" w:lineRule="auto"/>
            </w:pPr>
          </w:p>
        </w:tc>
      </w:tr>
      <w:tr w:rsidR="00AD22A6" w14:paraId="272E6763"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6868FE49" w14:textId="77777777" w:rsidR="00AD22A6" w:rsidRDefault="00AD22A6" w:rsidP="00AD22A6">
            <w:pPr>
              <w:widowControl w:val="0"/>
              <w:pBdr>
                <w:top w:val="nil"/>
                <w:left w:val="nil"/>
                <w:bottom w:val="nil"/>
                <w:right w:val="nil"/>
                <w:between w:val="nil"/>
              </w:pBdr>
              <w:spacing w:before="0" w:line="240" w:lineRule="auto"/>
              <w:jc w:val="center"/>
            </w:pPr>
          </w:p>
        </w:tc>
        <w:tc>
          <w:tcPr>
            <w:tcW w:w="1588" w:type="dxa"/>
            <w:shd w:val="clear" w:color="auto" w:fill="FFFFFF" w:themeFill="background1"/>
            <w:tcMar>
              <w:top w:w="100" w:type="dxa"/>
              <w:left w:w="100" w:type="dxa"/>
              <w:bottom w:w="100" w:type="dxa"/>
              <w:right w:w="100" w:type="dxa"/>
            </w:tcMar>
          </w:tcPr>
          <w:p w14:paraId="1EF013A8"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Final Design</w:t>
            </w:r>
          </w:p>
        </w:tc>
        <w:tc>
          <w:tcPr>
            <w:tcW w:w="681" w:type="dxa"/>
            <w:shd w:val="clear" w:color="auto" w:fill="FFFFFF" w:themeFill="background1"/>
            <w:tcMar>
              <w:top w:w="100" w:type="dxa"/>
              <w:left w:w="100" w:type="dxa"/>
              <w:bottom w:w="100" w:type="dxa"/>
              <w:right w:w="100" w:type="dxa"/>
            </w:tcMar>
          </w:tcPr>
          <w:p w14:paraId="7B2EE566"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123844C"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A973664" w14:textId="3FD16F02"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473"/>
            </w:pPr>
          </w:p>
        </w:tc>
        <w:tc>
          <w:tcPr>
            <w:tcW w:w="680" w:type="dxa"/>
            <w:shd w:val="clear" w:color="auto" w:fill="FFFFFF" w:themeFill="background1"/>
            <w:tcMar>
              <w:top w:w="100" w:type="dxa"/>
              <w:left w:w="100" w:type="dxa"/>
              <w:bottom w:w="100" w:type="dxa"/>
              <w:right w:w="100" w:type="dxa"/>
            </w:tcMar>
          </w:tcPr>
          <w:p w14:paraId="760E91E9" w14:textId="77777777" w:rsidR="00AD22A6" w:rsidRDefault="00AD22A6" w:rsidP="00AD22A6">
            <w:pPr>
              <w:pStyle w:val="ListParagraph"/>
              <w:widowControl w:val="0"/>
              <w:pBdr>
                <w:top w:val="nil"/>
                <w:left w:val="nil"/>
                <w:bottom w:val="nil"/>
                <w:right w:val="nil"/>
                <w:between w:val="nil"/>
              </w:pBdr>
              <w:spacing w:before="0" w:line="240" w:lineRule="auto"/>
              <w:ind w:left="785"/>
            </w:pPr>
          </w:p>
        </w:tc>
        <w:tc>
          <w:tcPr>
            <w:tcW w:w="680" w:type="dxa"/>
            <w:shd w:val="clear" w:color="auto" w:fill="FFFFFF" w:themeFill="background1"/>
            <w:tcMar>
              <w:top w:w="100" w:type="dxa"/>
              <w:left w:w="100" w:type="dxa"/>
              <w:bottom w:w="100" w:type="dxa"/>
              <w:right w:w="100" w:type="dxa"/>
            </w:tcMar>
          </w:tcPr>
          <w:p w14:paraId="280093F4"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938B84E"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00358CF"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B72DA30"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02926DF"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5C52521" w14:textId="77777777" w:rsidR="00AD22A6" w:rsidRDefault="00AD22A6" w:rsidP="00AD22A6">
            <w:pPr>
              <w:widowControl w:val="0"/>
              <w:pBdr>
                <w:top w:val="nil"/>
                <w:left w:val="nil"/>
                <w:bottom w:val="nil"/>
                <w:right w:val="nil"/>
                <w:between w:val="nil"/>
              </w:pBdr>
              <w:spacing w:before="0" w:line="240" w:lineRule="auto"/>
            </w:pPr>
          </w:p>
        </w:tc>
      </w:tr>
      <w:tr w:rsidR="00AD22A6" w14:paraId="0E60A629" w14:textId="77777777" w:rsidTr="00A932A2">
        <w:trPr>
          <w:trHeight w:val="420"/>
        </w:trPr>
        <w:tc>
          <w:tcPr>
            <w:tcW w:w="1418" w:type="dxa"/>
            <w:vMerge w:val="restart"/>
            <w:shd w:val="clear" w:color="auto" w:fill="FFFFFF" w:themeFill="background1"/>
            <w:tcMar>
              <w:top w:w="100" w:type="dxa"/>
              <w:left w:w="100" w:type="dxa"/>
              <w:bottom w:w="100" w:type="dxa"/>
              <w:right w:w="100" w:type="dxa"/>
            </w:tcMar>
            <w:vAlign w:val="center"/>
          </w:tcPr>
          <w:p w14:paraId="3A41194E" w14:textId="77777777" w:rsidR="00AD22A6" w:rsidRDefault="00AD22A6" w:rsidP="00AD22A6">
            <w:pPr>
              <w:pStyle w:val="Heading2"/>
              <w:widowControl w:val="0"/>
              <w:spacing w:before="0"/>
              <w:jc w:val="center"/>
              <w:rPr>
                <w:color w:val="000000"/>
              </w:rPr>
            </w:pPr>
            <w:r>
              <w:rPr>
                <w:color w:val="000000"/>
              </w:rPr>
              <w:t>Develop</w:t>
            </w:r>
          </w:p>
        </w:tc>
        <w:tc>
          <w:tcPr>
            <w:tcW w:w="1588" w:type="dxa"/>
            <w:shd w:val="clear" w:color="auto" w:fill="FFFFFF" w:themeFill="background1"/>
            <w:tcMar>
              <w:top w:w="100" w:type="dxa"/>
              <w:left w:w="100" w:type="dxa"/>
              <w:bottom w:w="100" w:type="dxa"/>
              <w:right w:w="100" w:type="dxa"/>
            </w:tcMar>
          </w:tcPr>
          <w:p w14:paraId="6E74A517"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Procurement</w:t>
            </w:r>
          </w:p>
          <w:p w14:paraId="0BEE68CE"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(If any)</w:t>
            </w:r>
          </w:p>
        </w:tc>
        <w:tc>
          <w:tcPr>
            <w:tcW w:w="681" w:type="dxa"/>
            <w:shd w:val="clear" w:color="auto" w:fill="FFFFFF" w:themeFill="background1"/>
            <w:tcMar>
              <w:top w:w="100" w:type="dxa"/>
              <w:left w:w="100" w:type="dxa"/>
              <w:bottom w:w="100" w:type="dxa"/>
              <w:right w:w="100" w:type="dxa"/>
            </w:tcMar>
          </w:tcPr>
          <w:p w14:paraId="54376DA4"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D761F5E"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79E3D7A"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CA9538D" w14:textId="609C657C"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46F72715" w14:textId="77777777" w:rsidR="00AD22A6" w:rsidRDefault="00AD22A6" w:rsidP="009608FE">
            <w:pPr>
              <w:widowControl w:val="0"/>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12A328D3"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861D21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BC6637F"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4E3EB7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6CDC08D" w14:textId="77777777" w:rsidR="00AD22A6" w:rsidRDefault="00AD22A6" w:rsidP="00AD22A6">
            <w:pPr>
              <w:widowControl w:val="0"/>
              <w:pBdr>
                <w:top w:val="nil"/>
                <w:left w:val="nil"/>
                <w:bottom w:val="nil"/>
                <w:right w:val="nil"/>
                <w:between w:val="nil"/>
              </w:pBdr>
              <w:spacing w:before="0" w:line="240" w:lineRule="auto"/>
            </w:pPr>
          </w:p>
        </w:tc>
      </w:tr>
      <w:tr w:rsidR="00AD22A6" w14:paraId="47F28B94"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2CD32A91" w14:textId="77777777" w:rsidR="00AD22A6" w:rsidRDefault="00AD22A6" w:rsidP="00AD22A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tcPr>
          <w:p w14:paraId="3C14D4F1"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Prototyping</w:t>
            </w:r>
          </w:p>
        </w:tc>
        <w:tc>
          <w:tcPr>
            <w:tcW w:w="681" w:type="dxa"/>
            <w:shd w:val="clear" w:color="auto" w:fill="FFFFFF" w:themeFill="background1"/>
            <w:tcMar>
              <w:top w:w="100" w:type="dxa"/>
              <w:left w:w="100" w:type="dxa"/>
              <w:bottom w:w="100" w:type="dxa"/>
              <w:right w:w="100" w:type="dxa"/>
            </w:tcMar>
          </w:tcPr>
          <w:p w14:paraId="0639FA58"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945BECF"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3B5F7E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6F4E1C9"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B86E00B" w14:textId="6AEE2401"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510"/>
              <w:jc w:val="center"/>
            </w:pPr>
          </w:p>
        </w:tc>
        <w:tc>
          <w:tcPr>
            <w:tcW w:w="680" w:type="dxa"/>
            <w:shd w:val="clear" w:color="auto" w:fill="FFFFFF" w:themeFill="background1"/>
            <w:tcMar>
              <w:top w:w="100" w:type="dxa"/>
              <w:left w:w="100" w:type="dxa"/>
              <w:bottom w:w="100" w:type="dxa"/>
              <w:right w:w="100" w:type="dxa"/>
            </w:tcMar>
          </w:tcPr>
          <w:p w14:paraId="704DE1C8" w14:textId="77777777" w:rsidR="00AD22A6" w:rsidRDefault="00AD22A6" w:rsidP="009608FE">
            <w:pPr>
              <w:widowControl w:val="0"/>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76DBA30C"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30B0B0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9B3F021"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70FE5E0" w14:textId="77777777" w:rsidR="00AD22A6" w:rsidRDefault="00AD22A6" w:rsidP="00AD22A6">
            <w:pPr>
              <w:widowControl w:val="0"/>
              <w:pBdr>
                <w:top w:val="nil"/>
                <w:left w:val="nil"/>
                <w:bottom w:val="nil"/>
                <w:right w:val="nil"/>
                <w:between w:val="nil"/>
              </w:pBdr>
              <w:spacing w:before="0" w:line="240" w:lineRule="auto"/>
            </w:pPr>
          </w:p>
        </w:tc>
      </w:tr>
      <w:tr w:rsidR="00AD22A6" w14:paraId="621C00FA"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3EE1985D" w14:textId="77777777" w:rsidR="00AD22A6" w:rsidRDefault="00AD22A6" w:rsidP="00AD22A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tcPr>
          <w:p w14:paraId="6F9EFB54"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Modifications</w:t>
            </w:r>
          </w:p>
        </w:tc>
        <w:tc>
          <w:tcPr>
            <w:tcW w:w="681" w:type="dxa"/>
            <w:shd w:val="clear" w:color="auto" w:fill="FFFFFF" w:themeFill="background1"/>
            <w:tcMar>
              <w:top w:w="100" w:type="dxa"/>
              <w:left w:w="100" w:type="dxa"/>
              <w:bottom w:w="100" w:type="dxa"/>
              <w:right w:w="100" w:type="dxa"/>
            </w:tcMar>
          </w:tcPr>
          <w:p w14:paraId="411CB3A9"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52534B0"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F62F2B0"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2055755"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1F40210"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90003C5" w14:textId="4CE83206"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510"/>
              <w:jc w:val="center"/>
            </w:pPr>
          </w:p>
        </w:tc>
        <w:tc>
          <w:tcPr>
            <w:tcW w:w="680" w:type="dxa"/>
            <w:shd w:val="clear" w:color="auto" w:fill="FFFFFF" w:themeFill="background1"/>
            <w:tcMar>
              <w:top w:w="100" w:type="dxa"/>
              <w:left w:w="100" w:type="dxa"/>
              <w:bottom w:w="100" w:type="dxa"/>
              <w:right w:w="100" w:type="dxa"/>
            </w:tcMar>
          </w:tcPr>
          <w:p w14:paraId="509D5BE1" w14:textId="77777777" w:rsidR="00AD22A6" w:rsidRDefault="00AD22A6" w:rsidP="009608FE">
            <w:pPr>
              <w:widowControl w:val="0"/>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3FDAB33C"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41ADF3C"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5F2E3DA" w14:textId="77777777" w:rsidR="00AD22A6" w:rsidRDefault="00AD22A6" w:rsidP="00AD22A6">
            <w:pPr>
              <w:widowControl w:val="0"/>
              <w:pBdr>
                <w:top w:val="nil"/>
                <w:left w:val="nil"/>
                <w:bottom w:val="nil"/>
                <w:right w:val="nil"/>
                <w:between w:val="nil"/>
              </w:pBdr>
              <w:spacing w:before="0" w:line="240" w:lineRule="auto"/>
            </w:pPr>
          </w:p>
        </w:tc>
      </w:tr>
      <w:tr w:rsidR="00AD22A6" w14:paraId="52D19BFD" w14:textId="77777777" w:rsidTr="00A932A2">
        <w:trPr>
          <w:trHeight w:val="420"/>
        </w:trPr>
        <w:tc>
          <w:tcPr>
            <w:tcW w:w="1418" w:type="dxa"/>
            <w:vMerge w:val="restart"/>
            <w:shd w:val="clear" w:color="auto" w:fill="FFFFFF" w:themeFill="background1"/>
            <w:tcMar>
              <w:top w:w="100" w:type="dxa"/>
              <w:left w:w="100" w:type="dxa"/>
              <w:bottom w:w="100" w:type="dxa"/>
              <w:right w:w="100" w:type="dxa"/>
            </w:tcMar>
            <w:vAlign w:val="center"/>
          </w:tcPr>
          <w:p w14:paraId="675E6E67" w14:textId="77777777" w:rsidR="00AD22A6" w:rsidRDefault="00AD22A6" w:rsidP="00AD22A6">
            <w:pPr>
              <w:pStyle w:val="Heading2"/>
              <w:widowControl w:val="0"/>
              <w:spacing w:before="0"/>
              <w:jc w:val="center"/>
              <w:rPr>
                <w:color w:val="000000"/>
              </w:rPr>
            </w:pPr>
            <w:bookmarkStart w:id="30" w:name="_uxu7z4lv3jgl" w:colFirst="0" w:colLast="0"/>
            <w:bookmarkEnd w:id="30"/>
            <w:r>
              <w:rPr>
                <w:color w:val="000000"/>
              </w:rPr>
              <w:t>Deliver</w:t>
            </w:r>
          </w:p>
        </w:tc>
        <w:tc>
          <w:tcPr>
            <w:tcW w:w="1588" w:type="dxa"/>
            <w:shd w:val="clear" w:color="auto" w:fill="FFFFFF" w:themeFill="background1"/>
            <w:tcMar>
              <w:top w:w="100" w:type="dxa"/>
              <w:left w:w="100" w:type="dxa"/>
              <w:bottom w:w="100" w:type="dxa"/>
              <w:right w:w="100" w:type="dxa"/>
            </w:tcMar>
            <w:vAlign w:val="center"/>
          </w:tcPr>
          <w:p w14:paraId="2CBE61BA"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Testing and Validation</w:t>
            </w:r>
          </w:p>
        </w:tc>
        <w:tc>
          <w:tcPr>
            <w:tcW w:w="681" w:type="dxa"/>
            <w:shd w:val="clear" w:color="auto" w:fill="FFFFFF" w:themeFill="background1"/>
            <w:tcMar>
              <w:top w:w="100" w:type="dxa"/>
              <w:left w:w="100" w:type="dxa"/>
              <w:bottom w:w="100" w:type="dxa"/>
              <w:right w:w="100" w:type="dxa"/>
            </w:tcMar>
          </w:tcPr>
          <w:p w14:paraId="1EB7DD29"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EAC3767"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FD62528"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55C7F51"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88D3625"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C62FC9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C81DE57" w14:textId="02D3ED2B"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510"/>
              <w:jc w:val="center"/>
            </w:pPr>
          </w:p>
        </w:tc>
        <w:tc>
          <w:tcPr>
            <w:tcW w:w="680" w:type="dxa"/>
            <w:shd w:val="clear" w:color="auto" w:fill="FFFFFF" w:themeFill="background1"/>
            <w:tcMar>
              <w:top w:w="100" w:type="dxa"/>
              <w:left w:w="100" w:type="dxa"/>
              <w:bottom w:w="100" w:type="dxa"/>
              <w:right w:w="100" w:type="dxa"/>
            </w:tcMar>
          </w:tcPr>
          <w:p w14:paraId="5D3B7822" w14:textId="77777777" w:rsidR="00AD22A6" w:rsidRDefault="00AD22A6" w:rsidP="009608FE">
            <w:pPr>
              <w:widowControl w:val="0"/>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4D7CA9F6"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29114A3" w14:textId="77777777" w:rsidR="00AD22A6" w:rsidRDefault="00AD22A6" w:rsidP="00AD22A6">
            <w:pPr>
              <w:widowControl w:val="0"/>
              <w:pBdr>
                <w:top w:val="nil"/>
                <w:left w:val="nil"/>
                <w:bottom w:val="nil"/>
                <w:right w:val="nil"/>
                <w:between w:val="nil"/>
              </w:pBdr>
              <w:spacing w:before="0" w:line="240" w:lineRule="auto"/>
            </w:pPr>
          </w:p>
        </w:tc>
      </w:tr>
      <w:tr w:rsidR="00AD22A6" w14:paraId="14076981"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4E5A0C88" w14:textId="77777777" w:rsidR="00AD22A6" w:rsidRDefault="00AD22A6" w:rsidP="00AD22A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vAlign w:val="center"/>
          </w:tcPr>
          <w:p w14:paraId="6F9F8C27"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Final Modifications</w:t>
            </w:r>
          </w:p>
        </w:tc>
        <w:tc>
          <w:tcPr>
            <w:tcW w:w="681" w:type="dxa"/>
            <w:shd w:val="clear" w:color="auto" w:fill="FFFFFF" w:themeFill="background1"/>
            <w:tcMar>
              <w:top w:w="100" w:type="dxa"/>
              <w:left w:w="100" w:type="dxa"/>
              <w:bottom w:w="100" w:type="dxa"/>
              <w:right w:w="100" w:type="dxa"/>
            </w:tcMar>
          </w:tcPr>
          <w:p w14:paraId="56D0B0B3"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F179886"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74309D2"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1DC9F86"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7E0902D"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D07E689"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3240DF5" w14:textId="173E4E0F"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693830F7" w14:textId="77777777" w:rsidR="00AD22A6" w:rsidRDefault="00AD22A6" w:rsidP="009608FE">
            <w:pPr>
              <w:widowControl w:val="0"/>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2BBB6014"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4E61ABC4" w14:textId="77777777" w:rsidR="00AD22A6" w:rsidRDefault="00AD22A6" w:rsidP="00AD22A6">
            <w:pPr>
              <w:widowControl w:val="0"/>
              <w:pBdr>
                <w:top w:val="nil"/>
                <w:left w:val="nil"/>
                <w:bottom w:val="nil"/>
                <w:right w:val="nil"/>
                <w:between w:val="nil"/>
              </w:pBdr>
              <w:spacing w:before="0" w:line="240" w:lineRule="auto"/>
            </w:pPr>
          </w:p>
        </w:tc>
      </w:tr>
      <w:tr w:rsidR="00AD22A6" w14:paraId="7F4C783B"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7B673188" w14:textId="77777777" w:rsidR="00AD22A6" w:rsidRDefault="00AD22A6" w:rsidP="00AD22A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vAlign w:val="center"/>
          </w:tcPr>
          <w:p w14:paraId="40E42D09"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IPR / patent draft</w:t>
            </w:r>
          </w:p>
        </w:tc>
        <w:tc>
          <w:tcPr>
            <w:tcW w:w="681" w:type="dxa"/>
            <w:shd w:val="clear" w:color="auto" w:fill="FFFFFF" w:themeFill="background1"/>
            <w:tcMar>
              <w:top w:w="100" w:type="dxa"/>
              <w:left w:w="100" w:type="dxa"/>
              <w:bottom w:w="100" w:type="dxa"/>
              <w:right w:w="100" w:type="dxa"/>
            </w:tcMar>
          </w:tcPr>
          <w:p w14:paraId="0CA08B10"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603A1A8"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45D7063"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FAD7550"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C7A2E64"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652923C"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38C0F4D1"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D7CDAC7" w14:textId="4C455B36"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19E1F0DE" w14:textId="77777777" w:rsidR="00AD22A6" w:rsidRDefault="00AD22A6" w:rsidP="009608FE">
            <w:pPr>
              <w:widowControl w:val="0"/>
              <w:pBdr>
                <w:top w:val="nil"/>
                <w:left w:val="nil"/>
                <w:bottom w:val="nil"/>
                <w:right w:val="nil"/>
                <w:between w:val="nil"/>
              </w:pBdr>
              <w:spacing w:before="0" w:line="240" w:lineRule="auto"/>
              <w:ind w:left="510"/>
            </w:pPr>
          </w:p>
        </w:tc>
        <w:tc>
          <w:tcPr>
            <w:tcW w:w="680" w:type="dxa"/>
            <w:shd w:val="clear" w:color="auto" w:fill="FFFFFF" w:themeFill="background1"/>
            <w:tcMar>
              <w:top w:w="100" w:type="dxa"/>
              <w:left w:w="100" w:type="dxa"/>
              <w:bottom w:w="100" w:type="dxa"/>
              <w:right w:w="100" w:type="dxa"/>
            </w:tcMar>
          </w:tcPr>
          <w:p w14:paraId="0BE22FB2" w14:textId="77777777" w:rsidR="00AD22A6" w:rsidRDefault="00AD22A6" w:rsidP="00AD22A6">
            <w:pPr>
              <w:widowControl w:val="0"/>
              <w:pBdr>
                <w:top w:val="nil"/>
                <w:left w:val="nil"/>
                <w:bottom w:val="nil"/>
                <w:right w:val="nil"/>
                <w:between w:val="nil"/>
              </w:pBdr>
              <w:spacing w:before="0" w:line="240" w:lineRule="auto"/>
            </w:pPr>
          </w:p>
        </w:tc>
      </w:tr>
      <w:tr w:rsidR="00AD22A6" w14:paraId="447DC86B" w14:textId="77777777" w:rsidTr="00A932A2">
        <w:trPr>
          <w:trHeight w:val="420"/>
        </w:trPr>
        <w:tc>
          <w:tcPr>
            <w:tcW w:w="1418" w:type="dxa"/>
            <w:vMerge/>
            <w:shd w:val="clear" w:color="auto" w:fill="FFFFFF" w:themeFill="background1"/>
            <w:tcMar>
              <w:top w:w="100" w:type="dxa"/>
              <w:left w:w="100" w:type="dxa"/>
              <w:bottom w:w="100" w:type="dxa"/>
              <w:right w:w="100" w:type="dxa"/>
            </w:tcMar>
            <w:vAlign w:val="center"/>
          </w:tcPr>
          <w:p w14:paraId="33AD74F5" w14:textId="77777777" w:rsidR="00AD22A6" w:rsidRDefault="00AD22A6" w:rsidP="00AD22A6">
            <w:pPr>
              <w:widowControl w:val="0"/>
              <w:pBdr>
                <w:top w:val="nil"/>
                <w:left w:val="nil"/>
                <w:bottom w:val="nil"/>
                <w:right w:val="nil"/>
                <w:between w:val="nil"/>
              </w:pBdr>
              <w:spacing w:before="0" w:line="240" w:lineRule="auto"/>
            </w:pPr>
          </w:p>
        </w:tc>
        <w:tc>
          <w:tcPr>
            <w:tcW w:w="1588" w:type="dxa"/>
            <w:shd w:val="clear" w:color="auto" w:fill="FFFFFF" w:themeFill="background1"/>
            <w:tcMar>
              <w:top w:w="100" w:type="dxa"/>
              <w:left w:w="100" w:type="dxa"/>
              <w:bottom w:w="100" w:type="dxa"/>
              <w:right w:w="100" w:type="dxa"/>
            </w:tcMar>
            <w:vAlign w:val="center"/>
          </w:tcPr>
          <w:p w14:paraId="206CA8B5" w14:textId="77777777" w:rsidR="00AD22A6" w:rsidRDefault="00AD22A6" w:rsidP="00AD22A6">
            <w:pPr>
              <w:widowControl w:val="0"/>
              <w:pBdr>
                <w:top w:val="nil"/>
                <w:left w:val="nil"/>
                <w:bottom w:val="nil"/>
                <w:right w:val="nil"/>
                <w:between w:val="nil"/>
              </w:pBdr>
              <w:spacing w:before="0" w:line="240" w:lineRule="auto"/>
              <w:ind w:right="-37"/>
              <w:rPr>
                <w:color w:val="000000"/>
              </w:rPr>
            </w:pPr>
            <w:r>
              <w:rPr>
                <w:color w:val="000000"/>
              </w:rPr>
              <w:t>Thesis and Poster</w:t>
            </w:r>
          </w:p>
        </w:tc>
        <w:tc>
          <w:tcPr>
            <w:tcW w:w="681" w:type="dxa"/>
            <w:shd w:val="clear" w:color="auto" w:fill="FFFFFF" w:themeFill="background1"/>
            <w:tcMar>
              <w:top w:w="100" w:type="dxa"/>
              <w:left w:w="100" w:type="dxa"/>
              <w:bottom w:w="100" w:type="dxa"/>
              <w:right w:w="100" w:type="dxa"/>
            </w:tcMar>
          </w:tcPr>
          <w:p w14:paraId="0390E918"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94B002E"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7D52C2F8"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B0E9143"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28E7AA35"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5A797843"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01078759" w14:textId="77777777" w:rsidR="00AD22A6" w:rsidRDefault="00AD22A6" w:rsidP="00AD22A6">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18E00F1E" w14:textId="1BC8F538" w:rsidR="00AD22A6" w:rsidRDefault="00AD22A6" w:rsidP="009608FE">
            <w:pPr>
              <w:widowControl w:val="0"/>
              <w:pBdr>
                <w:top w:val="nil"/>
                <w:left w:val="nil"/>
                <w:bottom w:val="nil"/>
                <w:right w:val="nil"/>
                <w:between w:val="nil"/>
              </w:pBdr>
              <w:spacing w:before="0" w:line="240" w:lineRule="auto"/>
            </w:pPr>
          </w:p>
        </w:tc>
        <w:tc>
          <w:tcPr>
            <w:tcW w:w="680" w:type="dxa"/>
            <w:shd w:val="clear" w:color="auto" w:fill="FFFFFF" w:themeFill="background1"/>
            <w:tcMar>
              <w:top w:w="100" w:type="dxa"/>
              <w:left w:w="100" w:type="dxa"/>
              <w:bottom w:w="100" w:type="dxa"/>
              <w:right w:w="100" w:type="dxa"/>
            </w:tcMar>
          </w:tcPr>
          <w:p w14:paraId="66B0A4B3" w14:textId="77777777" w:rsidR="00AD22A6" w:rsidRDefault="00AD22A6" w:rsidP="009608FE">
            <w:pPr>
              <w:pStyle w:val="ListParagraph"/>
              <w:widowControl w:val="0"/>
              <w:numPr>
                <w:ilvl w:val="0"/>
                <w:numId w:val="11"/>
              </w:numPr>
              <w:pBdr>
                <w:top w:val="nil"/>
                <w:left w:val="nil"/>
                <w:bottom w:val="nil"/>
                <w:right w:val="nil"/>
                <w:between w:val="nil"/>
              </w:pBdr>
              <w:spacing w:before="0" w:line="240" w:lineRule="auto"/>
              <w:ind w:left="473"/>
            </w:pPr>
          </w:p>
        </w:tc>
        <w:tc>
          <w:tcPr>
            <w:tcW w:w="680" w:type="dxa"/>
            <w:shd w:val="clear" w:color="auto" w:fill="FFFFFF" w:themeFill="background1"/>
            <w:tcMar>
              <w:top w:w="100" w:type="dxa"/>
              <w:left w:w="100" w:type="dxa"/>
              <w:bottom w:w="100" w:type="dxa"/>
              <w:right w:w="100" w:type="dxa"/>
            </w:tcMar>
          </w:tcPr>
          <w:p w14:paraId="21AB5237" w14:textId="77777777" w:rsidR="00AD22A6" w:rsidRDefault="00AD22A6" w:rsidP="00AD22A6">
            <w:pPr>
              <w:widowControl w:val="0"/>
              <w:pBdr>
                <w:top w:val="nil"/>
                <w:left w:val="nil"/>
                <w:bottom w:val="nil"/>
                <w:right w:val="nil"/>
                <w:between w:val="nil"/>
              </w:pBdr>
              <w:spacing w:before="0" w:line="240" w:lineRule="auto"/>
            </w:pPr>
          </w:p>
        </w:tc>
      </w:tr>
    </w:tbl>
    <w:p w14:paraId="287E92CE" w14:textId="77777777" w:rsidR="004733B6" w:rsidRDefault="004733B6">
      <w:pPr>
        <w:pStyle w:val="Heading2"/>
      </w:pPr>
      <w:bookmarkStart w:id="31" w:name="_h88t34qgfwst" w:colFirst="0" w:colLast="0"/>
      <w:bookmarkEnd w:id="31"/>
    </w:p>
    <w:p w14:paraId="7D014022" w14:textId="77777777" w:rsidR="00FA0C88" w:rsidRDefault="00FA0C88" w:rsidP="00FA0C88"/>
    <w:p w14:paraId="6FA03270" w14:textId="77777777" w:rsidR="00FA0C88" w:rsidRPr="00FA0C88" w:rsidRDefault="00FA0C88" w:rsidP="00FA0C88"/>
    <w:p w14:paraId="5C9D542B" w14:textId="7517B51C" w:rsidR="00FB22EB" w:rsidRPr="00A235DA" w:rsidRDefault="00FB22EB" w:rsidP="00FB22EB">
      <w:pPr>
        <w:rPr>
          <w:color w:val="000000" w:themeColor="text1"/>
        </w:rPr>
      </w:pPr>
      <w:r w:rsidRPr="00A235DA">
        <w:rPr>
          <w:color w:val="000000" w:themeColor="text1"/>
        </w:rPr>
        <w:t xml:space="preserve">Project Guide                                                        </w:t>
      </w:r>
      <w:r w:rsidR="009608FE">
        <w:rPr>
          <w:color w:val="000000" w:themeColor="text1"/>
        </w:rPr>
        <w:t xml:space="preserve"> </w:t>
      </w:r>
      <w:r w:rsidR="009608FE">
        <w:rPr>
          <w:color w:val="000000" w:themeColor="text1"/>
        </w:rPr>
        <w:tab/>
      </w:r>
      <w:r w:rsidR="009608FE">
        <w:rPr>
          <w:color w:val="000000" w:themeColor="text1"/>
        </w:rPr>
        <w:tab/>
      </w:r>
      <w:r w:rsidR="009608FE">
        <w:rPr>
          <w:color w:val="000000" w:themeColor="text1"/>
        </w:rPr>
        <w:tab/>
        <w:t xml:space="preserve">            </w:t>
      </w:r>
      <w:r w:rsidRPr="00A235DA">
        <w:rPr>
          <w:color w:val="000000" w:themeColor="text1"/>
        </w:rPr>
        <w:t xml:space="preserve"> Signature of HOD</w:t>
      </w:r>
    </w:p>
    <w:p w14:paraId="1F167FF7" w14:textId="154B9F85" w:rsidR="00B957B8" w:rsidRPr="00A235DA" w:rsidRDefault="00AD22A6" w:rsidP="009608FE">
      <w:pPr>
        <w:rPr>
          <w:color w:val="000000" w:themeColor="text1"/>
        </w:rPr>
      </w:pPr>
      <w:r>
        <w:rPr>
          <w:color w:val="000000" w:themeColor="text1"/>
        </w:rPr>
        <w:t>Mrs. Ankita Nathe</w:t>
      </w:r>
      <w:r w:rsidR="009608FE">
        <w:rPr>
          <w:color w:val="000000" w:themeColor="text1"/>
        </w:rPr>
        <w:tab/>
      </w:r>
      <w:r w:rsidR="009608FE">
        <w:rPr>
          <w:color w:val="000000" w:themeColor="text1"/>
        </w:rPr>
        <w:tab/>
      </w:r>
      <w:r w:rsidR="009608FE">
        <w:rPr>
          <w:color w:val="000000" w:themeColor="text1"/>
        </w:rPr>
        <w:tab/>
      </w:r>
      <w:r w:rsidR="009608FE">
        <w:rPr>
          <w:color w:val="000000" w:themeColor="text1"/>
        </w:rPr>
        <w:tab/>
      </w:r>
      <w:r w:rsidR="009608FE">
        <w:rPr>
          <w:color w:val="000000" w:themeColor="text1"/>
        </w:rPr>
        <w:tab/>
      </w:r>
      <w:r w:rsidR="009608FE">
        <w:rPr>
          <w:color w:val="000000" w:themeColor="text1"/>
        </w:rPr>
        <w:tab/>
      </w:r>
      <w:r w:rsidR="009608FE">
        <w:rPr>
          <w:color w:val="000000" w:themeColor="text1"/>
        </w:rPr>
        <w:tab/>
      </w:r>
      <w:r w:rsidR="009608FE">
        <w:rPr>
          <w:color w:val="000000" w:themeColor="text1"/>
        </w:rPr>
        <w:tab/>
        <w:t xml:space="preserve">Dr. Vilas P. </w:t>
      </w:r>
      <w:proofErr w:type="spellStart"/>
      <w:r w:rsidR="009608FE">
        <w:rPr>
          <w:color w:val="000000" w:themeColor="text1"/>
        </w:rPr>
        <w:t>Mahatme</w:t>
      </w:r>
      <w:proofErr w:type="spellEnd"/>
    </w:p>
    <w:sectPr w:rsidR="00B957B8" w:rsidRPr="00A235DA" w:rsidSect="009608FE">
      <w:headerReference w:type="default" r:id="rId14"/>
      <w:headerReference w:type="first" r:id="rId15"/>
      <w:footerReference w:type="firs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942" w14:textId="77777777" w:rsidR="00E15E91" w:rsidRDefault="00E15E91">
      <w:pPr>
        <w:spacing w:before="0" w:line="240" w:lineRule="auto"/>
      </w:pPr>
      <w:r>
        <w:separator/>
      </w:r>
    </w:p>
  </w:endnote>
  <w:endnote w:type="continuationSeparator" w:id="0">
    <w:p w14:paraId="507873D3" w14:textId="77777777" w:rsidR="00E15E91" w:rsidRDefault="00E15E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PT Sans Narrow">
    <w:altName w:val="Times New Roman"/>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T Sans">
    <w:altName w:val="Arial"/>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9048" w14:textId="77777777" w:rsidR="004733B6" w:rsidRDefault="004733B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EF6D" w14:textId="77777777" w:rsidR="00E15E91" w:rsidRDefault="00E15E91">
      <w:pPr>
        <w:spacing w:before="0" w:line="240" w:lineRule="auto"/>
      </w:pPr>
      <w:r>
        <w:separator/>
      </w:r>
    </w:p>
  </w:footnote>
  <w:footnote w:type="continuationSeparator" w:id="0">
    <w:p w14:paraId="1A677681" w14:textId="77777777" w:rsidR="00E15E91" w:rsidRDefault="00E15E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671C" w14:textId="77777777" w:rsidR="004733B6" w:rsidRDefault="00DF059E">
    <w:pPr>
      <w:pStyle w:val="Subtitle"/>
      <w:pBdr>
        <w:top w:val="nil"/>
        <w:left w:val="nil"/>
        <w:bottom w:val="nil"/>
        <w:right w:val="nil"/>
        <w:between w:val="nil"/>
      </w:pBdr>
      <w:spacing w:before="600"/>
      <w:jc w:val="right"/>
    </w:pPr>
    <w:r>
      <w:rPr>
        <w:color w:val="000000"/>
      </w:rPr>
      <w:fldChar w:fldCharType="begin"/>
    </w:r>
    <w:r w:rsidR="00BA25E6">
      <w:rPr>
        <w:color w:val="000000"/>
      </w:rPr>
      <w:instrText>PAGE</w:instrText>
    </w:r>
    <w:r>
      <w:rPr>
        <w:color w:val="000000"/>
      </w:rPr>
      <w:fldChar w:fldCharType="separate"/>
    </w:r>
    <w:r w:rsidR="00AB7722">
      <w:rPr>
        <w:noProof/>
        <w:color w:val="000000"/>
      </w:rPr>
      <w:t>3</w:t>
    </w:r>
    <w:r>
      <w:rPr>
        <w:color w:val="000000"/>
      </w:rPr>
      <w:fldChar w:fldCharType="end"/>
    </w:r>
  </w:p>
  <w:p w14:paraId="5BF049AE" w14:textId="77777777" w:rsidR="004733B6" w:rsidRDefault="00BA25E6">
    <w:pPr>
      <w:pBdr>
        <w:top w:val="nil"/>
        <w:left w:val="nil"/>
        <w:bottom w:val="nil"/>
        <w:right w:val="nil"/>
        <w:between w:val="nil"/>
      </w:pBdr>
      <w:spacing w:after="200"/>
    </w:pPr>
    <w:r>
      <w:rPr>
        <w:noProof/>
      </w:rPr>
      <w:drawing>
        <wp:inline distT="114300" distB="114300" distL="114300" distR="114300" wp14:anchorId="3EC34509" wp14:editId="643C3AE4">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80F0" w14:textId="166ECF8C" w:rsidR="004733B6" w:rsidRDefault="004733B6">
    <w:pPr>
      <w:jc w:val="center"/>
      <w:rPr>
        <w:rFonts w:ascii="Georgia" w:eastAsia="Georgia" w:hAnsi="Georgia" w:cs="Georgia"/>
        <w:b/>
        <w:color w:val="FF0000"/>
        <w:sz w:val="16"/>
        <w:szCs w:val="16"/>
      </w:rPr>
    </w:pPr>
  </w:p>
  <w:p w14:paraId="4356F489" w14:textId="71DC4C06" w:rsidR="004733B6" w:rsidRPr="00FB22EB" w:rsidRDefault="004733B6" w:rsidP="00FB22EB">
    <w:pPr>
      <w:pStyle w:val="Title"/>
      <w:keepNext/>
      <w:spacing w:before="0"/>
      <w:ind w:left="560"/>
      <w:jc w:val="center"/>
      <w:rPr>
        <w:rFonts w:ascii="Arial" w:eastAsia="Arial" w:hAnsi="Arial" w:cs="Arial"/>
        <w:sz w:val="20"/>
        <w:szCs w:val="20"/>
      </w:rPr>
    </w:pPr>
    <w:bookmarkStart w:id="32" w:name="_kwmt2y4is7xz" w:colFirst="0" w:colLast="0"/>
    <w:bookmarkStart w:id="33" w:name="_q28s6cvu1ulk" w:colFirst="0" w:colLast="0"/>
    <w:bookmarkEnd w:id="32"/>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9E7"/>
    <w:multiLevelType w:val="multilevel"/>
    <w:tmpl w:val="B5B0B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7E7DAD"/>
    <w:multiLevelType w:val="hybridMultilevel"/>
    <w:tmpl w:val="A7F4D59C"/>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D0E35"/>
    <w:multiLevelType w:val="multilevel"/>
    <w:tmpl w:val="6C30D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7C4057"/>
    <w:multiLevelType w:val="hybridMultilevel"/>
    <w:tmpl w:val="561AAD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3DC03C4"/>
    <w:multiLevelType w:val="multilevel"/>
    <w:tmpl w:val="6C881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DA25CC"/>
    <w:multiLevelType w:val="hybridMultilevel"/>
    <w:tmpl w:val="AD6A3B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B84D98"/>
    <w:multiLevelType w:val="hybridMultilevel"/>
    <w:tmpl w:val="2DCC4B06"/>
    <w:lvl w:ilvl="0" w:tplc="4009000D">
      <w:start w:val="1"/>
      <w:numFmt w:val="bullet"/>
      <w:lvlText w:val=""/>
      <w:lvlJc w:val="left"/>
      <w:pPr>
        <w:ind w:left="1080" w:hanging="360"/>
      </w:pPr>
      <w:rPr>
        <w:rFonts w:ascii="Wingdings" w:hAnsi="Wingdings" w:hint="default"/>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DF67A39"/>
    <w:multiLevelType w:val="hybridMultilevel"/>
    <w:tmpl w:val="159C3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13C05"/>
    <w:multiLevelType w:val="multilevel"/>
    <w:tmpl w:val="804672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7D74CA"/>
    <w:multiLevelType w:val="hybridMultilevel"/>
    <w:tmpl w:val="A5F42F6C"/>
    <w:lvl w:ilvl="0" w:tplc="A5D8F42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621250"/>
    <w:multiLevelType w:val="hybridMultilevel"/>
    <w:tmpl w:val="796E0A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08815661">
    <w:abstractNumId w:val="4"/>
  </w:num>
  <w:num w:numId="2" w16cid:durableId="829171651">
    <w:abstractNumId w:val="0"/>
  </w:num>
  <w:num w:numId="3" w16cid:durableId="2015062816">
    <w:abstractNumId w:val="2"/>
  </w:num>
  <w:num w:numId="4" w16cid:durableId="453250888">
    <w:abstractNumId w:val="8"/>
  </w:num>
  <w:num w:numId="5" w16cid:durableId="1933975787">
    <w:abstractNumId w:val="7"/>
  </w:num>
  <w:num w:numId="6" w16cid:durableId="1524706118">
    <w:abstractNumId w:val="9"/>
  </w:num>
  <w:num w:numId="7" w16cid:durableId="1626278068">
    <w:abstractNumId w:val="6"/>
  </w:num>
  <w:num w:numId="8" w16cid:durableId="1307784890">
    <w:abstractNumId w:val="3"/>
  </w:num>
  <w:num w:numId="9" w16cid:durableId="1073770666">
    <w:abstractNumId w:val="10"/>
  </w:num>
  <w:num w:numId="10" w16cid:durableId="2095666736">
    <w:abstractNumId w:val="5"/>
  </w:num>
  <w:num w:numId="11" w16cid:durableId="67869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B6"/>
    <w:rsid w:val="00042AB2"/>
    <w:rsid w:val="00053AD7"/>
    <w:rsid w:val="000740A8"/>
    <w:rsid w:val="000753A7"/>
    <w:rsid w:val="00083381"/>
    <w:rsid w:val="00084BF4"/>
    <w:rsid w:val="000A59C9"/>
    <w:rsid w:val="000E077B"/>
    <w:rsid w:val="0011571F"/>
    <w:rsid w:val="0013679C"/>
    <w:rsid w:val="001572BC"/>
    <w:rsid w:val="00160BAF"/>
    <w:rsid w:val="001715C6"/>
    <w:rsid w:val="001C13D4"/>
    <w:rsid w:val="001D3042"/>
    <w:rsid w:val="001E43E8"/>
    <w:rsid w:val="001F3662"/>
    <w:rsid w:val="001F67C9"/>
    <w:rsid w:val="001F7563"/>
    <w:rsid w:val="00213DBE"/>
    <w:rsid w:val="002149CA"/>
    <w:rsid w:val="0021601F"/>
    <w:rsid w:val="0022785C"/>
    <w:rsid w:val="002A6124"/>
    <w:rsid w:val="002A7327"/>
    <w:rsid w:val="002B3B61"/>
    <w:rsid w:val="002E0498"/>
    <w:rsid w:val="002E1CF1"/>
    <w:rsid w:val="002F02CA"/>
    <w:rsid w:val="002F1B4B"/>
    <w:rsid w:val="00304556"/>
    <w:rsid w:val="00311FFE"/>
    <w:rsid w:val="0033273B"/>
    <w:rsid w:val="00340EF7"/>
    <w:rsid w:val="00342569"/>
    <w:rsid w:val="00347F7C"/>
    <w:rsid w:val="00387B92"/>
    <w:rsid w:val="003A35B9"/>
    <w:rsid w:val="003C1AE9"/>
    <w:rsid w:val="003C28AF"/>
    <w:rsid w:val="003D2695"/>
    <w:rsid w:val="00401AAB"/>
    <w:rsid w:val="00403FB5"/>
    <w:rsid w:val="004065BF"/>
    <w:rsid w:val="004262F3"/>
    <w:rsid w:val="004266C5"/>
    <w:rsid w:val="00431C6A"/>
    <w:rsid w:val="00442543"/>
    <w:rsid w:val="00443373"/>
    <w:rsid w:val="004733B6"/>
    <w:rsid w:val="00474670"/>
    <w:rsid w:val="00480527"/>
    <w:rsid w:val="004B76F3"/>
    <w:rsid w:val="004C267C"/>
    <w:rsid w:val="00525268"/>
    <w:rsid w:val="00525733"/>
    <w:rsid w:val="005267D4"/>
    <w:rsid w:val="005371C6"/>
    <w:rsid w:val="005C070B"/>
    <w:rsid w:val="005E50D5"/>
    <w:rsid w:val="005E7D29"/>
    <w:rsid w:val="00603D13"/>
    <w:rsid w:val="006201E6"/>
    <w:rsid w:val="0063085F"/>
    <w:rsid w:val="00634A71"/>
    <w:rsid w:val="00647CCF"/>
    <w:rsid w:val="0067099B"/>
    <w:rsid w:val="00680A5B"/>
    <w:rsid w:val="00692A32"/>
    <w:rsid w:val="006D49BC"/>
    <w:rsid w:val="006F6223"/>
    <w:rsid w:val="007334CC"/>
    <w:rsid w:val="007673AB"/>
    <w:rsid w:val="007713A1"/>
    <w:rsid w:val="0077565F"/>
    <w:rsid w:val="00792C4F"/>
    <w:rsid w:val="007A7AA9"/>
    <w:rsid w:val="007C6ADD"/>
    <w:rsid w:val="007D76DE"/>
    <w:rsid w:val="007E3A29"/>
    <w:rsid w:val="007F015A"/>
    <w:rsid w:val="007F1501"/>
    <w:rsid w:val="00815772"/>
    <w:rsid w:val="0082145C"/>
    <w:rsid w:val="00855481"/>
    <w:rsid w:val="008710A3"/>
    <w:rsid w:val="00872213"/>
    <w:rsid w:val="00884F8F"/>
    <w:rsid w:val="00885862"/>
    <w:rsid w:val="00891743"/>
    <w:rsid w:val="008C1DDD"/>
    <w:rsid w:val="008C6053"/>
    <w:rsid w:val="008D79F5"/>
    <w:rsid w:val="008F3D98"/>
    <w:rsid w:val="00900883"/>
    <w:rsid w:val="00907AE2"/>
    <w:rsid w:val="00946191"/>
    <w:rsid w:val="00953F6E"/>
    <w:rsid w:val="009608FE"/>
    <w:rsid w:val="00967311"/>
    <w:rsid w:val="00986894"/>
    <w:rsid w:val="00995C7C"/>
    <w:rsid w:val="009B0B07"/>
    <w:rsid w:val="009B44F3"/>
    <w:rsid w:val="009B717A"/>
    <w:rsid w:val="00A07EC8"/>
    <w:rsid w:val="00A235DA"/>
    <w:rsid w:val="00A23BAF"/>
    <w:rsid w:val="00A47DA9"/>
    <w:rsid w:val="00A663A4"/>
    <w:rsid w:val="00A812C9"/>
    <w:rsid w:val="00A92A0E"/>
    <w:rsid w:val="00A932A2"/>
    <w:rsid w:val="00AB7722"/>
    <w:rsid w:val="00AD22A6"/>
    <w:rsid w:val="00AD233F"/>
    <w:rsid w:val="00AE4221"/>
    <w:rsid w:val="00AE6FFB"/>
    <w:rsid w:val="00AE7CD9"/>
    <w:rsid w:val="00B07527"/>
    <w:rsid w:val="00B108D6"/>
    <w:rsid w:val="00B64C7B"/>
    <w:rsid w:val="00B957B8"/>
    <w:rsid w:val="00BA0157"/>
    <w:rsid w:val="00BA25E6"/>
    <w:rsid w:val="00BA46CD"/>
    <w:rsid w:val="00BA6F40"/>
    <w:rsid w:val="00BB0FAC"/>
    <w:rsid w:val="00BC15A7"/>
    <w:rsid w:val="00C0592B"/>
    <w:rsid w:val="00C464D2"/>
    <w:rsid w:val="00C47780"/>
    <w:rsid w:val="00C73A7F"/>
    <w:rsid w:val="00C90015"/>
    <w:rsid w:val="00C91DC5"/>
    <w:rsid w:val="00C97029"/>
    <w:rsid w:val="00CB1D57"/>
    <w:rsid w:val="00CC5A45"/>
    <w:rsid w:val="00D03331"/>
    <w:rsid w:val="00D05D42"/>
    <w:rsid w:val="00D133C1"/>
    <w:rsid w:val="00D36AD6"/>
    <w:rsid w:val="00D4184B"/>
    <w:rsid w:val="00D507FF"/>
    <w:rsid w:val="00D5303D"/>
    <w:rsid w:val="00D5787C"/>
    <w:rsid w:val="00D60635"/>
    <w:rsid w:val="00D72C19"/>
    <w:rsid w:val="00DC4A81"/>
    <w:rsid w:val="00DE226A"/>
    <w:rsid w:val="00DF059E"/>
    <w:rsid w:val="00E15E91"/>
    <w:rsid w:val="00E17783"/>
    <w:rsid w:val="00E342CB"/>
    <w:rsid w:val="00E35C31"/>
    <w:rsid w:val="00E55144"/>
    <w:rsid w:val="00E8349F"/>
    <w:rsid w:val="00E84D3A"/>
    <w:rsid w:val="00E87DD8"/>
    <w:rsid w:val="00E911AA"/>
    <w:rsid w:val="00EA1EAA"/>
    <w:rsid w:val="00EB7054"/>
    <w:rsid w:val="00ED6EEF"/>
    <w:rsid w:val="00F04488"/>
    <w:rsid w:val="00F31EA1"/>
    <w:rsid w:val="00F33FE2"/>
    <w:rsid w:val="00F735DC"/>
    <w:rsid w:val="00FA0C88"/>
    <w:rsid w:val="00FA2F11"/>
    <w:rsid w:val="00FA3C76"/>
    <w:rsid w:val="00FB22EB"/>
    <w:rsid w:val="00FC32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2D0FA"/>
  <w15:docId w15:val="{126D146D-7C32-484A-8843-69A36567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C7B"/>
  </w:style>
  <w:style w:type="paragraph" w:styleId="Heading1">
    <w:name w:val="heading 1"/>
    <w:basedOn w:val="Normal"/>
    <w:next w:val="Normal"/>
    <w:link w:val="Heading1Char"/>
    <w:uiPriority w:val="9"/>
    <w:qFormat/>
    <w:rsid w:val="00B64C7B"/>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rsid w:val="00B64C7B"/>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rsid w:val="00B64C7B"/>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rsid w:val="00B64C7B"/>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rsid w:val="00B64C7B"/>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rsid w:val="00B64C7B"/>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64C7B"/>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rsid w:val="00B64C7B"/>
    <w:pPr>
      <w:spacing w:before="200" w:line="240" w:lineRule="auto"/>
    </w:pPr>
    <w:rPr>
      <w:rFonts w:ascii="PT Sans Narrow" w:eastAsia="PT Sans Narrow" w:hAnsi="PT Sans Narrow" w:cs="PT Sans Narrow"/>
      <w:sz w:val="28"/>
      <w:szCs w:val="28"/>
    </w:rPr>
  </w:style>
  <w:style w:type="table" w:customStyle="1" w:styleId="a">
    <w:basedOn w:val="TableNormal"/>
    <w:rsid w:val="00B64C7B"/>
    <w:tblPr>
      <w:tblStyleRowBandSize w:val="1"/>
      <w:tblStyleColBandSize w:val="1"/>
      <w:tblCellMar>
        <w:top w:w="100" w:type="dxa"/>
        <w:left w:w="100" w:type="dxa"/>
        <w:bottom w:w="100" w:type="dxa"/>
        <w:right w:w="100" w:type="dxa"/>
      </w:tblCellMar>
    </w:tblPr>
  </w:style>
  <w:style w:type="table" w:customStyle="1" w:styleId="a0">
    <w:basedOn w:val="TableNormal"/>
    <w:rsid w:val="00B64C7B"/>
    <w:tblPr>
      <w:tblStyleRowBandSize w:val="1"/>
      <w:tblStyleColBandSize w:val="1"/>
      <w:tblCellMar>
        <w:top w:w="100" w:type="dxa"/>
        <w:left w:w="100" w:type="dxa"/>
        <w:bottom w:w="100" w:type="dxa"/>
        <w:right w:w="100" w:type="dxa"/>
      </w:tblCellMar>
    </w:tblPr>
  </w:style>
  <w:style w:type="table" w:customStyle="1" w:styleId="a1">
    <w:basedOn w:val="TableNormal"/>
    <w:rsid w:val="00B64C7B"/>
    <w:tblPr>
      <w:tblStyleRowBandSize w:val="1"/>
      <w:tblStyleColBandSize w:val="1"/>
      <w:tblCellMar>
        <w:top w:w="100" w:type="dxa"/>
        <w:left w:w="100" w:type="dxa"/>
        <w:bottom w:w="100" w:type="dxa"/>
        <w:right w:w="100" w:type="dxa"/>
      </w:tblCellMar>
    </w:tblPr>
  </w:style>
  <w:style w:type="table" w:customStyle="1" w:styleId="a2">
    <w:basedOn w:val="TableNormal"/>
    <w:rsid w:val="00B64C7B"/>
    <w:tblPr>
      <w:tblStyleRowBandSize w:val="1"/>
      <w:tblStyleColBandSize w:val="1"/>
      <w:tblCellMar>
        <w:top w:w="100" w:type="dxa"/>
        <w:left w:w="100" w:type="dxa"/>
        <w:bottom w:w="100" w:type="dxa"/>
        <w:right w:w="100" w:type="dxa"/>
      </w:tblCellMar>
    </w:tblPr>
  </w:style>
  <w:style w:type="table" w:customStyle="1" w:styleId="a3">
    <w:basedOn w:val="TableNormal"/>
    <w:rsid w:val="00B64C7B"/>
    <w:tblPr>
      <w:tblStyleRowBandSize w:val="1"/>
      <w:tblStyleColBandSize w:val="1"/>
      <w:tblCellMar>
        <w:top w:w="100" w:type="dxa"/>
        <w:left w:w="100" w:type="dxa"/>
        <w:bottom w:w="100" w:type="dxa"/>
        <w:right w:w="100" w:type="dxa"/>
      </w:tblCellMar>
    </w:tblPr>
  </w:style>
  <w:style w:type="table" w:customStyle="1" w:styleId="a4">
    <w:basedOn w:val="TableNormal"/>
    <w:rsid w:val="00B64C7B"/>
    <w:tblPr>
      <w:tblStyleRowBandSize w:val="1"/>
      <w:tblStyleColBandSize w:val="1"/>
      <w:tblCellMar>
        <w:top w:w="100" w:type="dxa"/>
        <w:left w:w="100" w:type="dxa"/>
        <w:bottom w:w="100" w:type="dxa"/>
        <w:right w:w="100" w:type="dxa"/>
      </w:tblCellMar>
    </w:tblPr>
  </w:style>
  <w:style w:type="table" w:customStyle="1" w:styleId="a5">
    <w:basedOn w:val="TableNormal"/>
    <w:rsid w:val="00B64C7B"/>
    <w:tblPr>
      <w:tblStyleRowBandSize w:val="1"/>
      <w:tblStyleColBandSize w:val="1"/>
      <w:tblCellMar>
        <w:top w:w="100" w:type="dxa"/>
        <w:left w:w="100" w:type="dxa"/>
        <w:bottom w:w="100" w:type="dxa"/>
        <w:right w:w="100" w:type="dxa"/>
      </w:tblCellMar>
    </w:tblPr>
  </w:style>
  <w:style w:type="table" w:customStyle="1" w:styleId="a6">
    <w:basedOn w:val="TableNormal"/>
    <w:rsid w:val="00B64C7B"/>
    <w:tblPr>
      <w:tblStyleRowBandSize w:val="1"/>
      <w:tblStyleColBandSize w:val="1"/>
      <w:tblCellMar>
        <w:top w:w="100" w:type="dxa"/>
        <w:left w:w="100" w:type="dxa"/>
        <w:bottom w:w="100" w:type="dxa"/>
        <w:right w:w="100" w:type="dxa"/>
      </w:tblCellMar>
    </w:tblPr>
  </w:style>
  <w:style w:type="table" w:customStyle="1" w:styleId="a7">
    <w:basedOn w:val="TableNormal"/>
    <w:rsid w:val="00B64C7B"/>
    <w:tblPr>
      <w:tblStyleRowBandSize w:val="1"/>
      <w:tblStyleColBandSize w:val="1"/>
      <w:tblCellMar>
        <w:top w:w="100" w:type="dxa"/>
        <w:left w:w="100" w:type="dxa"/>
        <w:bottom w:w="100" w:type="dxa"/>
        <w:right w:w="100" w:type="dxa"/>
      </w:tblCellMar>
    </w:tblPr>
  </w:style>
  <w:style w:type="table" w:customStyle="1" w:styleId="a8">
    <w:basedOn w:val="TableNormal"/>
    <w:rsid w:val="00B64C7B"/>
    <w:tblPr>
      <w:tblStyleRowBandSize w:val="1"/>
      <w:tblStyleColBandSize w:val="1"/>
      <w:tblCellMar>
        <w:top w:w="100" w:type="dxa"/>
        <w:left w:w="100" w:type="dxa"/>
        <w:bottom w:w="100" w:type="dxa"/>
        <w:right w:w="100" w:type="dxa"/>
      </w:tblCellMar>
    </w:tblPr>
  </w:style>
  <w:style w:type="table" w:customStyle="1" w:styleId="a9">
    <w:basedOn w:val="TableNormal"/>
    <w:rsid w:val="00B64C7B"/>
    <w:tblPr>
      <w:tblStyleRowBandSize w:val="1"/>
      <w:tblStyleColBandSize w:val="1"/>
      <w:tblCellMar>
        <w:top w:w="100" w:type="dxa"/>
        <w:left w:w="100" w:type="dxa"/>
        <w:bottom w:w="100" w:type="dxa"/>
        <w:right w:w="100" w:type="dxa"/>
      </w:tblCellMar>
    </w:tblPr>
  </w:style>
  <w:style w:type="table" w:customStyle="1" w:styleId="aa">
    <w:basedOn w:val="TableNormal"/>
    <w:rsid w:val="00B64C7B"/>
    <w:tblPr>
      <w:tblStyleRowBandSize w:val="1"/>
      <w:tblStyleColBandSize w:val="1"/>
      <w:tblCellMar>
        <w:top w:w="100" w:type="dxa"/>
        <w:left w:w="100" w:type="dxa"/>
        <w:bottom w:w="100" w:type="dxa"/>
        <w:right w:w="100" w:type="dxa"/>
      </w:tblCellMar>
    </w:tblPr>
  </w:style>
  <w:style w:type="table" w:customStyle="1" w:styleId="ab">
    <w:basedOn w:val="TableNormal"/>
    <w:rsid w:val="00B64C7B"/>
    <w:tblPr>
      <w:tblStyleRowBandSize w:val="1"/>
      <w:tblStyleColBandSize w:val="1"/>
      <w:tblCellMar>
        <w:top w:w="100" w:type="dxa"/>
        <w:left w:w="100" w:type="dxa"/>
        <w:bottom w:w="100" w:type="dxa"/>
        <w:right w:w="100" w:type="dxa"/>
      </w:tblCellMar>
    </w:tblPr>
  </w:style>
  <w:style w:type="table" w:customStyle="1" w:styleId="ac">
    <w:basedOn w:val="TableNormal"/>
    <w:rsid w:val="00B64C7B"/>
    <w:tblPr>
      <w:tblStyleRowBandSize w:val="1"/>
      <w:tblStyleColBandSize w:val="1"/>
      <w:tblCellMar>
        <w:top w:w="100" w:type="dxa"/>
        <w:left w:w="100" w:type="dxa"/>
        <w:bottom w:w="100" w:type="dxa"/>
        <w:right w:w="100" w:type="dxa"/>
      </w:tblCellMar>
    </w:tblPr>
  </w:style>
  <w:style w:type="table" w:customStyle="1" w:styleId="ad">
    <w:basedOn w:val="TableNormal"/>
    <w:rsid w:val="00B64C7B"/>
    <w:tblPr>
      <w:tblStyleRowBandSize w:val="1"/>
      <w:tblStyleColBandSize w:val="1"/>
      <w:tblCellMar>
        <w:top w:w="100" w:type="dxa"/>
        <w:left w:w="100" w:type="dxa"/>
        <w:bottom w:w="100" w:type="dxa"/>
        <w:right w:w="100" w:type="dxa"/>
      </w:tblCellMar>
    </w:tblPr>
  </w:style>
  <w:style w:type="table" w:customStyle="1" w:styleId="ae">
    <w:basedOn w:val="TableNormal"/>
    <w:rsid w:val="00B64C7B"/>
    <w:tblPr>
      <w:tblStyleRowBandSize w:val="1"/>
      <w:tblStyleColBandSize w:val="1"/>
      <w:tblCellMar>
        <w:top w:w="100" w:type="dxa"/>
        <w:left w:w="100" w:type="dxa"/>
        <w:bottom w:w="100" w:type="dxa"/>
        <w:right w:w="100" w:type="dxa"/>
      </w:tblCellMar>
    </w:tblPr>
  </w:style>
  <w:style w:type="table" w:customStyle="1" w:styleId="af">
    <w:basedOn w:val="TableNormal"/>
    <w:rsid w:val="00B64C7B"/>
    <w:tblPr>
      <w:tblStyleRowBandSize w:val="1"/>
      <w:tblStyleColBandSize w:val="1"/>
      <w:tblCellMar>
        <w:top w:w="100" w:type="dxa"/>
        <w:left w:w="100" w:type="dxa"/>
        <w:bottom w:w="100" w:type="dxa"/>
        <w:right w:w="100" w:type="dxa"/>
      </w:tblCellMar>
    </w:tblPr>
  </w:style>
  <w:style w:type="table" w:customStyle="1" w:styleId="af0">
    <w:basedOn w:val="TableNormal"/>
    <w:rsid w:val="00B64C7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A015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157"/>
    <w:rPr>
      <w:rFonts w:ascii="Tahoma" w:hAnsi="Tahoma" w:cs="Tahoma"/>
      <w:sz w:val="16"/>
      <w:szCs w:val="16"/>
    </w:rPr>
  </w:style>
  <w:style w:type="character" w:styleId="Hyperlink">
    <w:name w:val="Hyperlink"/>
    <w:basedOn w:val="DefaultParagraphFont"/>
    <w:uiPriority w:val="99"/>
    <w:unhideWhenUsed/>
    <w:rsid w:val="00304556"/>
    <w:rPr>
      <w:color w:val="0000FF"/>
      <w:u w:val="single"/>
    </w:rPr>
  </w:style>
  <w:style w:type="paragraph" w:styleId="Header">
    <w:name w:val="header"/>
    <w:basedOn w:val="Normal"/>
    <w:link w:val="HeaderChar"/>
    <w:uiPriority w:val="99"/>
    <w:unhideWhenUsed/>
    <w:rsid w:val="0081577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15772"/>
  </w:style>
  <w:style w:type="paragraph" w:styleId="Footer">
    <w:name w:val="footer"/>
    <w:basedOn w:val="Normal"/>
    <w:link w:val="FooterChar"/>
    <w:uiPriority w:val="99"/>
    <w:unhideWhenUsed/>
    <w:rsid w:val="0081577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15772"/>
  </w:style>
  <w:style w:type="paragraph" w:styleId="NoSpacing">
    <w:name w:val="No Spacing"/>
    <w:uiPriority w:val="1"/>
    <w:qFormat/>
    <w:rsid w:val="00053AD7"/>
    <w:pPr>
      <w:spacing w:before="0" w:line="240" w:lineRule="auto"/>
    </w:pPr>
  </w:style>
  <w:style w:type="paragraph" w:styleId="ListParagraph">
    <w:name w:val="List Paragraph"/>
    <w:basedOn w:val="Normal"/>
    <w:uiPriority w:val="34"/>
    <w:qFormat/>
    <w:rsid w:val="00C90015"/>
    <w:pPr>
      <w:ind w:left="720"/>
      <w:contextualSpacing/>
    </w:pPr>
  </w:style>
  <w:style w:type="character" w:styleId="PlaceholderText">
    <w:name w:val="Placeholder Text"/>
    <w:basedOn w:val="DefaultParagraphFont"/>
    <w:uiPriority w:val="99"/>
    <w:semiHidden/>
    <w:rsid w:val="00BA46CD"/>
    <w:rPr>
      <w:color w:val="808080"/>
    </w:rPr>
  </w:style>
  <w:style w:type="character" w:styleId="UnresolvedMention">
    <w:name w:val="Unresolved Mention"/>
    <w:basedOn w:val="DefaultParagraphFont"/>
    <w:uiPriority w:val="99"/>
    <w:semiHidden/>
    <w:unhideWhenUsed/>
    <w:rsid w:val="009B44F3"/>
    <w:rPr>
      <w:color w:val="605E5C"/>
      <w:shd w:val="clear" w:color="auto" w:fill="E1DFDD"/>
    </w:rPr>
  </w:style>
  <w:style w:type="character" w:customStyle="1" w:styleId="Heading1Char">
    <w:name w:val="Heading 1 Char"/>
    <w:basedOn w:val="DefaultParagraphFont"/>
    <w:link w:val="Heading1"/>
    <w:uiPriority w:val="9"/>
    <w:rsid w:val="00C91DC5"/>
    <w:rPr>
      <w:rFonts w:ascii="PT Sans Narrow" w:eastAsia="PT Sans Narrow" w:hAnsi="PT Sans Narrow" w:cs="PT Sans Narrow"/>
      <w:b/>
      <w:color w:val="FF5E0E"/>
      <w:sz w:val="36"/>
      <w:szCs w:val="36"/>
    </w:rPr>
  </w:style>
  <w:style w:type="paragraph" w:styleId="NormalWeb">
    <w:name w:val="Normal (Web)"/>
    <w:basedOn w:val="Normal"/>
    <w:uiPriority w:val="99"/>
    <w:unhideWhenUsed/>
    <w:rsid w:val="006201E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5553">
      <w:bodyDiv w:val="1"/>
      <w:marLeft w:val="0"/>
      <w:marRight w:val="0"/>
      <w:marTop w:val="0"/>
      <w:marBottom w:val="0"/>
      <w:divBdr>
        <w:top w:val="none" w:sz="0" w:space="0" w:color="auto"/>
        <w:left w:val="none" w:sz="0" w:space="0" w:color="auto"/>
        <w:bottom w:val="none" w:sz="0" w:space="0" w:color="auto"/>
        <w:right w:val="none" w:sz="0" w:space="0" w:color="auto"/>
      </w:divBdr>
    </w:div>
    <w:div w:id="100347031">
      <w:bodyDiv w:val="1"/>
      <w:marLeft w:val="0"/>
      <w:marRight w:val="0"/>
      <w:marTop w:val="0"/>
      <w:marBottom w:val="0"/>
      <w:divBdr>
        <w:top w:val="none" w:sz="0" w:space="0" w:color="auto"/>
        <w:left w:val="none" w:sz="0" w:space="0" w:color="auto"/>
        <w:bottom w:val="none" w:sz="0" w:space="0" w:color="auto"/>
        <w:right w:val="none" w:sz="0" w:space="0" w:color="auto"/>
      </w:divBdr>
    </w:div>
    <w:div w:id="272246095">
      <w:bodyDiv w:val="1"/>
      <w:marLeft w:val="0"/>
      <w:marRight w:val="0"/>
      <w:marTop w:val="0"/>
      <w:marBottom w:val="0"/>
      <w:divBdr>
        <w:top w:val="none" w:sz="0" w:space="0" w:color="auto"/>
        <w:left w:val="none" w:sz="0" w:space="0" w:color="auto"/>
        <w:bottom w:val="none" w:sz="0" w:space="0" w:color="auto"/>
        <w:right w:val="none" w:sz="0" w:space="0" w:color="auto"/>
      </w:divBdr>
    </w:div>
    <w:div w:id="300497015">
      <w:bodyDiv w:val="1"/>
      <w:marLeft w:val="0"/>
      <w:marRight w:val="0"/>
      <w:marTop w:val="0"/>
      <w:marBottom w:val="0"/>
      <w:divBdr>
        <w:top w:val="none" w:sz="0" w:space="0" w:color="auto"/>
        <w:left w:val="none" w:sz="0" w:space="0" w:color="auto"/>
        <w:bottom w:val="none" w:sz="0" w:space="0" w:color="auto"/>
        <w:right w:val="none" w:sz="0" w:space="0" w:color="auto"/>
      </w:divBdr>
    </w:div>
    <w:div w:id="447238651">
      <w:bodyDiv w:val="1"/>
      <w:marLeft w:val="0"/>
      <w:marRight w:val="0"/>
      <w:marTop w:val="0"/>
      <w:marBottom w:val="0"/>
      <w:divBdr>
        <w:top w:val="none" w:sz="0" w:space="0" w:color="auto"/>
        <w:left w:val="none" w:sz="0" w:space="0" w:color="auto"/>
        <w:bottom w:val="none" w:sz="0" w:space="0" w:color="auto"/>
        <w:right w:val="none" w:sz="0" w:space="0" w:color="auto"/>
      </w:divBdr>
      <w:divsChild>
        <w:div w:id="852257657">
          <w:marLeft w:val="0"/>
          <w:marRight w:val="0"/>
          <w:marTop w:val="72"/>
          <w:marBottom w:val="0"/>
          <w:divBdr>
            <w:top w:val="none" w:sz="0" w:space="0" w:color="auto"/>
            <w:left w:val="none" w:sz="0" w:space="0" w:color="auto"/>
            <w:bottom w:val="none" w:sz="0" w:space="0" w:color="auto"/>
            <w:right w:val="none" w:sz="0" w:space="0" w:color="auto"/>
          </w:divBdr>
          <w:divsChild>
            <w:div w:id="2010136395">
              <w:marLeft w:val="0"/>
              <w:marRight w:val="0"/>
              <w:marTop w:val="0"/>
              <w:marBottom w:val="336"/>
              <w:divBdr>
                <w:top w:val="none" w:sz="0" w:space="0" w:color="auto"/>
                <w:left w:val="none" w:sz="0" w:space="0" w:color="auto"/>
                <w:bottom w:val="none" w:sz="0" w:space="0" w:color="auto"/>
                <w:right w:val="none" w:sz="0" w:space="0" w:color="auto"/>
              </w:divBdr>
              <w:divsChild>
                <w:div w:id="1368801518">
                  <w:marLeft w:val="0"/>
                  <w:marRight w:val="0"/>
                  <w:marTop w:val="0"/>
                  <w:marBottom w:val="0"/>
                  <w:divBdr>
                    <w:top w:val="none" w:sz="0" w:space="0" w:color="auto"/>
                    <w:left w:val="none" w:sz="0" w:space="0" w:color="auto"/>
                    <w:bottom w:val="none" w:sz="0" w:space="0" w:color="auto"/>
                    <w:right w:val="none" w:sz="0" w:space="0" w:color="auto"/>
                  </w:divBdr>
                  <w:divsChild>
                    <w:div w:id="1306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8354">
      <w:bodyDiv w:val="1"/>
      <w:marLeft w:val="0"/>
      <w:marRight w:val="0"/>
      <w:marTop w:val="0"/>
      <w:marBottom w:val="0"/>
      <w:divBdr>
        <w:top w:val="none" w:sz="0" w:space="0" w:color="auto"/>
        <w:left w:val="none" w:sz="0" w:space="0" w:color="auto"/>
        <w:bottom w:val="none" w:sz="0" w:space="0" w:color="auto"/>
        <w:right w:val="none" w:sz="0" w:space="0" w:color="auto"/>
      </w:divBdr>
    </w:div>
    <w:div w:id="619841263">
      <w:bodyDiv w:val="1"/>
      <w:marLeft w:val="0"/>
      <w:marRight w:val="0"/>
      <w:marTop w:val="0"/>
      <w:marBottom w:val="0"/>
      <w:divBdr>
        <w:top w:val="none" w:sz="0" w:space="0" w:color="auto"/>
        <w:left w:val="none" w:sz="0" w:space="0" w:color="auto"/>
        <w:bottom w:val="none" w:sz="0" w:space="0" w:color="auto"/>
        <w:right w:val="none" w:sz="0" w:space="0" w:color="auto"/>
      </w:divBdr>
    </w:div>
    <w:div w:id="676154402">
      <w:bodyDiv w:val="1"/>
      <w:marLeft w:val="0"/>
      <w:marRight w:val="0"/>
      <w:marTop w:val="0"/>
      <w:marBottom w:val="0"/>
      <w:divBdr>
        <w:top w:val="none" w:sz="0" w:space="0" w:color="auto"/>
        <w:left w:val="none" w:sz="0" w:space="0" w:color="auto"/>
        <w:bottom w:val="none" w:sz="0" w:space="0" w:color="auto"/>
        <w:right w:val="none" w:sz="0" w:space="0" w:color="auto"/>
      </w:divBdr>
    </w:div>
    <w:div w:id="749932858">
      <w:bodyDiv w:val="1"/>
      <w:marLeft w:val="0"/>
      <w:marRight w:val="0"/>
      <w:marTop w:val="0"/>
      <w:marBottom w:val="0"/>
      <w:divBdr>
        <w:top w:val="none" w:sz="0" w:space="0" w:color="auto"/>
        <w:left w:val="none" w:sz="0" w:space="0" w:color="auto"/>
        <w:bottom w:val="none" w:sz="0" w:space="0" w:color="auto"/>
        <w:right w:val="none" w:sz="0" w:space="0" w:color="auto"/>
      </w:divBdr>
    </w:div>
    <w:div w:id="983126308">
      <w:bodyDiv w:val="1"/>
      <w:marLeft w:val="0"/>
      <w:marRight w:val="0"/>
      <w:marTop w:val="0"/>
      <w:marBottom w:val="0"/>
      <w:divBdr>
        <w:top w:val="none" w:sz="0" w:space="0" w:color="auto"/>
        <w:left w:val="none" w:sz="0" w:space="0" w:color="auto"/>
        <w:bottom w:val="none" w:sz="0" w:space="0" w:color="auto"/>
        <w:right w:val="none" w:sz="0" w:space="0" w:color="auto"/>
      </w:divBdr>
    </w:div>
    <w:div w:id="1010058461">
      <w:bodyDiv w:val="1"/>
      <w:marLeft w:val="0"/>
      <w:marRight w:val="0"/>
      <w:marTop w:val="0"/>
      <w:marBottom w:val="0"/>
      <w:divBdr>
        <w:top w:val="none" w:sz="0" w:space="0" w:color="auto"/>
        <w:left w:val="none" w:sz="0" w:space="0" w:color="auto"/>
        <w:bottom w:val="none" w:sz="0" w:space="0" w:color="auto"/>
        <w:right w:val="none" w:sz="0" w:space="0" w:color="auto"/>
      </w:divBdr>
    </w:div>
    <w:div w:id="1240141993">
      <w:bodyDiv w:val="1"/>
      <w:marLeft w:val="0"/>
      <w:marRight w:val="0"/>
      <w:marTop w:val="0"/>
      <w:marBottom w:val="0"/>
      <w:divBdr>
        <w:top w:val="none" w:sz="0" w:space="0" w:color="auto"/>
        <w:left w:val="none" w:sz="0" w:space="0" w:color="auto"/>
        <w:bottom w:val="none" w:sz="0" w:space="0" w:color="auto"/>
        <w:right w:val="none" w:sz="0" w:space="0" w:color="auto"/>
      </w:divBdr>
    </w:div>
    <w:div w:id="1245844468">
      <w:bodyDiv w:val="1"/>
      <w:marLeft w:val="0"/>
      <w:marRight w:val="0"/>
      <w:marTop w:val="0"/>
      <w:marBottom w:val="0"/>
      <w:divBdr>
        <w:top w:val="none" w:sz="0" w:space="0" w:color="auto"/>
        <w:left w:val="none" w:sz="0" w:space="0" w:color="auto"/>
        <w:bottom w:val="none" w:sz="0" w:space="0" w:color="auto"/>
        <w:right w:val="none" w:sz="0" w:space="0" w:color="auto"/>
      </w:divBdr>
    </w:div>
    <w:div w:id="1293945108">
      <w:bodyDiv w:val="1"/>
      <w:marLeft w:val="0"/>
      <w:marRight w:val="0"/>
      <w:marTop w:val="0"/>
      <w:marBottom w:val="0"/>
      <w:divBdr>
        <w:top w:val="none" w:sz="0" w:space="0" w:color="auto"/>
        <w:left w:val="none" w:sz="0" w:space="0" w:color="auto"/>
        <w:bottom w:val="none" w:sz="0" w:space="0" w:color="auto"/>
        <w:right w:val="none" w:sz="0" w:space="0" w:color="auto"/>
      </w:divBdr>
    </w:div>
    <w:div w:id="1306356086">
      <w:bodyDiv w:val="1"/>
      <w:marLeft w:val="0"/>
      <w:marRight w:val="0"/>
      <w:marTop w:val="0"/>
      <w:marBottom w:val="0"/>
      <w:divBdr>
        <w:top w:val="none" w:sz="0" w:space="0" w:color="auto"/>
        <w:left w:val="none" w:sz="0" w:space="0" w:color="auto"/>
        <w:bottom w:val="none" w:sz="0" w:space="0" w:color="auto"/>
        <w:right w:val="none" w:sz="0" w:space="0" w:color="auto"/>
      </w:divBdr>
    </w:div>
    <w:div w:id="1421870437">
      <w:bodyDiv w:val="1"/>
      <w:marLeft w:val="0"/>
      <w:marRight w:val="0"/>
      <w:marTop w:val="0"/>
      <w:marBottom w:val="0"/>
      <w:divBdr>
        <w:top w:val="none" w:sz="0" w:space="0" w:color="auto"/>
        <w:left w:val="none" w:sz="0" w:space="0" w:color="auto"/>
        <w:bottom w:val="none" w:sz="0" w:space="0" w:color="auto"/>
        <w:right w:val="none" w:sz="0" w:space="0" w:color="auto"/>
      </w:divBdr>
    </w:div>
    <w:div w:id="1427119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nhveebarai@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nskrutiyarwar14@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ishnaviputtewar@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oshattiwardaughter@gmail.com" TargetMode="External"/><Relationship Id="rId4" Type="http://schemas.openxmlformats.org/officeDocument/2006/relationships/settings" Target="settings.xml"/><Relationship Id="rId9" Type="http://schemas.openxmlformats.org/officeDocument/2006/relationships/hyperlink" Target="mailto:Adityadarne08@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77BC-856C-4342-A5F6-96909C4D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Aditya Darne</cp:lastModifiedBy>
  <cp:revision>2</cp:revision>
  <cp:lastPrinted>2023-08-07T10:52:00Z</cp:lastPrinted>
  <dcterms:created xsi:type="dcterms:W3CDTF">2023-08-07T10:53:00Z</dcterms:created>
  <dcterms:modified xsi:type="dcterms:W3CDTF">2023-08-07T10:53:00Z</dcterms:modified>
</cp:coreProperties>
</file>