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78A1" w14:textId="77777777" w:rsidR="007F5468" w:rsidRPr="007F5468" w:rsidRDefault="007F5468" w:rsidP="007F5468">
      <w:pPr>
        <w:spacing w:before="61"/>
        <w:ind w:right="514"/>
        <w:rPr>
          <w:b/>
          <w:sz w:val="24"/>
          <w:szCs w:val="24"/>
        </w:rPr>
      </w:pPr>
      <w:r>
        <w:rPr>
          <w:b/>
        </w:rPr>
        <w:t xml:space="preserve">                                                                                                     </w:t>
      </w:r>
      <w:r w:rsidRPr="007F5468">
        <w:rPr>
          <w:b/>
          <w:sz w:val="24"/>
          <w:szCs w:val="24"/>
        </w:rPr>
        <w:t>Synopsis</w:t>
      </w:r>
    </w:p>
    <w:p w14:paraId="5B579A0B" w14:textId="77777777" w:rsidR="007F5468" w:rsidRPr="007F5468" w:rsidRDefault="007F5468" w:rsidP="007F5468">
      <w:pPr>
        <w:spacing w:before="1"/>
        <w:ind w:right="514"/>
        <w:rPr>
          <w:b/>
          <w:sz w:val="24"/>
          <w:szCs w:val="24"/>
        </w:rPr>
      </w:pPr>
      <w:r w:rsidRPr="007F5468">
        <w:rPr>
          <w:b/>
          <w:sz w:val="24"/>
          <w:szCs w:val="24"/>
        </w:rPr>
        <w:t xml:space="preserve">                                                                                                 On</w:t>
      </w:r>
    </w:p>
    <w:p w14:paraId="4ABD84DE" w14:textId="77777777" w:rsidR="008311EB" w:rsidRDefault="008311EB" w:rsidP="008311EB">
      <w:pPr>
        <w:pStyle w:val="Heading1"/>
        <w:ind w:left="458" w:right="514"/>
      </w:pPr>
      <w:r>
        <w:t>“STOCK MARKECT EXCHANGE”</w:t>
      </w:r>
    </w:p>
    <w:p w14:paraId="639F0F90" w14:textId="77777777" w:rsidR="007F5468" w:rsidRDefault="007F5468" w:rsidP="007F5468">
      <w:pPr>
        <w:pStyle w:val="Heading1"/>
        <w:ind w:left="458" w:right="514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 in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Techonology</w:t>
      </w:r>
    </w:p>
    <w:p w14:paraId="6824FC20" w14:textId="77777777" w:rsidR="007F5468" w:rsidRDefault="007F5468" w:rsidP="007F5468">
      <w:pPr>
        <w:pStyle w:val="BodyText"/>
        <w:spacing w:before="2"/>
        <w:rPr>
          <w:b/>
          <w:sz w:val="31"/>
        </w:rPr>
      </w:pPr>
    </w:p>
    <w:p w14:paraId="6DE93848" w14:textId="77777777" w:rsidR="007F5468" w:rsidRPr="008311EB" w:rsidRDefault="007F5468" w:rsidP="007F5468">
      <w:pPr>
        <w:pStyle w:val="Heading2"/>
        <w:ind w:left="458" w:right="515"/>
        <w:jc w:val="center"/>
        <w:rPr>
          <w:color w:val="auto"/>
        </w:rPr>
      </w:pPr>
      <w:r w:rsidRPr="008311EB">
        <w:rPr>
          <w:color w:val="auto"/>
        </w:rPr>
        <w:t>By</w:t>
      </w:r>
    </w:p>
    <w:p w14:paraId="27210823" w14:textId="77777777" w:rsidR="007F5468" w:rsidRDefault="007F5468" w:rsidP="007F5468">
      <w:pPr>
        <w:pStyle w:val="BodyText"/>
        <w:rPr>
          <w:b/>
          <w:sz w:val="26"/>
        </w:rPr>
      </w:pPr>
    </w:p>
    <w:p w14:paraId="3941E26F" w14:textId="77777777" w:rsidR="007F5468" w:rsidRDefault="007F5468" w:rsidP="007F5468">
      <w:pPr>
        <w:pStyle w:val="BodyText"/>
        <w:spacing w:before="2"/>
        <w:rPr>
          <w:b/>
          <w:sz w:val="22"/>
        </w:rPr>
      </w:pPr>
    </w:p>
    <w:p w14:paraId="2F988D40" w14:textId="77777777" w:rsidR="007F5468" w:rsidRDefault="007F5468" w:rsidP="007F5468">
      <w:pPr>
        <w:spacing w:line="398" w:lineRule="auto"/>
        <w:ind w:left="2781" w:right="3343"/>
        <w:rPr>
          <w:spacing w:val="1"/>
          <w:sz w:val="28"/>
        </w:rPr>
      </w:pPr>
      <w:r>
        <w:rPr>
          <w:sz w:val="28"/>
        </w:rPr>
        <w:t>Mr. Aditya Drane – CT20050</w:t>
      </w:r>
    </w:p>
    <w:p w14:paraId="0A6F8A53" w14:textId="77777777" w:rsidR="007F5468" w:rsidRDefault="007F5468" w:rsidP="007F5468">
      <w:pPr>
        <w:spacing w:line="398" w:lineRule="auto"/>
        <w:ind w:left="2781" w:right="3343"/>
        <w:rPr>
          <w:sz w:val="28"/>
        </w:rPr>
      </w:pPr>
      <w:r>
        <w:rPr>
          <w:sz w:val="28"/>
        </w:rPr>
        <w:t>Ms</w:t>
      </w:r>
      <w:r>
        <w:rPr>
          <w:spacing w:val="-2"/>
          <w:sz w:val="28"/>
        </w:rPr>
        <w:t>. Sakshi Poshattiwar</w:t>
      </w:r>
      <w:r>
        <w:rPr>
          <w:spacing w:val="-1"/>
          <w:sz w:val="28"/>
        </w:rPr>
        <w:t xml:space="preserve"> </w:t>
      </w:r>
      <w:r>
        <w:rPr>
          <w:sz w:val="28"/>
        </w:rPr>
        <w:t>-CT20092</w:t>
      </w:r>
    </w:p>
    <w:p w14:paraId="741A3CDC" w14:textId="77777777" w:rsidR="008311EB" w:rsidRDefault="007F5468" w:rsidP="007F5468">
      <w:pPr>
        <w:spacing w:before="2" w:line="396" w:lineRule="auto"/>
        <w:ind w:left="2781" w:right="2712"/>
        <w:rPr>
          <w:sz w:val="28"/>
        </w:rPr>
      </w:pPr>
      <w:r>
        <w:rPr>
          <w:sz w:val="28"/>
        </w:rPr>
        <w:t xml:space="preserve">Ms. Vaishnavi Puttewar </w:t>
      </w:r>
      <w:r w:rsidR="008311EB">
        <w:rPr>
          <w:sz w:val="28"/>
        </w:rPr>
        <w:t>–</w:t>
      </w:r>
      <w:r>
        <w:rPr>
          <w:sz w:val="28"/>
        </w:rPr>
        <w:t xml:space="preserve"> CT</w:t>
      </w:r>
      <w:r w:rsidR="008311EB">
        <w:rPr>
          <w:sz w:val="28"/>
        </w:rPr>
        <w:t>20058</w:t>
      </w:r>
    </w:p>
    <w:p w14:paraId="2D9DB24B" w14:textId="77777777" w:rsidR="008311EB" w:rsidRDefault="007F5468" w:rsidP="007F5468">
      <w:pPr>
        <w:spacing w:before="2" w:line="396" w:lineRule="auto"/>
        <w:ind w:left="2781" w:right="2712"/>
        <w:rPr>
          <w:sz w:val="28"/>
        </w:rPr>
      </w:pPr>
      <w:r>
        <w:rPr>
          <w:spacing w:val="1"/>
          <w:sz w:val="28"/>
        </w:rPr>
        <w:t xml:space="preserve"> </w:t>
      </w:r>
      <w:r>
        <w:rPr>
          <w:sz w:val="28"/>
        </w:rPr>
        <w:t xml:space="preserve">Ms. </w:t>
      </w:r>
      <w:r w:rsidR="008311EB">
        <w:rPr>
          <w:sz w:val="28"/>
        </w:rPr>
        <w:t>Janhavi Barai</w:t>
      </w:r>
      <w:r>
        <w:rPr>
          <w:sz w:val="28"/>
        </w:rPr>
        <w:t xml:space="preserve"> </w:t>
      </w:r>
      <w:r w:rsidR="008311EB">
        <w:rPr>
          <w:sz w:val="28"/>
        </w:rPr>
        <w:t>–</w:t>
      </w:r>
      <w:r>
        <w:rPr>
          <w:sz w:val="28"/>
        </w:rPr>
        <w:t xml:space="preserve"> CT</w:t>
      </w:r>
      <w:r w:rsidR="008311EB">
        <w:rPr>
          <w:sz w:val="28"/>
        </w:rPr>
        <w:t>20068</w:t>
      </w:r>
    </w:p>
    <w:p w14:paraId="15CDB027" w14:textId="77777777" w:rsidR="00384871" w:rsidRDefault="007F5468" w:rsidP="00384871">
      <w:pPr>
        <w:spacing w:before="2" w:line="396" w:lineRule="auto"/>
        <w:ind w:left="2781" w:right="2712"/>
        <w:rPr>
          <w:sz w:val="28"/>
        </w:rPr>
      </w:pPr>
      <w:r>
        <w:rPr>
          <w:spacing w:val="-67"/>
          <w:sz w:val="28"/>
        </w:rPr>
        <w:t xml:space="preserve"> </w:t>
      </w:r>
      <w:r w:rsidR="008311EB">
        <w:rPr>
          <w:spacing w:val="-67"/>
          <w:sz w:val="28"/>
        </w:rPr>
        <w:t xml:space="preserve">   </w:t>
      </w:r>
      <w:r>
        <w:rPr>
          <w:sz w:val="28"/>
        </w:rPr>
        <w:t>Ms.</w:t>
      </w:r>
      <w:r w:rsidR="008311EB">
        <w:rPr>
          <w:sz w:val="28"/>
        </w:rPr>
        <w:t xml:space="preserve"> Sanskruti Yarwar</w:t>
      </w:r>
      <w:r>
        <w:rPr>
          <w:spacing w:val="-2"/>
          <w:sz w:val="28"/>
        </w:rPr>
        <w:t xml:space="preserve"> </w:t>
      </w:r>
      <w:r w:rsidR="008311EB"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CT</w:t>
      </w:r>
      <w:r w:rsidR="008311EB">
        <w:rPr>
          <w:sz w:val="28"/>
        </w:rPr>
        <w:t>20038</w:t>
      </w:r>
    </w:p>
    <w:p w14:paraId="0EEB97E5" w14:textId="77777777" w:rsidR="00384871" w:rsidRPr="00384871" w:rsidRDefault="00384871" w:rsidP="00384871">
      <w:pPr>
        <w:spacing w:before="175"/>
        <w:ind w:left="1029" w:right="1186"/>
        <w:jc w:val="center"/>
        <w:rPr>
          <w:i/>
          <w:sz w:val="36"/>
          <w:szCs w:val="36"/>
        </w:rPr>
      </w:pPr>
      <w:r w:rsidRPr="00384871">
        <w:rPr>
          <w:i/>
          <w:sz w:val="36"/>
          <w:szCs w:val="36"/>
        </w:rPr>
        <w:t>Under</w:t>
      </w:r>
      <w:r w:rsidRPr="00384871">
        <w:rPr>
          <w:i/>
          <w:spacing w:val="-1"/>
          <w:sz w:val="36"/>
          <w:szCs w:val="36"/>
        </w:rPr>
        <w:t xml:space="preserve"> </w:t>
      </w:r>
      <w:r w:rsidRPr="00384871">
        <w:rPr>
          <w:i/>
          <w:sz w:val="36"/>
          <w:szCs w:val="36"/>
        </w:rPr>
        <w:t>the</w:t>
      </w:r>
      <w:r w:rsidRPr="00384871">
        <w:rPr>
          <w:i/>
          <w:spacing w:val="-3"/>
          <w:sz w:val="36"/>
          <w:szCs w:val="36"/>
        </w:rPr>
        <w:t xml:space="preserve"> </w:t>
      </w:r>
      <w:r w:rsidRPr="00384871">
        <w:rPr>
          <w:i/>
          <w:sz w:val="36"/>
          <w:szCs w:val="36"/>
        </w:rPr>
        <w:t>guidance</w:t>
      </w:r>
      <w:r w:rsidRPr="00384871">
        <w:rPr>
          <w:i/>
          <w:spacing w:val="-10"/>
          <w:sz w:val="36"/>
          <w:szCs w:val="36"/>
        </w:rPr>
        <w:t xml:space="preserve"> </w:t>
      </w:r>
      <w:r w:rsidRPr="00384871">
        <w:rPr>
          <w:i/>
          <w:sz w:val="36"/>
          <w:szCs w:val="36"/>
        </w:rPr>
        <w:t>of</w:t>
      </w:r>
    </w:p>
    <w:p w14:paraId="7F2EE9DB" w14:textId="77777777" w:rsidR="00384871" w:rsidRDefault="002A660D" w:rsidP="00384871">
      <w:pPr>
        <w:pStyle w:val="Heading2"/>
        <w:spacing w:before="140"/>
        <w:ind w:left="1029" w:right="906"/>
        <w:jc w:val="center"/>
        <w:rPr>
          <w:b/>
          <w:bCs/>
          <w:color w:val="auto"/>
          <w:sz w:val="36"/>
          <w:szCs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74250F" wp14:editId="23BE5C82">
            <wp:simplePos x="0" y="0"/>
            <wp:positionH relativeFrom="page">
              <wp:posOffset>2981574</wp:posOffset>
            </wp:positionH>
            <wp:positionV relativeFrom="paragraph">
              <wp:posOffset>588590</wp:posOffset>
            </wp:positionV>
            <wp:extent cx="1997710" cy="1258570"/>
            <wp:effectExtent l="0" t="0" r="0" b="0"/>
            <wp:wrapTopAndBottom/>
            <wp:docPr id="1" name="image1.jpeg" descr="Diagram, engineering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71" w:rsidRPr="00384871">
        <w:rPr>
          <w:b/>
          <w:bCs/>
          <w:color w:val="auto"/>
          <w:sz w:val="36"/>
          <w:szCs w:val="36"/>
        </w:rPr>
        <w:t>Mr.</w:t>
      </w:r>
      <w:r w:rsidR="00384871" w:rsidRPr="00384871">
        <w:rPr>
          <w:b/>
          <w:bCs/>
          <w:color w:val="auto"/>
          <w:spacing w:val="-8"/>
          <w:sz w:val="36"/>
          <w:szCs w:val="36"/>
        </w:rPr>
        <w:t xml:space="preserve"> </w:t>
      </w:r>
      <w:r w:rsidR="00384871">
        <w:rPr>
          <w:b/>
          <w:bCs/>
          <w:color w:val="auto"/>
          <w:sz w:val="36"/>
          <w:szCs w:val="36"/>
        </w:rPr>
        <w:t>Anagha</w:t>
      </w:r>
      <w:r>
        <w:rPr>
          <w:b/>
          <w:bCs/>
          <w:color w:val="auto"/>
          <w:sz w:val="36"/>
          <w:szCs w:val="36"/>
        </w:rPr>
        <w:t xml:space="preserve"> </w:t>
      </w:r>
      <w:r w:rsidR="009B0640">
        <w:rPr>
          <w:b/>
          <w:bCs/>
          <w:color w:val="auto"/>
          <w:sz w:val="36"/>
          <w:szCs w:val="36"/>
        </w:rPr>
        <w:t>mam</w:t>
      </w:r>
    </w:p>
    <w:p w14:paraId="45CE6334" w14:textId="77777777" w:rsidR="00384871" w:rsidRDefault="00384871" w:rsidP="00384871">
      <w:pPr>
        <w:spacing w:before="2" w:line="396" w:lineRule="auto"/>
        <w:ind w:left="2781" w:right="2712"/>
        <w:rPr>
          <w:sz w:val="28"/>
        </w:rPr>
      </w:pPr>
    </w:p>
    <w:p w14:paraId="19C0AA6B" w14:textId="77777777" w:rsidR="007F5468" w:rsidRDefault="007F5468" w:rsidP="008311EB">
      <w:pPr>
        <w:pStyle w:val="Heading1"/>
        <w:spacing w:before="1"/>
        <w:ind w:left="2496" w:right="2550" w:firstLine="384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Technology</w:t>
      </w:r>
    </w:p>
    <w:p w14:paraId="0F568D43" w14:textId="77777777" w:rsidR="007F5468" w:rsidRDefault="007F5468" w:rsidP="007F5468">
      <w:pPr>
        <w:pStyle w:val="Title"/>
      </w:pPr>
      <w:r>
        <w:t>Kavikulguru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 Technology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Science</w:t>
      </w:r>
    </w:p>
    <w:p w14:paraId="0675F446" w14:textId="77777777" w:rsidR="007F5468" w:rsidRDefault="007F5468" w:rsidP="007F5468">
      <w:pPr>
        <w:spacing w:before="230"/>
        <w:ind w:left="458" w:right="511"/>
        <w:jc w:val="center"/>
        <w:rPr>
          <w:sz w:val="36"/>
        </w:rPr>
      </w:pPr>
      <w:r>
        <w:rPr>
          <w:sz w:val="36"/>
        </w:rPr>
        <w:t>Ramtek-</w:t>
      </w:r>
      <w:r>
        <w:rPr>
          <w:spacing w:val="-1"/>
          <w:sz w:val="36"/>
        </w:rPr>
        <w:t xml:space="preserve"> </w:t>
      </w:r>
      <w:r>
        <w:rPr>
          <w:sz w:val="36"/>
        </w:rPr>
        <w:t>441106</w:t>
      </w:r>
    </w:p>
    <w:p w14:paraId="7628C5FE" w14:textId="77777777" w:rsidR="007F5468" w:rsidRDefault="007F546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br w:type="page"/>
      </w:r>
    </w:p>
    <w:p w14:paraId="154093B1" w14:textId="77777777" w:rsidR="000D52A0" w:rsidRDefault="000D52A0" w:rsidP="000D52A0">
      <w:pPr>
        <w:pStyle w:val="Heading1"/>
        <w:ind w:right="943"/>
      </w:pPr>
      <w:r>
        <w:lastRenderedPageBreak/>
        <w:t>ABSTRACT</w:t>
      </w:r>
    </w:p>
    <w:p w14:paraId="696EAEDC" w14:textId="77777777" w:rsidR="000D52A0" w:rsidRDefault="000D52A0" w:rsidP="000D52A0">
      <w:pPr>
        <w:pStyle w:val="BodyText"/>
        <w:spacing w:before="254" w:line="360" w:lineRule="auto"/>
        <w:ind w:left="717" w:right="888"/>
        <w:jc w:val="both"/>
      </w:pPr>
      <w:r>
        <w:rPr>
          <w:color w:val="333333"/>
        </w:rPr>
        <w:t>In Stock Market Prediction, the aim is to predict the future value of the financial stocks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company.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trend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stock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market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technologies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learning which makes predictions based on the values of current stock market indices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training on their previous values. Machine learning itself employs different models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 prediction easier and authentic. Stock Prediction focuses on the use of Regression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LSTM based Machine learning to predict stock values. Factors considered are open,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close,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low,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 and volume.</w:t>
      </w:r>
    </w:p>
    <w:p w14:paraId="56372BA7" w14:textId="77777777" w:rsidR="000D52A0" w:rsidRDefault="000D52A0" w:rsidP="000D52A0">
      <w:pPr>
        <w:pStyle w:val="BodyText"/>
        <w:spacing w:before="4" w:line="360" w:lineRule="auto"/>
        <w:ind w:left="717" w:right="890"/>
        <w:jc w:val="both"/>
      </w:pPr>
      <w:r>
        <w:t>Prediction of stock prices has been an important area of research for a long time. While</w:t>
      </w:r>
      <w:r>
        <w:rPr>
          <w:spacing w:val="1"/>
        </w:rPr>
        <w:t xml:space="preserve"> </w:t>
      </w:r>
      <w:r>
        <w:t>supporters of the efficient market hypothesis believe that it is impossible to predict stock</w:t>
      </w:r>
      <w:r>
        <w:rPr>
          <w:spacing w:val="1"/>
        </w:rPr>
        <w:t xml:space="preserve"> </w:t>
      </w:r>
      <w:r>
        <w:t>prices accurately, there are formal propositions demonstrating that accurate modeling and</w:t>
      </w:r>
      <w:r>
        <w:rPr>
          <w:spacing w:val="-57"/>
        </w:rPr>
        <w:t xml:space="preserve"> </w:t>
      </w:r>
      <w:r>
        <w:t>designing of appropriate variables may lead to models using which stock prices and stock</w:t>
      </w:r>
      <w:r>
        <w:rPr>
          <w:spacing w:val="-5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movement patterns</w:t>
      </w:r>
      <w:r>
        <w:rPr>
          <w:spacing w:val="5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accurately predicted.</w:t>
      </w:r>
    </w:p>
    <w:p w14:paraId="1D927791" w14:textId="77777777" w:rsidR="000D52A0" w:rsidRDefault="000D52A0" w:rsidP="000D52A0">
      <w:pPr>
        <w:pStyle w:val="BodyText"/>
        <w:spacing w:before="10"/>
        <w:rPr>
          <w:sz w:val="35"/>
        </w:rPr>
      </w:pPr>
    </w:p>
    <w:p w14:paraId="1701BD9C" w14:textId="77777777" w:rsidR="000D52A0" w:rsidRDefault="000D52A0" w:rsidP="000D52A0">
      <w:pPr>
        <w:pStyle w:val="BodyText"/>
        <w:ind w:left="717"/>
        <w:jc w:val="both"/>
      </w:pPr>
      <w:r>
        <w:rPr>
          <w:b/>
          <w:spacing w:val="-1"/>
        </w:rPr>
        <w:t>KEYWORDS:</w:t>
      </w:r>
      <w:r>
        <w:rPr>
          <w:b/>
          <w:spacing w:val="-15"/>
        </w:rPr>
        <w:t xml:space="preserve"> </w:t>
      </w:r>
      <w:r>
        <w:rPr>
          <w:spacing w:val="-1"/>
        </w:rPr>
        <w:t>LSTM,</w:t>
      </w:r>
      <w:r>
        <w:rPr>
          <w:spacing w:val="-19"/>
        </w:rPr>
        <w:t xml:space="preserve"> </w:t>
      </w:r>
      <w:r>
        <w:rPr>
          <w:spacing w:val="-1"/>
        </w:rPr>
        <w:t>CNN,</w:t>
      </w:r>
      <w:r>
        <w:rPr>
          <w:spacing w:val="-11"/>
        </w:rPr>
        <w:t xml:space="preserve"> </w:t>
      </w:r>
      <w:r>
        <w:rPr>
          <w:spacing w:val="-1"/>
        </w:rPr>
        <w:t>ML,</w:t>
      </w:r>
      <w:r>
        <w:rPr>
          <w:spacing w:val="-15"/>
        </w:rPr>
        <w:t xml:space="preserve"> </w:t>
      </w:r>
      <w:r>
        <w:rPr>
          <w:spacing w:val="-1"/>
        </w:rPr>
        <w:t>DL,</w:t>
      </w:r>
      <w:r>
        <w:rPr>
          <w:spacing w:val="-15"/>
        </w:rPr>
        <w:t xml:space="preserve"> </w:t>
      </w:r>
      <w:r>
        <w:rPr>
          <w:spacing w:val="-1"/>
        </w:rPr>
        <w:t>trade</w:t>
      </w:r>
      <w:r>
        <w:rPr>
          <w:spacing w:val="-14"/>
        </w:rPr>
        <w:t xml:space="preserve"> </w:t>
      </w:r>
      <w:r>
        <w:t>Open,</w:t>
      </w:r>
      <w:r>
        <w:rPr>
          <w:spacing w:val="-12"/>
        </w:rPr>
        <w:t xml:space="preserve"> </w:t>
      </w:r>
      <w:r>
        <w:t>trade</w:t>
      </w:r>
      <w:r>
        <w:rPr>
          <w:spacing w:val="-18"/>
        </w:rPr>
        <w:t xml:space="preserve"> </w:t>
      </w:r>
      <w:r>
        <w:t>Close,</w:t>
      </w:r>
      <w:r>
        <w:rPr>
          <w:spacing w:val="-14"/>
        </w:rPr>
        <w:t xml:space="preserve"> </w:t>
      </w:r>
      <w:r>
        <w:t>trade</w:t>
      </w:r>
      <w:r>
        <w:rPr>
          <w:spacing w:val="-17"/>
        </w:rPr>
        <w:t xml:space="preserve"> </w:t>
      </w:r>
      <w:r>
        <w:t>Low,</w:t>
      </w:r>
      <w:r>
        <w:rPr>
          <w:spacing w:val="-13"/>
        </w:rPr>
        <w:t xml:space="preserve"> </w:t>
      </w:r>
      <w:r>
        <w:t>trade</w:t>
      </w:r>
      <w:r>
        <w:rPr>
          <w:spacing w:val="-17"/>
        </w:rPr>
        <w:t xml:space="preserve"> </w:t>
      </w:r>
      <w:r>
        <w:t>High.</w:t>
      </w:r>
    </w:p>
    <w:p w14:paraId="38D3CB89" w14:textId="77777777" w:rsidR="000D52A0" w:rsidRDefault="000D52A0"/>
    <w:p w14:paraId="303413A6" w14:textId="77777777" w:rsidR="000D52A0" w:rsidRDefault="000D52A0"/>
    <w:p w14:paraId="58E288B7" w14:textId="77777777" w:rsidR="00F82958" w:rsidRDefault="00F82958"/>
    <w:p w14:paraId="05A3C447" w14:textId="77777777" w:rsidR="000D52A0" w:rsidRDefault="000D52A0"/>
    <w:p w14:paraId="76AD8B91" w14:textId="77777777" w:rsidR="000D52A0" w:rsidRPr="00F82958" w:rsidRDefault="00F82958" w:rsidP="000D52A0">
      <w:pPr>
        <w:pStyle w:val="Heading2"/>
        <w:tabs>
          <w:tab w:val="left" w:pos="658"/>
        </w:tabs>
        <w:spacing w:before="8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F8295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                                         </w:t>
      </w:r>
      <w:r w:rsidR="000D52A0" w:rsidRPr="00F82958">
        <w:rPr>
          <w:rFonts w:ascii="Times New Roman" w:hAnsi="Times New Roman" w:cs="Times New Roman"/>
          <w:b/>
          <w:bCs/>
          <w:color w:val="auto"/>
          <w:sz w:val="36"/>
          <w:szCs w:val="36"/>
        </w:rPr>
        <w:t>Problem Objectives</w:t>
      </w:r>
    </w:p>
    <w:p w14:paraId="7AD02738" w14:textId="77777777" w:rsidR="000D52A0" w:rsidRPr="00F82958" w:rsidRDefault="000D52A0" w:rsidP="000D52A0">
      <w:pPr>
        <w:pStyle w:val="BodyText"/>
        <w:spacing w:before="9"/>
        <w:rPr>
          <w:b/>
          <w:bCs/>
          <w:sz w:val="27"/>
        </w:rPr>
      </w:pPr>
    </w:p>
    <w:p w14:paraId="1E7D7EC4" w14:textId="77777777" w:rsidR="000D52A0" w:rsidRDefault="000D52A0" w:rsidP="000D52A0">
      <w:pPr>
        <w:pStyle w:val="ListParagraph"/>
        <w:numPr>
          <w:ilvl w:val="0"/>
          <w:numId w:val="2"/>
        </w:numPr>
        <w:tabs>
          <w:tab w:val="left" w:pos="840"/>
        </w:tabs>
        <w:spacing w:before="1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Explore</w:t>
      </w:r>
      <w:r>
        <w:rPr>
          <w:spacing w:val="-8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prices.</w:t>
      </w:r>
    </w:p>
    <w:p w14:paraId="4F74DC93" w14:textId="77777777" w:rsidR="000D52A0" w:rsidRDefault="000D52A0" w:rsidP="000D52A0">
      <w:pPr>
        <w:pStyle w:val="BodyText"/>
        <w:spacing w:before="11"/>
        <w:rPr>
          <w:sz w:val="23"/>
        </w:rPr>
      </w:pPr>
    </w:p>
    <w:p w14:paraId="513ED628" w14:textId="77777777" w:rsidR="000D52A0" w:rsidRDefault="000D52A0" w:rsidP="000D52A0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regression.</w:t>
      </w:r>
    </w:p>
    <w:p w14:paraId="72AAA5CD" w14:textId="77777777" w:rsidR="000D52A0" w:rsidRDefault="000D52A0" w:rsidP="000D52A0">
      <w:pPr>
        <w:pStyle w:val="BodyText"/>
        <w:spacing w:before="5"/>
      </w:pPr>
    </w:p>
    <w:p w14:paraId="17A7B18C" w14:textId="77777777" w:rsidR="000D52A0" w:rsidRDefault="000D52A0" w:rsidP="000D52A0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Implement</w:t>
      </w:r>
      <w:r>
        <w:rPr>
          <w:spacing w:val="-7"/>
          <w:sz w:val="24"/>
        </w:rPr>
        <w:t xml:space="preserve"> </w:t>
      </w:r>
      <w:r>
        <w:rPr>
          <w:sz w:val="24"/>
        </w:rPr>
        <w:t>LSTM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Keras</w:t>
      </w:r>
      <w:r>
        <w:rPr>
          <w:spacing w:val="-6"/>
          <w:sz w:val="24"/>
        </w:rPr>
        <w:t xml:space="preserve"> </w:t>
      </w:r>
      <w:r>
        <w:rPr>
          <w:sz w:val="24"/>
        </w:rPr>
        <w:t>library.</w:t>
      </w:r>
    </w:p>
    <w:p w14:paraId="1752F5F1" w14:textId="77777777" w:rsidR="000D52A0" w:rsidRDefault="000D52A0" w:rsidP="000D52A0">
      <w:pPr>
        <w:pStyle w:val="BodyText"/>
        <w:spacing w:before="10"/>
        <w:rPr>
          <w:sz w:val="23"/>
        </w:rPr>
      </w:pPr>
    </w:p>
    <w:p w14:paraId="64B1ED39" w14:textId="77777777" w:rsidR="000D52A0" w:rsidRDefault="000D52A0" w:rsidP="000D52A0">
      <w:pPr>
        <w:pStyle w:val="ListParagraph"/>
        <w:numPr>
          <w:ilvl w:val="0"/>
          <w:numId w:val="2"/>
        </w:numPr>
        <w:tabs>
          <w:tab w:val="left" w:pos="840"/>
        </w:tabs>
        <w:ind w:hanging="361"/>
        <w:jc w:val="both"/>
        <w:rPr>
          <w:rFonts w:ascii="Wingdings" w:hAnsi="Wingdings"/>
          <w:sz w:val="28"/>
        </w:rPr>
      </w:pP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and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14:paraId="18E69946" w14:textId="77777777" w:rsidR="000D52A0" w:rsidRDefault="000D52A0" w:rsidP="000D52A0"/>
    <w:p w14:paraId="6192C5AE" w14:textId="77777777" w:rsidR="000D52A0" w:rsidRDefault="000D52A0" w:rsidP="000D52A0"/>
    <w:p w14:paraId="56B68757" w14:textId="77777777" w:rsidR="000D52A0" w:rsidRDefault="000D52A0"/>
    <w:p w14:paraId="3372FA5C" w14:textId="77777777" w:rsidR="000D52A0" w:rsidRDefault="000D52A0"/>
    <w:p w14:paraId="5CFB6886" w14:textId="77777777" w:rsidR="000D52A0" w:rsidRDefault="000D52A0"/>
    <w:p w14:paraId="33E5B300" w14:textId="77777777" w:rsidR="000D52A0" w:rsidRDefault="000D52A0"/>
    <w:p w14:paraId="0E10C412" w14:textId="77777777" w:rsidR="000D52A0" w:rsidRDefault="000D52A0"/>
    <w:p w14:paraId="343E9B71" w14:textId="77777777" w:rsidR="000D52A0" w:rsidRDefault="000D52A0"/>
    <w:p w14:paraId="60DDFAAB" w14:textId="77777777" w:rsidR="000D52A0" w:rsidRDefault="00F82958" w:rsidP="000D52A0">
      <w:pPr>
        <w:pStyle w:val="Heading1"/>
        <w:spacing w:before="181"/>
        <w:ind w:left="234" w:right="0"/>
        <w:jc w:val="left"/>
      </w:pPr>
      <w:r>
        <w:t xml:space="preserve">                                  </w:t>
      </w:r>
      <w:r w:rsidR="000D52A0">
        <w:t>INTRODUCTION</w:t>
      </w:r>
    </w:p>
    <w:p w14:paraId="3EE649F0" w14:textId="77777777" w:rsidR="000D52A0" w:rsidRDefault="000D52A0" w:rsidP="000D52A0">
      <w:pPr>
        <w:pStyle w:val="BodyText"/>
        <w:spacing w:before="90" w:line="360" w:lineRule="auto"/>
        <w:ind w:left="237" w:right="889"/>
        <w:jc w:val="both"/>
      </w:pPr>
      <w:r>
        <w:t>Due to the high profit of the stock market, it is one of the most popular investments. People</w:t>
      </w:r>
      <w:r>
        <w:rPr>
          <w:spacing w:val="1"/>
        </w:rPr>
        <w:t xml:space="preserve"> </w:t>
      </w:r>
      <w:r>
        <w:t>investigated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gains</w:t>
      </w:r>
      <w:r>
        <w:rPr>
          <w:spacing w:val="-2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risk,</w:t>
      </w:r>
      <w:r>
        <w:rPr>
          <w:spacing w:val="-5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the level of trading and investing grew. Two stock exchanges namely- the National Stock</w:t>
      </w:r>
      <w:r>
        <w:rPr>
          <w:spacing w:val="1"/>
        </w:rPr>
        <w:t xml:space="preserve"> </w:t>
      </w:r>
      <w:r>
        <w:t>Exchange (NSE) and the Bombay Stock Exchange (BSE), which are the most of the trading in</w:t>
      </w:r>
      <w:r>
        <w:rPr>
          <w:spacing w:val="-57"/>
        </w:rPr>
        <w:t xml:space="preserve"> </w:t>
      </w:r>
      <w:r>
        <w:t>Indian Stock Market takes place. Sensex and Nifty are the two prominent Indian Market</w:t>
      </w:r>
      <w:r>
        <w:rPr>
          <w:spacing w:val="1"/>
        </w:rPr>
        <w:t xml:space="preserve"> </w:t>
      </w:r>
      <w:r>
        <w:t>Indexes. Since the prices in the stock market are dynamic, the stock market prediction is</w:t>
      </w:r>
      <w:r>
        <w:rPr>
          <w:spacing w:val="1"/>
        </w:rPr>
        <w:t xml:space="preserve"> </w:t>
      </w:r>
      <w:r>
        <w:t>complicated.</w:t>
      </w:r>
    </w:p>
    <w:p w14:paraId="23AF5188" w14:textId="77777777" w:rsidR="000D52A0" w:rsidRDefault="000D52A0" w:rsidP="000D52A0">
      <w:pPr>
        <w:pStyle w:val="BodyText"/>
        <w:spacing w:before="163" w:line="360" w:lineRule="auto"/>
        <w:ind w:left="237" w:right="895"/>
        <w:jc w:val="both"/>
      </w:pPr>
      <w:r>
        <w:t>From gradually the very past years some forecasting models are developed for this kind of</w:t>
      </w:r>
      <w:r>
        <w:rPr>
          <w:spacing w:val="1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market</w:t>
      </w:r>
      <w:r>
        <w:rPr>
          <w:spacing w:val="-3"/>
        </w:rPr>
        <w:t xml:space="preserve"> </w:t>
      </w:r>
      <w:r>
        <w:t>prediction.</w:t>
      </w:r>
      <w:r>
        <w:rPr>
          <w:spacing w:val="2"/>
        </w:rPr>
        <w:t xml:space="preserve"> </w:t>
      </w:r>
      <w:r>
        <w:t>Generally,</w:t>
      </w:r>
      <w:r>
        <w:rPr>
          <w:spacing w:val="1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by:</w:t>
      </w:r>
    </w:p>
    <w:p w14:paraId="17D7A3FA" w14:textId="77777777" w:rsidR="000D52A0" w:rsidRPr="000D52A0" w:rsidRDefault="000D52A0" w:rsidP="000D52A0">
      <w:pPr>
        <w:pStyle w:val="Heading2"/>
        <w:numPr>
          <w:ilvl w:val="0"/>
          <w:numId w:val="5"/>
        </w:numPr>
        <w:spacing w:before="158"/>
        <w:rPr>
          <w:b/>
          <w:bCs/>
          <w:color w:val="auto"/>
          <w:sz w:val="32"/>
          <w:szCs w:val="32"/>
        </w:rPr>
      </w:pPr>
      <w:r w:rsidRPr="000D52A0">
        <w:rPr>
          <w:b/>
          <w:bCs/>
          <w:color w:val="auto"/>
          <w:sz w:val="32"/>
          <w:szCs w:val="32"/>
        </w:rPr>
        <w:t>Time</w:t>
      </w:r>
      <w:r w:rsidRPr="000D52A0">
        <w:rPr>
          <w:b/>
          <w:bCs/>
          <w:color w:val="auto"/>
          <w:spacing w:val="-13"/>
          <w:sz w:val="32"/>
          <w:szCs w:val="32"/>
        </w:rPr>
        <w:t xml:space="preserve"> </w:t>
      </w:r>
      <w:r w:rsidRPr="000D52A0">
        <w:rPr>
          <w:b/>
          <w:bCs/>
          <w:color w:val="auto"/>
          <w:sz w:val="32"/>
          <w:szCs w:val="32"/>
        </w:rPr>
        <w:t>series</w:t>
      </w:r>
      <w:r w:rsidRPr="000D52A0">
        <w:rPr>
          <w:b/>
          <w:bCs/>
          <w:color w:val="auto"/>
          <w:spacing w:val="-10"/>
          <w:sz w:val="32"/>
          <w:szCs w:val="32"/>
        </w:rPr>
        <w:t xml:space="preserve"> </w:t>
      </w:r>
      <w:r w:rsidRPr="000D52A0">
        <w:rPr>
          <w:b/>
          <w:bCs/>
          <w:color w:val="auto"/>
          <w:sz w:val="32"/>
          <w:szCs w:val="32"/>
        </w:rPr>
        <w:t>analysis</w:t>
      </w:r>
    </w:p>
    <w:p w14:paraId="46BA71EE" w14:textId="77777777" w:rsidR="000D52A0" w:rsidRPr="000D52A0" w:rsidRDefault="000D52A0" w:rsidP="000D52A0">
      <w:pPr>
        <w:pStyle w:val="BodyText"/>
        <w:spacing w:before="7"/>
        <w:rPr>
          <w:b/>
          <w:bCs/>
          <w:sz w:val="32"/>
          <w:szCs w:val="32"/>
        </w:rPr>
      </w:pPr>
    </w:p>
    <w:p w14:paraId="79B19591" w14:textId="77777777" w:rsidR="000D52A0" w:rsidRDefault="000D52A0" w:rsidP="000D52A0">
      <w:pPr>
        <w:pStyle w:val="BodyText"/>
        <w:spacing w:line="360" w:lineRule="auto"/>
        <w:ind w:left="237" w:right="898"/>
        <w:jc w:val="both"/>
      </w:pPr>
      <w:r>
        <w:t>The definition of forecasting can be like this the valuation of some upcoming result or results</w:t>
      </w:r>
      <w:r>
        <w:rPr>
          <w:spacing w:val="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analyzing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It’s</w:t>
      </w:r>
      <w:r>
        <w:rPr>
          <w:spacing w:val="-9"/>
        </w:rPr>
        <w:t xml:space="preserve"> </w:t>
      </w:r>
      <w:r>
        <w:t>extents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business,</w:t>
      </w:r>
      <w:r>
        <w:rPr>
          <w:spacing w:val="-7"/>
        </w:rPr>
        <w:t xml:space="preserve"> </w:t>
      </w:r>
      <w:r>
        <w:t>economics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environmental science.</w:t>
      </w:r>
      <w:r>
        <w:rPr>
          <w:spacing w:val="4"/>
        </w:rPr>
        <w:t xml:space="preserve"> </w:t>
      </w:r>
      <w:r>
        <w:t>Forecasting problems can be</w:t>
      </w:r>
      <w:r>
        <w:rPr>
          <w:spacing w:val="-2"/>
        </w:rPr>
        <w:t xml:space="preserve"> </w:t>
      </w:r>
      <w:r>
        <w:t>classified as</w:t>
      </w:r>
      <w:r>
        <w:rPr>
          <w:spacing w:val="-1"/>
        </w:rPr>
        <w:t xml:space="preserve"> </w:t>
      </w:r>
      <w:r>
        <w:t>follows:</w:t>
      </w:r>
    </w:p>
    <w:p w14:paraId="2CC3E146" w14:textId="77777777" w:rsidR="000D52A0" w:rsidRDefault="000D52A0" w:rsidP="000D52A0">
      <w:pPr>
        <w:pStyle w:val="ListParagraph"/>
        <w:numPr>
          <w:ilvl w:val="0"/>
          <w:numId w:val="1"/>
        </w:numPr>
        <w:tabs>
          <w:tab w:val="left" w:pos="408"/>
        </w:tabs>
        <w:spacing w:before="162"/>
        <w:ind w:left="407" w:hanging="174"/>
        <w:rPr>
          <w:rFonts w:ascii="Symbol" w:hAnsi="Symbol"/>
          <w:sz w:val="24"/>
        </w:rPr>
      </w:pP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(estimation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beyond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years)</w:t>
      </w:r>
    </w:p>
    <w:p w14:paraId="71A60F2C" w14:textId="77777777" w:rsidR="000D52A0" w:rsidRDefault="000D52A0" w:rsidP="000D52A0">
      <w:pPr>
        <w:pStyle w:val="BodyText"/>
        <w:spacing w:before="7"/>
        <w:rPr>
          <w:sz w:val="26"/>
        </w:rPr>
      </w:pPr>
    </w:p>
    <w:p w14:paraId="0AA0F589" w14:textId="77777777" w:rsidR="000D52A0" w:rsidRDefault="000D52A0" w:rsidP="000D52A0">
      <w:pPr>
        <w:pStyle w:val="ListParagraph"/>
        <w:numPr>
          <w:ilvl w:val="0"/>
          <w:numId w:val="1"/>
        </w:numPr>
        <w:tabs>
          <w:tab w:val="left" w:pos="408"/>
        </w:tabs>
        <w:ind w:left="407" w:hanging="174"/>
        <w:rPr>
          <w:rFonts w:ascii="Symbol" w:hAnsi="Symbol"/>
          <w:sz w:val="24"/>
        </w:rPr>
      </w:pPr>
      <w:r>
        <w:rPr>
          <w:sz w:val="24"/>
        </w:rPr>
        <w:t>Medium-term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 (estimation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years)</w:t>
      </w:r>
    </w:p>
    <w:p w14:paraId="5BF847A2" w14:textId="77777777" w:rsidR="000D52A0" w:rsidRDefault="000D52A0" w:rsidP="000D52A0">
      <w:pPr>
        <w:pStyle w:val="BodyText"/>
        <w:spacing w:before="4"/>
        <w:rPr>
          <w:sz w:val="26"/>
        </w:rPr>
      </w:pPr>
    </w:p>
    <w:p w14:paraId="5EE0FAE6" w14:textId="77777777" w:rsidR="000D52A0" w:rsidRDefault="000D52A0" w:rsidP="000D52A0">
      <w:pPr>
        <w:pStyle w:val="ListParagraph"/>
        <w:numPr>
          <w:ilvl w:val="0"/>
          <w:numId w:val="1"/>
        </w:numPr>
        <w:tabs>
          <w:tab w:val="left" w:pos="408"/>
        </w:tabs>
        <w:spacing w:before="1"/>
        <w:ind w:left="407" w:hanging="174"/>
        <w:rPr>
          <w:rFonts w:ascii="Symbol" w:hAnsi="Symbol"/>
          <w:sz w:val="24"/>
        </w:rPr>
      </w:pP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term</w:t>
      </w:r>
      <w:r>
        <w:rPr>
          <w:spacing w:val="-1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"/>
          <w:sz w:val="24"/>
        </w:rPr>
        <w:t xml:space="preserve"> </w:t>
      </w:r>
      <w:r>
        <w:rPr>
          <w:sz w:val="24"/>
        </w:rPr>
        <w:t>(estimation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months,</w:t>
      </w:r>
      <w:r>
        <w:rPr>
          <w:spacing w:val="-1"/>
          <w:sz w:val="24"/>
        </w:rPr>
        <w:t xml:space="preserve"> </w:t>
      </w:r>
      <w:r>
        <w:rPr>
          <w:sz w:val="24"/>
        </w:rPr>
        <w:t>days,</w:t>
      </w:r>
      <w:r>
        <w:rPr>
          <w:spacing w:val="-5"/>
          <w:sz w:val="24"/>
        </w:rPr>
        <w:t xml:space="preserve"> </w:t>
      </w:r>
      <w:r>
        <w:rPr>
          <w:sz w:val="24"/>
        </w:rPr>
        <w:t>minutes,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4"/>
          <w:sz w:val="24"/>
        </w:rPr>
        <w:t xml:space="preserve"> </w:t>
      </w:r>
      <w:r>
        <w:rPr>
          <w:sz w:val="24"/>
        </w:rPr>
        <w:t>seconds).</w:t>
      </w:r>
    </w:p>
    <w:p w14:paraId="78063CB7" w14:textId="77777777" w:rsidR="000D52A0" w:rsidRDefault="000D52A0" w:rsidP="000D52A0">
      <w:pPr>
        <w:pStyle w:val="BodyText"/>
        <w:spacing w:before="5"/>
        <w:rPr>
          <w:sz w:val="26"/>
        </w:rPr>
      </w:pPr>
    </w:p>
    <w:p w14:paraId="22543FA7" w14:textId="77777777" w:rsidR="000D52A0" w:rsidRDefault="000D52A0" w:rsidP="000D52A0">
      <w:pPr>
        <w:pStyle w:val="BodyText"/>
        <w:spacing w:line="360" w:lineRule="auto"/>
        <w:ind w:left="237" w:right="892"/>
        <w:jc w:val="both"/>
      </w:pPr>
      <w:r>
        <w:t>The analysis of time consists of several forecasting problems. The designation of a time series</w:t>
      </w:r>
      <w:r>
        <w:rPr>
          <w:spacing w:val="1"/>
        </w:rPr>
        <w:t xml:space="preserve"> </w:t>
      </w:r>
      <w:r>
        <w:t>is a linear classification of observations for a selected variable. The variable of the stock price</w:t>
      </w:r>
      <w:r>
        <w:rPr>
          <w:spacing w:val="1"/>
        </w:rPr>
        <w:t xml:space="preserve"> </w:t>
      </w:r>
      <w:r>
        <w:t>in our case. Only particular stock is included in the univariate data while more than one</w:t>
      </w:r>
      <w:r>
        <w:rPr>
          <w:spacing w:val="1"/>
        </w:rPr>
        <w:t xml:space="preserve"> </w:t>
      </w:r>
      <w:r>
        <w:t>company for various instances of time is added in multivariate. For investigating trends,</w:t>
      </w:r>
      <w:r>
        <w:rPr>
          <w:spacing w:val="1"/>
        </w:rPr>
        <w:t xml:space="preserve"> </w:t>
      </w:r>
      <w:r>
        <w:t>patterns and cycle or periods the analysis of time series advantages in the present data. In</w:t>
      </w:r>
      <w:r>
        <w:rPr>
          <w:spacing w:val="1"/>
        </w:rPr>
        <w:t xml:space="preserve"> </w:t>
      </w:r>
      <w:r>
        <w:t>spending money wisely an early data of the bullish or bearish in the case of the stock market.</w:t>
      </w:r>
      <w:r>
        <w:rPr>
          <w:spacing w:val="1"/>
        </w:rPr>
        <w:t xml:space="preserve"> </w:t>
      </w:r>
      <w:r>
        <w:t>Also, for categorizing the best-performing companies the analysis of patterns plays its role.</w:t>
      </w:r>
    </w:p>
    <w:p w14:paraId="151AB739" w14:textId="77777777" w:rsidR="00A53E40" w:rsidRDefault="000D52A0" w:rsidP="000D52A0">
      <w:pPr>
        <w:pStyle w:val="Heading1"/>
        <w:spacing w:before="133"/>
        <w:ind w:left="0" w:right="1082"/>
        <w:jc w:val="left"/>
      </w:pPr>
      <w:r>
        <w:t xml:space="preserve">                                </w:t>
      </w:r>
    </w:p>
    <w:p w14:paraId="3CF3B91C" w14:textId="77777777" w:rsidR="00A53E40" w:rsidRDefault="00A53E40" w:rsidP="000D52A0">
      <w:pPr>
        <w:pStyle w:val="Heading1"/>
        <w:spacing w:before="133"/>
        <w:ind w:left="0" w:right="1082"/>
        <w:jc w:val="left"/>
      </w:pPr>
    </w:p>
    <w:p w14:paraId="6D1131DF" w14:textId="77777777" w:rsidR="00A53E40" w:rsidRDefault="00A53E40" w:rsidP="000D52A0">
      <w:pPr>
        <w:pStyle w:val="Heading1"/>
        <w:spacing w:before="133"/>
        <w:ind w:left="0" w:right="1082"/>
        <w:jc w:val="left"/>
      </w:pPr>
    </w:p>
    <w:p w14:paraId="47B33BE3" w14:textId="77777777" w:rsidR="00A53E40" w:rsidRDefault="00A53E40" w:rsidP="000D52A0">
      <w:pPr>
        <w:pStyle w:val="Heading1"/>
        <w:spacing w:before="133"/>
        <w:ind w:left="0" w:right="1082"/>
        <w:jc w:val="left"/>
      </w:pPr>
    </w:p>
    <w:p w14:paraId="420D4151" w14:textId="77777777" w:rsidR="000D52A0" w:rsidRDefault="00A53E40" w:rsidP="000D52A0">
      <w:pPr>
        <w:pStyle w:val="Heading1"/>
        <w:spacing w:before="133"/>
        <w:ind w:left="0" w:right="1082"/>
        <w:jc w:val="left"/>
      </w:pPr>
      <w:r>
        <w:t xml:space="preserve">                                  </w:t>
      </w:r>
      <w:r w:rsidR="000D52A0">
        <w:t>LITERATURE</w:t>
      </w:r>
      <w:r w:rsidR="000D52A0">
        <w:rPr>
          <w:spacing w:val="-8"/>
        </w:rPr>
        <w:t xml:space="preserve"> </w:t>
      </w:r>
      <w:r w:rsidR="000D52A0">
        <w:t>REVIEW</w:t>
      </w:r>
    </w:p>
    <w:p w14:paraId="118F8FB4" w14:textId="77777777" w:rsidR="000D52A0" w:rsidRDefault="000D52A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88A69C" w14:textId="77777777" w:rsidR="000D52A0" w:rsidRPr="000D52A0" w:rsidRDefault="000D52A0" w:rsidP="000D52A0">
      <w:pPr>
        <w:pStyle w:val="Heading2"/>
        <w:numPr>
          <w:ilvl w:val="0"/>
          <w:numId w:val="7"/>
        </w:numPr>
        <w:tabs>
          <w:tab w:val="left" w:pos="495"/>
        </w:tabs>
        <w:spacing w:before="89"/>
        <w:rPr>
          <w:b/>
          <w:bCs/>
          <w:color w:val="auto"/>
          <w:sz w:val="32"/>
          <w:szCs w:val="32"/>
        </w:rPr>
      </w:pPr>
      <w:r w:rsidRPr="000D52A0">
        <w:rPr>
          <w:b/>
          <w:bCs/>
          <w:color w:val="auto"/>
          <w:spacing w:val="-1"/>
          <w:sz w:val="32"/>
          <w:szCs w:val="32"/>
        </w:rPr>
        <w:t>Artificial</w:t>
      </w:r>
      <w:r w:rsidRPr="000D52A0">
        <w:rPr>
          <w:b/>
          <w:bCs/>
          <w:color w:val="auto"/>
          <w:spacing w:val="-14"/>
          <w:sz w:val="32"/>
          <w:szCs w:val="32"/>
        </w:rPr>
        <w:t xml:space="preserve"> </w:t>
      </w:r>
      <w:r w:rsidRPr="000D52A0">
        <w:rPr>
          <w:b/>
          <w:bCs/>
          <w:color w:val="auto"/>
          <w:spacing w:val="-1"/>
          <w:sz w:val="32"/>
          <w:szCs w:val="32"/>
        </w:rPr>
        <w:t>Intelligence</w:t>
      </w:r>
    </w:p>
    <w:p w14:paraId="546C8DAE" w14:textId="77777777" w:rsidR="000D52A0" w:rsidRPr="000D52A0" w:rsidRDefault="000D52A0" w:rsidP="000D52A0">
      <w:pPr>
        <w:pStyle w:val="BodyText"/>
        <w:rPr>
          <w:b/>
          <w:bCs/>
          <w:sz w:val="32"/>
          <w:szCs w:val="32"/>
        </w:rPr>
      </w:pPr>
    </w:p>
    <w:p w14:paraId="63843256" w14:textId="77777777" w:rsidR="000D52A0" w:rsidRDefault="000D52A0" w:rsidP="000D52A0">
      <w:pPr>
        <w:pStyle w:val="BodyText"/>
        <w:spacing w:line="360" w:lineRule="auto"/>
        <w:ind w:left="237" w:right="880"/>
        <w:jc w:val="both"/>
      </w:pPr>
      <w:r>
        <w:rPr>
          <w:b/>
        </w:rPr>
        <w:t xml:space="preserve">Lufuno Ronald Marwala (2018) </w:t>
      </w:r>
      <w:r>
        <w:t>stated that two techniques are used to benchmark the AI</w:t>
      </w:r>
      <w:r>
        <w:rPr>
          <w:spacing w:val="1"/>
        </w:rPr>
        <w:t xml:space="preserve"> </w:t>
      </w:r>
      <w:r>
        <w:t>techniques, namely, Auto Regressive Moving Average (ARMA) which is linear modelling</w:t>
      </w:r>
      <w:r>
        <w:rPr>
          <w:spacing w:val="1"/>
        </w:rPr>
        <w:t xml:space="preserve"> </w:t>
      </w:r>
      <w:r>
        <w:t>technique and random walk (RW) technique. The experimentation was performed on data</w:t>
      </w:r>
      <w:r>
        <w:rPr>
          <w:spacing w:val="1"/>
        </w:rPr>
        <w:t xml:space="preserve"> </w:t>
      </w:r>
      <w:r>
        <w:t>obtained from the Johannesburg Stock Exchange. The data used was a series of past closing</w:t>
      </w:r>
      <w:r>
        <w:rPr>
          <w:spacing w:val="1"/>
        </w:rPr>
        <w:t xml:space="preserve"> </w:t>
      </w:r>
      <w:r>
        <w:t>prices of the All-Share Index. The results showed that the three techniques have the ability to</w:t>
      </w:r>
      <w:r>
        <w:rPr>
          <w:spacing w:val="1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acceptable</w:t>
      </w:r>
      <w:r>
        <w:rPr>
          <w:spacing w:val="-6"/>
        </w:rPr>
        <w:t xml:space="preserve"> </w:t>
      </w:r>
      <w:r>
        <w:t>accuracy.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58"/>
        </w:rPr>
        <w:t xml:space="preserve"> </w:t>
      </w:r>
      <w:r>
        <w:t>techniques outperformed the linear model. However, the random walk method out performed</w:t>
      </w:r>
      <w:r>
        <w:rPr>
          <w:spacing w:val="1"/>
        </w:rPr>
        <w:t xml:space="preserve"> </w:t>
      </w:r>
      <w:r>
        <w:t>all the other techniques. These techniques show an ability to predict the future price however,</w:t>
      </w:r>
      <w:r>
        <w:rPr>
          <w:spacing w:val="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trading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 possible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three</w:t>
      </w:r>
      <w:r>
        <w:rPr>
          <w:spacing w:val="-58"/>
        </w:rPr>
        <w:t xml:space="preserve"> </w:t>
      </w:r>
      <w:r>
        <w:t>techniques can disprove the weak form of market efficiency. The results show that the ranking</w:t>
      </w:r>
      <w:r>
        <w:rPr>
          <w:spacing w:val="-57"/>
        </w:rPr>
        <w:t xml:space="preserve"> </w:t>
      </w:r>
      <w:r>
        <w:t>of performances support vector machines, neuro-fuzzy systems, multilayer perceptron neural</w:t>
      </w:r>
      <w:r>
        <w:rPr>
          <w:spacing w:val="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is dependent on</w:t>
      </w:r>
      <w:r>
        <w:rPr>
          <w:spacing w:val="5"/>
        </w:rPr>
        <w:t xml:space="preserve"> </w:t>
      </w:r>
      <w:r>
        <w:t>the accuracy measure</w:t>
      </w:r>
      <w:r>
        <w:rPr>
          <w:spacing w:val="-2"/>
        </w:rPr>
        <w:t xml:space="preserve"> </w:t>
      </w:r>
      <w:r>
        <w:t>used.</w:t>
      </w:r>
    </w:p>
    <w:p w14:paraId="618BFD2F" w14:textId="77777777" w:rsidR="000D52A0" w:rsidRDefault="000D52A0" w:rsidP="000D52A0">
      <w:pPr>
        <w:pStyle w:val="BodyText"/>
        <w:spacing w:line="360" w:lineRule="auto"/>
        <w:ind w:left="237" w:right="880"/>
        <w:jc w:val="both"/>
      </w:pPr>
    </w:p>
    <w:p w14:paraId="527CDC26" w14:textId="77777777" w:rsidR="0095081B" w:rsidRPr="0095081B" w:rsidRDefault="0095081B" w:rsidP="0095081B">
      <w:pPr>
        <w:pStyle w:val="Heading2"/>
        <w:numPr>
          <w:ilvl w:val="0"/>
          <w:numId w:val="7"/>
        </w:numPr>
        <w:tabs>
          <w:tab w:val="left" w:pos="660"/>
        </w:tabs>
        <w:spacing w:before="1"/>
        <w:rPr>
          <w:color w:val="auto"/>
          <w:sz w:val="32"/>
          <w:szCs w:val="32"/>
        </w:rPr>
      </w:pPr>
      <w:r w:rsidRPr="0095081B">
        <w:rPr>
          <w:color w:val="auto"/>
          <w:sz w:val="32"/>
          <w:szCs w:val="32"/>
        </w:rPr>
        <w:t>Machine</w:t>
      </w:r>
      <w:r w:rsidRPr="0095081B">
        <w:rPr>
          <w:color w:val="auto"/>
          <w:spacing w:val="-10"/>
          <w:sz w:val="32"/>
          <w:szCs w:val="32"/>
        </w:rPr>
        <w:t xml:space="preserve"> </w:t>
      </w:r>
      <w:r w:rsidRPr="0095081B">
        <w:rPr>
          <w:color w:val="auto"/>
          <w:sz w:val="32"/>
          <w:szCs w:val="32"/>
        </w:rPr>
        <w:t>Learning</w:t>
      </w:r>
    </w:p>
    <w:p w14:paraId="1B16831C" w14:textId="77777777" w:rsidR="0095081B" w:rsidRDefault="0095081B" w:rsidP="0095081B">
      <w:pPr>
        <w:pStyle w:val="BodyText"/>
        <w:spacing w:before="10"/>
        <w:rPr>
          <w:b/>
        </w:rPr>
      </w:pPr>
    </w:p>
    <w:p w14:paraId="49B092D3" w14:textId="77777777" w:rsidR="000D52A0" w:rsidRDefault="0095081B" w:rsidP="0095081B">
      <w:pPr>
        <w:pStyle w:val="BodyText"/>
        <w:spacing w:line="360" w:lineRule="auto"/>
        <w:ind w:left="237" w:right="883"/>
        <w:jc w:val="both"/>
      </w:pPr>
      <w:r>
        <w:rPr>
          <w:b/>
        </w:rPr>
        <w:t xml:space="preserve">Mariam Moukalled, Wassim El-Hajj, Mohamad Jaber (2019) </w:t>
      </w:r>
      <w:r>
        <w:t>used to analyze the stock</w:t>
      </w:r>
      <w:r>
        <w:rPr>
          <w:spacing w:val="1"/>
        </w:rPr>
        <w:t xml:space="preserve"> </w:t>
      </w:r>
      <w:r>
        <w:rPr>
          <w:spacing w:val="-1"/>
        </w:rPr>
        <w:t>prices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addition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news</w:t>
      </w:r>
      <w:r>
        <w:rPr>
          <w:spacing w:val="-11"/>
        </w:rPr>
        <w:t xml:space="preserve"> </w:t>
      </w:r>
      <w:r>
        <w:t>related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stocks.</w:t>
      </w:r>
      <w:r>
        <w:rPr>
          <w:spacing w:val="-8"/>
        </w:rPr>
        <w:t xml:space="preserve"> </w:t>
      </w:r>
      <w:r>
        <w:t>Hence,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importance</w:t>
      </w:r>
      <w:r>
        <w:rPr>
          <w:spacing w:val="-58"/>
        </w:rPr>
        <w:t xml:space="preserve"> </w:t>
      </w:r>
      <w:r>
        <w:t>of news on the stock price movement. Most of the previous work in this industry focused on</w:t>
      </w:r>
      <w:r>
        <w:rPr>
          <w:spacing w:val="1"/>
        </w:rPr>
        <w:t xml:space="preserve"> </w:t>
      </w:r>
      <w:r>
        <w:t>either classifying the released market news as (positive, negative, neutral) and demonstrating</w:t>
      </w:r>
      <w:r>
        <w:rPr>
          <w:spacing w:val="1"/>
        </w:rPr>
        <w:t xml:space="preserve"> </w:t>
      </w:r>
      <w:r>
        <w:t>their effect on the stock price or focused on the historical price movement and predicted their</w:t>
      </w:r>
      <w:r>
        <w:rPr>
          <w:spacing w:val="1"/>
        </w:rPr>
        <w:t xml:space="preserve"> </w:t>
      </w:r>
      <w:r>
        <w:t>future movement. In this work, they propose an automated trading system that integrates</w:t>
      </w:r>
      <w:r>
        <w:rPr>
          <w:spacing w:val="1"/>
        </w:rPr>
        <w:t xml:space="preserve"> </w:t>
      </w:r>
      <w:r>
        <w:t>mathematical functions, machine learning, and other external factors such as news’ sentiments</w:t>
      </w:r>
      <w:r>
        <w:rPr>
          <w:spacing w:val="-57"/>
        </w:rPr>
        <w:t xml:space="preserve"> </w:t>
      </w:r>
      <w:r>
        <w:t>for the purpose of achieving better stock prediction accuracy and issuing profitable trades.</w:t>
      </w:r>
      <w:r>
        <w:rPr>
          <w:spacing w:val="1"/>
        </w:rPr>
        <w:t xml:space="preserve"> </w:t>
      </w:r>
      <w:r>
        <w:t>Particularly, they aim to determine the price or the trend of a certain stock for the coming end-</w:t>
      </w:r>
      <w:r>
        <w:rPr>
          <w:spacing w:val="-57"/>
        </w:rPr>
        <w:t xml:space="preserve"> </w:t>
      </w:r>
      <w:r>
        <w:t>of-day considering the first several trading hours of the day. To achieve this goal, they trained</w:t>
      </w:r>
      <w:r>
        <w:rPr>
          <w:spacing w:val="1"/>
        </w:rPr>
        <w:t xml:space="preserve"> </w:t>
      </w:r>
      <w:r>
        <w:t xml:space="preserve">traditional machine learning </w:t>
      </w:r>
    </w:p>
    <w:p w14:paraId="15FD97B3" w14:textId="77777777" w:rsidR="00A53E40" w:rsidRDefault="00A53E40" w:rsidP="00E06A6F">
      <w:pPr>
        <w:pStyle w:val="Heading1"/>
        <w:spacing w:before="231" w:line="276" w:lineRule="auto"/>
        <w:ind w:right="921"/>
      </w:pPr>
    </w:p>
    <w:p w14:paraId="3CB168D9" w14:textId="77777777" w:rsidR="00A53E40" w:rsidRDefault="00A53E40" w:rsidP="00E06A6F">
      <w:pPr>
        <w:pStyle w:val="Heading1"/>
        <w:spacing w:before="231" w:line="276" w:lineRule="auto"/>
        <w:ind w:right="921"/>
      </w:pPr>
    </w:p>
    <w:p w14:paraId="7D1016DC" w14:textId="77777777" w:rsidR="00E06A6F" w:rsidRDefault="00E06A6F" w:rsidP="00E06A6F">
      <w:pPr>
        <w:pStyle w:val="Heading1"/>
        <w:spacing w:before="231" w:line="276" w:lineRule="auto"/>
        <w:ind w:right="921"/>
      </w:pPr>
      <w:r>
        <w:t>PROPOSED APPROACH AND SYSTEM</w:t>
      </w:r>
      <w:r>
        <w:rPr>
          <w:spacing w:val="-77"/>
        </w:rPr>
        <w:t xml:space="preserve"> </w:t>
      </w:r>
      <w:r>
        <w:t>ARCHITECTURE</w:t>
      </w:r>
    </w:p>
    <w:p w14:paraId="6D49E171" w14:textId="77777777" w:rsidR="00A53E40" w:rsidRDefault="00A53E40" w:rsidP="00E06A6F">
      <w:pPr>
        <w:pStyle w:val="Heading1"/>
        <w:spacing w:before="231" w:line="276" w:lineRule="auto"/>
        <w:ind w:right="921"/>
      </w:pPr>
    </w:p>
    <w:p w14:paraId="465A9F11" w14:textId="77777777" w:rsidR="00A53E40" w:rsidRDefault="00A53E40" w:rsidP="00E06A6F">
      <w:pPr>
        <w:pStyle w:val="Heading1"/>
        <w:spacing w:before="231" w:line="276" w:lineRule="auto"/>
        <w:ind w:right="921"/>
      </w:pPr>
    </w:p>
    <w:p w14:paraId="1D952220" w14:textId="77777777" w:rsidR="00E06A6F" w:rsidRPr="00E06A6F" w:rsidRDefault="00E06A6F" w:rsidP="00E06A6F">
      <w:pPr>
        <w:pStyle w:val="Heading2"/>
        <w:numPr>
          <w:ilvl w:val="0"/>
          <w:numId w:val="11"/>
        </w:numPr>
        <w:tabs>
          <w:tab w:val="left" w:pos="713"/>
        </w:tabs>
        <w:spacing w:before="286"/>
        <w:rPr>
          <w:b/>
          <w:bCs/>
          <w:color w:val="auto"/>
          <w:sz w:val="32"/>
          <w:szCs w:val="32"/>
        </w:rPr>
      </w:pPr>
      <w:r w:rsidRPr="00E06A6F">
        <w:rPr>
          <w:b/>
          <w:bCs/>
          <w:color w:val="auto"/>
          <w:sz w:val="32"/>
          <w:szCs w:val="32"/>
        </w:rPr>
        <w:t>Proposed</w:t>
      </w:r>
      <w:r w:rsidRPr="00E06A6F">
        <w:rPr>
          <w:b/>
          <w:bCs/>
          <w:color w:val="auto"/>
          <w:spacing w:val="-14"/>
          <w:sz w:val="32"/>
          <w:szCs w:val="32"/>
        </w:rPr>
        <w:t xml:space="preserve"> </w:t>
      </w:r>
      <w:r w:rsidRPr="00E06A6F">
        <w:rPr>
          <w:b/>
          <w:bCs/>
          <w:color w:val="auto"/>
          <w:sz w:val="32"/>
          <w:szCs w:val="32"/>
        </w:rPr>
        <w:t>Approach</w:t>
      </w:r>
    </w:p>
    <w:p w14:paraId="7D4ADC05" w14:textId="77777777" w:rsidR="00E06A6F" w:rsidRDefault="00E06A6F" w:rsidP="00E06A6F">
      <w:pPr>
        <w:pStyle w:val="BodyText"/>
        <w:spacing w:before="9"/>
        <w:rPr>
          <w:b/>
          <w:sz w:val="27"/>
        </w:rPr>
      </w:pPr>
    </w:p>
    <w:p w14:paraId="3BE7A713" w14:textId="77777777" w:rsidR="00E06A6F" w:rsidRDefault="00E06A6F" w:rsidP="00E06A6F">
      <w:pPr>
        <w:pStyle w:val="BodyText"/>
        <w:spacing w:line="360" w:lineRule="auto"/>
        <w:ind w:left="292" w:right="873"/>
        <w:jc w:val="both"/>
      </w:pPr>
      <w:r>
        <w:t>The prediction methods can be roughly divided into two categories, statistical methods and</w:t>
      </w:r>
      <w:r>
        <w:rPr>
          <w:spacing w:val="1"/>
        </w:rPr>
        <w:t xml:space="preserve"> </w:t>
      </w:r>
      <w:r>
        <w:t>artificial intelligence methods. Statistical methods include logistic regression model, ARCH</w:t>
      </w:r>
      <w:r>
        <w:rPr>
          <w:spacing w:val="1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etc.</w:t>
      </w:r>
      <w:r>
        <w:rPr>
          <w:spacing w:val="-12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multi-layer</w:t>
      </w:r>
      <w:r>
        <w:rPr>
          <w:spacing w:val="-12"/>
        </w:rPr>
        <w:t xml:space="preserve"> </w:t>
      </w:r>
      <w:r>
        <w:t>perceptron,</w:t>
      </w:r>
      <w:r>
        <w:rPr>
          <w:spacing w:val="-6"/>
        </w:rPr>
        <w:t xml:space="preserve"> </w:t>
      </w:r>
      <w:r>
        <w:t>convolutional</w:t>
      </w:r>
      <w:r>
        <w:rPr>
          <w:spacing w:val="-8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network, naive Bayes network, back propagation network, single-layer LSTM, support vector</w:t>
      </w:r>
      <w:r>
        <w:rPr>
          <w:spacing w:val="1"/>
        </w:rPr>
        <w:t xml:space="preserve"> </w:t>
      </w:r>
      <w:r>
        <w:t>machine,</w:t>
      </w:r>
      <w:r>
        <w:rPr>
          <w:spacing w:val="-10"/>
        </w:rPr>
        <w:t xml:space="preserve"> </w:t>
      </w:r>
      <w:r>
        <w:t>recurrent</w:t>
      </w:r>
      <w:r>
        <w:rPr>
          <w:spacing w:val="-5"/>
        </w:rPr>
        <w:t xml:space="preserve"> </w:t>
      </w:r>
      <w:r>
        <w:t>neural</w:t>
      </w:r>
      <w:r>
        <w:rPr>
          <w:spacing w:val="5"/>
        </w:rPr>
        <w:t xml:space="preserve"> </w:t>
      </w:r>
      <w:r>
        <w:t>network,</w:t>
      </w:r>
      <w:r>
        <w:rPr>
          <w:spacing w:val="-10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short-term</w:t>
      </w:r>
      <w:r>
        <w:rPr>
          <w:spacing w:val="-9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(LSTM).</w:t>
      </w:r>
    </w:p>
    <w:p w14:paraId="41015619" w14:textId="77777777" w:rsidR="00A53E40" w:rsidRDefault="00A53E40" w:rsidP="00E06A6F">
      <w:pPr>
        <w:pStyle w:val="BodyText"/>
        <w:spacing w:line="360" w:lineRule="auto"/>
        <w:ind w:left="292" w:right="873"/>
        <w:jc w:val="both"/>
      </w:pPr>
    </w:p>
    <w:p w14:paraId="6B50E0E2" w14:textId="77777777" w:rsidR="00E06A6F" w:rsidRPr="00E06A6F" w:rsidRDefault="00E06A6F" w:rsidP="00E06A6F">
      <w:pPr>
        <w:pStyle w:val="Heading2"/>
        <w:numPr>
          <w:ilvl w:val="0"/>
          <w:numId w:val="13"/>
        </w:numPr>
        <w:spacing w:before="164"/>
        <w:rPr>
          <w:b/>
          <w:bCs/>
          <w:color w:val="auto"/>
          <w:sz w:val="28"/>
          <w:szCs w:val="28"/>
        </w:rPr>
      </w:pPr>
      <w:r w:rsidRPr="00E06A6F">
        <w:rPr>
          <w:b/>
          <w:bCs/>
          <w:color w:val="auto"/>
          <w:sz w:val="28"/>
          <w:szCs w:val="28"/>
        </w:rPr>
        <w:t>Functional</w:t>
      </w:r>
      <w:r w:rsidRPr="00E06A6F">
        <w:rPr>
          <w:b/>
          <w:bCs/>
          <w:color w:val="auto"/>
          <w:spacing w:val="-10"/>
          <w:sz w:val="28"/>
          <w:szCs w:val="28"/>
        </w:rPr>
        <w:t xml:space="preserve"> </w:t>
      </w:r>
      <w:r w:rsidRPr="00E06A6F">
        <w:rPr>
          <w:b/>
          <w:bCs/>
          <w:color w:val="auto"/>
          <w:sz w:val="28"/>
          <w:szCs w:val="28"/>
        </w:rPr>
        <w:t>Requirements</w:t>
      </w:r>
    </w:p>
    <w:p w14:paraId="18D03C35" w14:textId="77777777" w:rsidR="00E06A6F" w:rsidRDefault="00E06A6F" w:rsidP="00E06A6F">
      <w:pPr>
        <w:pStyle w:val="BodyText"/>
        <w:spacing w:before="8"/>
        <w:rPr>
          <w:b/>
        </w:rPr>
      </w:pPr>
    </w:p>
    <w:p w14:paraId="07A28BB5" w14:textId="77777777" w:rsidR="00E06A6F" w:rsidRDefault="00E06A6F" w:rsidP="00E06A6F">
      <w:pPr>
        <w:pStyle w:val="BodyText"/>
        <w:ind w:left="292"/>
        <w:jc w:val="both"/>
      </w:pPr>
      <w:r>
        <w:t>Functional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functions).</w:t>
      </w:r>
    </w:p>
    <w:p w14:paraId="01D6590D" w14:textId="77777777" w:rsidR="00E06A6F" w:rsidRDefault="00E06A6F" w:rsidP="00E06A6F">
      <w:pPr>
        <w:pStyle w:val="BodyText"/>
        <w:spacing w:before="1"/>
        <w:rPr>
          <w:sz w:val="26"/>
        </w:rPr>
      </w:pPr>
    </w:p>
    <w:p w14:paraId="17230757" w14:textId="77777777" w:rsidR="00E06A6F" w:rsidRDefault="00E06A6F" w:rsidP="00E06A6F">
      <w:pPr>
        <w:pStyle w:val="BodyText"/>
        <w:spacing w:line="360" w:lineRule="auto"/>
        <w:ind w:left="292" w:right="892"/>
        <w:jc w:val="both"/>
      </w:pPr>
      <w:r>
        <w:t>In developing the software for Stock Price Prediction, some of the functional requirements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include:</w:t>
      </w:r>
    </w:p>
    <w:p w14:paraId="35DD5040" w14:textId="77777777" w:rsidR="00E06A6F" w:rsidRDefault="00E06A6F" w:rsidP="00E06A6F">
      <w:pPr>
        <w:pStyle w:val="ListParagraph"/>
        <w:numPr>
          <w:ilvl w:val="2"/>
          <w:numId w:val="8"/>
        </w:numPr>
        <w:tabs>
          <w:tab w:val="left" w:pos="497"/>
        </w:tabs>
        <w:spacing w:before="159"/>
        <w:ind w:left="496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tw_spydata_raw.csv</w:t>
      </w:r>
      <w:r>
        <w:rPr>
          <w:spacing w:val="1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</w:p>
    <w:p w14:paraId="065C8836" w14:textId="77777777" w:rsidR="00E06A6F" w:rsidRDefault="00E06A6F" w:rsidP="00E06A6F">
      <w:pPr>
        <w:pStyle w:val="BodyText"/>
        <w:spacing w:before="10"/>
        <w:rPr>
          <w:sz w:val="25"/>
        </w:rPr>
      </w:pPr>
    </w:p>
    <w:p w14:paraId="26E234BE" w14:textId="77777777" w:rsidR="00E06A6F" w:rsidRDefault="00E06A6F" w:rsidP="00E06A6F">
      <w:pPr>
        <w:pStyle w:val="ListParagraph"/>
        <w:numPr>
          <w:ilvl w:val="2"/>
          <w:numId w:val="8"/>
        </w:numPr>
        <w:tabs>
          <w:tab w:val="left" w:pos="497"/>
        </w:tabs>
        <w:ind w:left="496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8"/>
          <w:sz w:val="24"/>
        </w:rPr>
        <w:t xml:space="preserve"> </w:t>
      </w:r>
      <w:r>
        <w:rPr>
          <w:sz w:val="24"/>
        </w:rPr>
        <w:t>should shall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14:paraId="4F0E2E8B" w14:textId="77777777" w:rsidR="00E06A6F" w:rsidRDefault="00E06A6F" w:rsidP="00E06A6F">
      <w:pPr>
        <w:pStyle w:val="BodyText"/>
        <w:spacing w:before="10"/>
        <w:rPr>
          <w:sz w:val="25"/>
        </w:rPr>
      </w:pPr>
    </w:p>
    <w:p w14:paraId="6E1C7C4F" w14:textId="77777777" w:rsidR="00E06A6F" w:rsidRDefault="00E06A6F" w:rsidP="00E06A6F">
      <w:pPr>
        <w:pStyle w:val="ListParagraph"/>
        <w:numPr>
          <w:ilvl w:val="2"/>
          <w:numId w:val="8"/>
        </w:numPr>
        <w:tabs>
          <w:tab w:val="left" w:pos="497"/>
        </w:tabs>
        <w:spacing w:before="1"/>
        <w:ind w:left="496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5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LSTM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6"/>
          <w:sz w:val="24"/>
        </w:rPr>
        <w:t xml:space="preserve"> </w:t>
      </w:r>
      <w:r>
        <w:rPr>
          <w:sz w:val="24"/>
        </w:rPr>
        <w:t>component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software.</w:t>
      </w:r>
    </w:p>
    <w:p w14:paraId="55D9DF87" w14:textId="77777777" w:rsidR="00E06A6F" w:rsidRDefault="00E06A6F" w:rsidP="00E06A6F">
      <w:pPr>
        <w:pStyle w:val="BodyText"/>
        <w:spacing w:before="9"/>
        <w:rPr>
          <w:sz w:val="25"/>
        </w:rPr>
      </w:pPr>
    </w:p>
    <w:p w14:paraId="22612F90" w14:textId="77777777" w:rsidR="00E06A6F" w:rsidRDefault="00E06A6F" w:rsidP="00E06A6F">
      <w:pPr>
        <w:pStyle w:val="ListParagraph"/>
        <w:numPr>
          <w:ilvl w:val="2"/>
          <w:numId w:val="8"/>
        </w:numPr>
        <w:tabs>
          <w:tab w:val="left" w:pos="454"/>
        </w:tabs>
        <w:spacing w:before="1" w:line="360" w:lineRule="auto"/>
        <w:ind w:right="927" w:firstLine="0"/>
        <w:rPr>
          <w:sz w:val="24"/>
        </w:rPr>
      </w:pP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processes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given</w:t>
      </w:r>
      <w:r>
        <w:rPr>
          <w:spacing w:val="11"/>
          <w:sz w:val="24"/>
        </w:rPr>
        <w:t xml:space="preserve"> </w:t>
      </w:r>
      <w:r>
        <w:rPr>
          <w:sz w:val="24"/>
        </w:rPr>
        <w:t>input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producing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most</w:t>
      </w:r>
      <w:r>
        <w:rPr>
          <w:spacing w:val="18"/>
          <w:sz w:val="24"/>
        </w:rPr>
        <w:t xml:space="preserve"> </w:t>
      </w:r>
      <w:r>
        <w:rPr>
          <w:sz w:val="24"/>
        </w:rPr>
        <w:t>possible</w:t>
      </w:r>
      <w:r>
        <w:rPr>
          <w:spacing w:val="18"/>
          <w:sz w:val="24"/>
        </w:rPr>
        <w:t xml:space="preserve"> </w:t>
      </w:r>
      <w:r>
        <w:rPr>
          <w:sz w:val="24"/>
        </w:rPr>
        <w:t>outcomes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CLOSING</w:t>
      </w:r>
      <w:r>
        <w:rPr>
          <w:spacing w:val="-57"/>
          <w:sz w:val="24"/>
        </w:rPr>
        <w:t xml:space="preserve"> </w:t>
      </w:r>
      <w:r>
        <w:rPr>
          <w:sz w:val="24"/>
        </w:rPr>
        <w:t>STOCK</w:t>
      </w:r>
      <w:r>
        <w:rPr>
          <w:spacing w:val="-4"/>
          <w:sz w:val="24"/>
        </w:rPr>
        <w:t xml:space="preserve"> </w:t>
      </w:r>
      <w:r>
        <w:rPr>
          <w:sz w:val="24"/>
        </w:rPr>
        <w:t>PRICE.</w:t>
      </w:r>
    </w:p>
    <w:p w14:paraId="056A61E9" w14:textId="77777777" w:rsidR="000D52A0" w:rsidRDefault="000D52A0" w:rsidP="000D52A0">
      <w:pPr>
        <w:pStyle w:val="BodyText"/>
        <w:spacing w:line="360" w:lineRule="auto"/>
        <w:ind w:left="237" w:right="892"/>
        <w:jc w:val="both"/>
      </w:pPr>
    </w:p>
    <w:p w14:paraId="5D3ADCC4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36344317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0DFE94D0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7A9F9FAA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58BD2E20" w14:textId="77777777" w:rsidR="00A53E40" w:rsidRDefault="00A53E40" w:rsidP="00A53E40">
      <w:pPr>
        <w:pStyle w:val="BodyText"/>
        <w:spacing w:line="360" w:lineRule="auto"/>
        <w:ind w:right="892"/>
        <w:jc w:val="both"/>
      </w:pPr>
    </w:p>
    <w:p w14:paraId="6C9F54B8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3782018B" w14:textId="77777777" w:rsidR="00A53E40" w:rsidRDefault="00A53E40" w:rsidP="000D52A0">
      <w:pPr>
        <w:pStyle w:val="BodyText"/>
        <w:spacing w:line="360" w:lineRule="auto"/>
        <w:ind w:left="237" w:right="892"/>
        <w:jc w:val="both"/>
      </w:pPr>
    </w:p>
    <w:p w14:paraId="1181FE27" w14:textId="77777777" w:rsidR="00A53E40" w:rsidRPr="00A53E40" w:rsidRDefault="00A53E40" w:rsidP="00A53E40">
      <w:pPr>
        <w:pStyle w:val="Heading2"/>
        <w:numPr>
          <w:ilvl w:val="0"/>
          <w:numId w:val="11"/>
        </w:numPr>
        <w:tabs>
          <w:tab w:val="left" w:pos="713"/>
        </w:tabs>
        <w:spacing w:before="1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Sy</w:t>
      </w:r>
      <w:r w:rsidRPr="00A53E40">
        <w:rPr>
          <w:b/>
          <w:bCs/>
          <w:color w:val="auto"/>
          <w:sz w:val="32"/>
          <w:szCs w:val="32"/>
        </w:rPr>
        <w:t>stem</w:t>
      </w:r>
      <w:r w:rsidRPr="00A53E40">
        <w:rPr>
          <w:b/>
          <w:bCs/>
          <w:color w:val="auto"/>
          <w:spacing w:val="-2"/>
          <w:sz w:val="32"/>
          <w:szCs w:val="32"/>
        </w:rPr>
        <w:t xml:space="preserve"> </w:t>
      </w:r>
      <w:r w:rsidRPr="00A53E40">
        <w:rPr>
          <w:b/>
          <w:bCs/>
          <w:color w:val="auto"/>
          <w:sz w:val="32"/>
          <w:szCs w:val="32"/>
        </w:rPr>
        <w:t>Architecture</w:t>
      </w:r>
    </w:p>
    <w:p w14:paraId="42FFCAAD" w14:textId="77777777" w:rsidR="00A53E40" w:rsidRDefault="00A53E40" w:rsidP="00A53E40">
      <w:pPr>
        <w:pStyle w:val="BodyText"/>
        <w:rPr>
          <w:b/>
          <w:sz w:val="28"/>
        </w:rPr>
      </w:pPr>
    </w:p>
    <w:p w14:paraId="6A0F24A3" w14:textId="77777777" w:rsidR="00A53E40" w:rsidRDefault="00A53E40" w:rsidP="00A53E40">
      <w:pPr>
        <w:pStyle w:val="BodyText"/>
        <w:spacing w:line="360" w:lineRule="auto"/>
        <w:ind w:left="402" w:right="896"/>
        <w:jc w:val="both"/>
      </w:pPr>
      <w:r>
        <w:t>In the existing system, implementation of machine learning algorithms is bit complex to</w:t>
      </w:r>
      <w:r>
        <w:rPr>
          <w:spacing w:val="1"/>
        </w:rPr>
        <w:t xml:space="preserve"> </w:t>
      </w:r>
      <w:r>
        <w:t>build due to the lack of information about the data visualization. Mathematical calculations</w:t>
      </w:r>
      <w:r>
        <w:rPr>
          <w:spacing w:val="1"/>
        </w:rPr>
        <w:t xml:space="preserve"> </w:t>
      </w:r>
      <w:r>
        <w:t>are used in existing system for model building this may takes the lot of time and complexity.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overcome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available.</w:t>
      </w:r>
    </w:p>
    <w:p w14:paraId="61FD8097" w14:textId="77777777" w:rsidR="00A53E40" w:rsidRDefault="00A53E40" w:rsidP="00A53E40">
      <w:pPr>
        <w:pStyle w:val="BodyText"/>
        <w:spacing w:before="1"/>
        <w:rPr>
          <w:sz w:val="28"/>
        </w:rPr>
      </w:pPr>
    </w:p>
    <w:p w14:paraId="553B18F7" w14:textId="77777777" w:rsidR="00A53E40" w:rsidRDefault="00A53E40" w:rsidP="00A53E40">
      <w:pPr>
        <w:pStyle w:val="ListParagraph"/>
        <w:numPr>
          <w:ilvl w:val="0"/>
          <w:numId w:val="14"/>
        </w:numPr>
        <w:tabs>
          <w:tab w:val="left" w:pos="547"/>
        </w:tabs>
        <w:spacing w:line="360" w:lineRule="auto"/>
        <w:ind w:right="874" w:hanging="425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Selection: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first</w:t>
      </w:r>
      <w:r>
        <w:rPr>
          <w:spacing w:val="23"/>
          <w:sz w:val="24"/>
        </w:rPr>
        <w:t xml:space="preserve"> </w:t>
      </w:r>
      <w:r>
        <w:rPr>
          <w:sz w:val="24"/>
        </w:rPr>
        <w:t>step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select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split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testing. we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used 75%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training and</w:t>
      </w:r>
      <w:r>
        <w:rPr>
          <w:spacing w:val="-1"/>
          <w:sz w:val="24"/>
        </w:rPr>
        <w:t xml:space="preserve"> </w:t>
      </w:r>
      <w:r>
        <w:rPr>
          <w:sz w:val="24"/>
        </w:rPr>
        <w:t>25%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testing purposes.</w:t>
      </w:r>
    </w:p>
    <w:p w14:paraId="57399C16" w14:textId="77777777" w:rsidR="00A53E40" w:rsidRDefault="00A53E40" w:rsidP="00A53E40">
      <w:pPr>
        <w:pStyle w:val="ListParagraph"/>
        <w:numPr>
          <w:ilvl w:val="0"/>
          <w:numId w:val="14"/>
        </w:numPr>
        <w:tabs>
          <w:tab w:val="left" w:pos="547"/>
        </w:tabs>
        <w:ind w:left="546"/>
        <w:rPr>
          <w:sz w:val="24"/>
        </w:rPr>
      </w:pPr>
      <w:r>
        <w:rPr>
          <w:b/>
          <w:sz w:val="24"/>
        </w:rPr>
        <w:t>Pre-processing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data: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  </w:t>
      </w:r>
    </w:p>
    <w:p w14:paraId="5825E875" w14:textId="77777777" w:rsidR="00A53E40" w:rsidRDefault="00A53E40" w:rsidP="00A53E40">
      <w:pPr>
        <w:pStyle w:val="BodyText"/>
        <w:spacing w:before="113" w:line="360" w:lineRule="auto"/>
        <w:ind w:left="686" w:right="871"/>
        <w:jc w:val="both"/>
      </w:pPr>
      <w:r>
        <w:t>algorithm and the remaining attributes are neglected. The selected attributes are Trade</w:t>
      </w:r>
      <w:r>
        <w:rPr>
          <w:spacing w:val="1"/>
        </w:rPr>
        <w:t xml:space="preserve"> </w:t>
      </w:r>
      <w:r>
        <w:t>Open, Trade High, Trade Low, Trade Close, Trade Volume. In pre-processing, we are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normalization to get values in a particular</w:t>
      </w:r>
      <w:r>
        <w:rPr>
          <w:spacing w:val="-3"/>
        </w:rPr>
        <w:t xml:space="preserve"> </w:t>
      </w:r>
      <w:r>
        <w:t>range.</w:t>
      </w:r>
    </w:p>
    <w:p w14:paraId="4153C2FF" w14:textId="77777777" w:rsidR="00A53E40" w:rsidRDefault="00A53E40" w:rsidP="00A53E40">
      <w:pPr>
        <w:pStyle w:val="ListParagraph"/>
        <w:numPr>
          <w:ilvl w:val="0"/>
          <w:numId w:val="14"/>
        </w:numPr>
        <w:tabs>
          <w:tab w:val="left" w:pos="547"/>
        </w:tabs>
        <w:spacing w:before="4" w:line="360" w:lineRule="auto"/>
        <w:ind w:right="866" w:hanging="425"/>
        <w:jc w:val="both"/>
        <w:rPr>
          <w:sz w:val="24"/>
        </w:rPr>
      </w:pPr>
      <w:r>
        <w:rPr>
          <w:b/>
          <w:sz w:val="24"/>
        </w:rPr>
        <w:t xml:space="preserve">Prediction using LSTM: </w:t>
      </w:r>
      <w:r>
        <w:rPr>
          <w:sz w:val="24"/>
        </w:rPr>
        <w:t>In this system, we are using the LSTM algorithm forpredicting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stock values. Initially, </w:t>
      </w:r>
      <w:r>
        <w:rPr>
          <w:sz w:val="24"/>
        </w:rPr>
        <w:t>the training data is passed through the system and train the model.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phase, the predicted 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compared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actualvalues.</w:t>
      </w:r>
    </w:p>
    <w:p w14:paraId="456C7918" w14:textId="77777777" w:rsidR="00A53E40" w:rsidRDefault="00A53E40" w:rsidP="00A53E40">
      <w:pPr>
        <w:pStyle w:val="ListParagraph"/>
        <w:numPr>
          <w:ilvl w:val="0"/>
          <w:numId w:val="14"/>
        </w:numPr>
        <w:tabs>
          <w:tab w:val="left" w:pos="547"/>
        </w:tabs>
        <w:spacing w:line="360" w:lineRule="auto"/>
        <w:ind w:right="881" w:hanging="425"/>
        <w:jc w:val="both"/>
        <w:rPr>
          <w:sz w:val="24"/>
        </w:rPr>
      </w:pPr>
      <w:r>
        <w:rPr>
          <w:b/>
          <w:sz w:val="24"/>
        </w:rPr>
        <w:t xml:space="preserve">Evaluation: </w:t>
      </w:r>
      <w:r>
        <w:rPr>
          <w:sz w:val="24"/>
        </w:rPr>
        <w:t>In the evaluation phase, we are calculating the Accuracy, Mean Square Error</w:t>
      </w:r>
      <w:r>
        <w:rPr>
          <w:spacing w:val="1"/>
          <w:sz w:val="24"/>
        </w:rPr>
        <w:t xml:space="preserve"> </w:t>
      </w:r>
      <w:r>
        <w:rPr>
          <w:sz w:val="24"/>
        </w:rPr>
        <w:t>(MSE) and Root Mean Square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(RMSE)</w:t>
      </w:r>
      <w:r>
        <w:rPr>
          <w:spacing w:val="-3"/>
          <w:sz w:val="24"/>
        </w:rPr>
        <w:t xml:space="preserve"> </w:t>
      </w:r>
      <w:r>
        <w:rPr>
          <w:sz w:val="24"/>
        </w:rPr>
        <w:t>values for</w:t>
      </w:r>
      <w:r>
        <w:rPr>
          <w:spacing w:val="-1"/>
          <w:sz w:val="24"/>
        </w:rPr>
        <w:t xml:space="preserve"> </w:t>
      </w:r>
      <w:r>
        <w:rPr>
          <w:sz w:val="24"/>
        </w:rPr>
        <w:t>comparison.</w:t>
      </w:r>
    </w:p>
    <w:p w14:paraId="6D6E59FE" w14:textId="77777777" w:rsidR="00A53E40" w:rsidRDefault="00A53E40" w:rsidP="00A53E40">
      <w:pPr>
        <w:pStyle w:val="BodyText"/>
        <w:spacing w:before="201"/>
        <w:ind w:left="1029" w:right="945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8EFB992" wp14:editId="7FAF07C7">
            <wp:simplePos x="0" y="0"/>
            <wp:positionH relativeFrom="page">
              <wp:posOffset>736600</wp:posOffset>
            </wp:positionH>
            <wp:positionV relativeFrom="paragraph">
              <wp:posOffset>258445</wp:posOffset>
            </wp:positionV>
            <wp:extent cx="5402791" cy="2318004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791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E40">
        <w:rPr>
          <w:b/>
        </w:rPr>
        <w:t xml:space="preserve"> </w:t>
      </w:r>
      <w:r>
        <w:rPr>
          <w:b/>
        </w:rPr>
        <w:t>Fig</w:t>
      </w:r>
      <w:r>
        <w:rPr>
          <w:b/>
          <w:spacing w:val="-6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Prediction</w:t>
      </w:r>
    </w:p>
    <w:p w14:paraId="3D7F6208" w14:textId="77777777" w:rsidR="00A53E40" w:rsidRDefault="00A53E40" w:rsidP="00A53E40">
      <w:pPr>
        <w:pStyle w:val="BodyText"/>
        <w:spacing w:line="360" w:lineRule="auto"/>
        <w:ind w:left="237" w:right="892"/>
        <w:jc w:val="both"/>
      </w:pPr>
    </w:p>
    <w:p w14:paraId="5AE09104" w14:textId="77777777" w:rsidR="00A53E40" w:rsidRDefault="00A53E40" w:rsidP="00A53E40">
      <w:pPr>
        <w:pStyle w:val="ListParagraph"/>
        <w:tabs>
          <w:tab w:val="left" w:pos="547"/>
        </w:tabs>
        <w:spacing w:line="360" w:lineRule="auto"/>
        <w:ind w:left="686" w:right="881" w:firstLine="0"/>
        <w:jc w:val="both"/>
        <w:rPr>
          <w:sz w:val="24"/>
        </w:rPr>
      </w:pPr>
    </w:p>
    <w:p w14:paraId="7428248F" w14:textId="77777777" w:rsidR="00A53E40" w:rsidRDefault="00A53E40" w:rsidP="00A53E40">
      <w:pPr>
        <w:pStyle w:val="BodyText"/>
        <w:rPr>
          <w:sz w:val="20"/>
        </w:rPr>
      </w:pPr>
    </w:p>
    <w:p w14:paraId="430F878C" w14:textId="77777777" w:rsidR="00A53E40" w:rsidRPr="00A53E40" w:rsidRDefault="00A53E40" w:rsidP="00A53E40">
      <w:pPr>
        <w:tabs>
          <w:tab w:val="left" w:pos="547"/>
        </w:tabs>
        <w:rPr>
          <w:sz w:val="24"/>
        </w:rPr>
        <w:sectPr w:rsidR="00A53E40" w:rsidRPr="00A53E40">
          <w:footerReference w:type="default" r:id="rId10"/>
          <w:pgSz w:w="11940" w:h="16860"/>
          <w:pgMar w:top="1300" w:right="540" w:bottom="1580" w:left="1160" w:header="0" w:footer="1382" w:gutter="0"/>
          <w:cols w:space="720"/>
        </w:sectPr>
      </w:pPr>
    </w:p>
    <w:p w14:paraId="45CFDA9A" w14:textId="77777777" w:rsidR="00431CFC" w:rsidRDefault="00431CFC" w:rsidP="00431CFC">
      <w:pPr>
        <w:pStyle w:val="Heading1"/>
        <w:spacing w:before="230"/>
      </w:pPr>
      <w:r>
        <w:lastRenderedPageBreak/>
        <w:t>PLAN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IMPLEMENTATION</w:t>
      </w:r>
    </w:p>
    <w:p w14:paraId="5202307E" w14:textId="77777777" w:rsidR="00431CFC" w:rsidRDefault="00431CFC" w:rsidP="00431CFC">
      <w:pPr>
        <w:pStyle w:val="BodyText"/>
        <w:rPr>
          <w:b/>
          <w:sz w:val="20"/>
        </w:rPr>
      </w:pPr>
    </w:p>
    <w:p w14:paraId="390B36DA" w14:textId="77777777" w:rsidR="00A53E40" w:rsidRDefault="00A53E40" w:rsidP="00A53E40">
      <w:pPr>
        <w:pStyle w:val="BodyText"/>
        <w:rPr>
          <w:sz w:val="20"/>
        </w:rPr>
      </w:pPr>
    </w:p>
    <w:p w14:paraId="7E44244E" w14:textId="77777777" w:rsidR="00A53E40" w:rsidRDefault="00A53E40" w:rsidP="00A53E40">
      <w:pPr>
        <w:pStyle w:val="BodyText"/>
        <w:spacing w:before="8"/>
        <w:rPr>
          <w:sz w:val="14"/>
        </w:rPr>
      </w:pPr>
    </w:p>
    <w:tbl>
      <w:tblPr>
        <w:tblW w:w="0" w:type="auto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8"/>
        <w:gridCol w:w="6414"/>
      </w:tblGrid>
      <w:tr w:rsidR="00431CFC" w14:paraId="0D602619" w14:textId="77777777" w:rsidTr="00B74DFA">
        <w:trPr>
          <w:trHeight w:val="321"/>
        </w:trPr>
        <w:tc>
          <w:tcPr>
            <w:tcW w:w="2218" w:type="dxa"/>
          </w:tcPr>
          <w:p w14:paraId="1731BFBF" w14:textId="77777777" w:rsidR="00431CFC" w:rsidRDefault="00431CFC" w:rsidP="00B74DFA">
            <w:pPr>
              <w:pStyle w:val="TableParagraph"/>
              <w:spacing w:before="0" w:line="301" w:lineRule="exact"/>
              <w:ind w:left="639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Weeks</w:t>
            </w:r>
          </w:p>
        </w:tc>
        <w:tc>
          <w:tcPr>
            <w:tcW w:w="6414" w:type="dxa"/>
          </w:tcPr>
          <w:p w14:paraId="6A95BC27" w14:textId="77777777" w:rsidR="00431CFC" w:rsidRDefault="00431CFC" w:rsidP="00B74DFA">
            <w:pPr>
              <w:pStyle w:val="TableParagraph"/>
              <w:spacing w:before="0" w:line="301" w:lineRule="exact"/>
              <w:ind w:left="2229" w:right="2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</w:p>
        </w:tc>
      </w:tr>
      <w:tr w:rsidR="00431CFC" w14:paraId="6FA05E1E" w14:textId="77777777" w:rsidTr="00B74DFA">
        <w:trPr>
          <w:trHeight w:val="323"/>
        </w:trPr>
        <w:tc>
          <w:tcPr>
            <w:tcW w:w="2218" w:type="dxa"/>
          </w:tcPr>
          <w:p w14:paraId="3CA23F36" w14:textId="77777777" w:rsidR="00431CFC" w:rsidRDefault="00431CFC" w:rsidP="00B74DFA">
            <w:pPr>
              <w:pStyle w:val="TableParagraph"/>
              <w:spacing w:before="2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</w:tc>
        <w:tc>
          <w:tcPr>
            <w:tcW w:w="6414" w:type="dxa"/>
          </w:tcPr>
          <w:p w14:paraId="375FC1F3" w14:textId="77777777" w:rsidR="00431CFC" w:rsidRDefault="00431CFC" w:rsidP="00B74DFA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discussion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selection of</w:t>
            </w:r>
            <w:r>
              <w:rPr>
                <w:spacing w:val="-3"/>
              </w:rPr>
              <w:t xml:space="preserve"> </w:t>
            </w:r>
            <w:r>
              <w:t>domain.</w:t>
            </w:r>
          </w:p>
        </w:tc>
      </w:tr>
      <w:tr w:rsidR="00431CFC" w14:paraId="4001C8E4" w14:textId="77777777" w:rsidTr="00B74DFA">
        <w:trPr>
          <w:trHeight w:val="321"/>
        </w:trPr>
        <w:tc>
          <w:tcPr>
            <w:tcW w:w="2218" w:type="dxa"/>
          </w:tcPr>
          <w:p w14:paraId="764792BE" w14:textId="77777777" w:rsidR="00431CFC" w:rsidRDefault="00431CFC" w:rsidP="00B74DFA">
            <w:pPr>
              <w:pStyle w:val="TableParagraph"/>
              <w:spacing w:before="0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</w:tc>
        <w:tc>
          <w:tcPr>
            <w:tcW w:w="6414" w:type="dxa"/>
          </w:tcPr>
          <w:p w14:paraId="32D567F4" w14:textId="77777777" w:rsidR="00431CFC" w:rsidRDefault="00431CFC" w:rsidP="00B74DFA">
            <w:pPr>
              <w:pStyle w:val="TableParagraph"/>
              <w:spacing w:before="0" w:line="251" w:lineRule="exact"/>
            </w:pPr>
            <w:r>
              <w:t>Study of HTML, CSS</w:t>
            </w:r>
            <w:r>
              <w:rPr>
                <w:spacing w:val="-3"/>
              </w:rPr>
              <w:t xml:space="preserve"> </w:t>
            </w:r>
            <w:r>
              <w:t>and Js.</w:t>
            </w:r>
          </w:p>
        </w:tc>
      </w:tr>
      <w:tr w:rsidR="00431CFC" w14:paraId="134ADCF1" w14:textId="77777777" w:rsidTr="00B74DFA">
        <w:trPr>
          <w:trHeight w:val="321"/>
        </w:trPr>
        <w:tc>
          <w:tcPr>
            <w:tcW w:w="2218" w:type="dxa"/>
          </w:tcPr>
          <w:p w14:paraId="1F84B716" w14:textId="77777777" w:rsidR="00431CFC" w:rsidRDefault="00431CFC" w:rsidP="00B74DFA">
            <w:pPr>
              <w:pStyle w:val="TableParagraph"/>
              <w:spacing w:before="0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</w:tc>
        <w:tc>
          <w:tcPr>
            <w:tcW w:w="6414" w:type="dxa"/>
          </w:tcPr>
          <w:p w14:paraId="41707BD1" w14:textId="77777777" w:rsidR="00431CFC" w:rsidRDefault="00431CFC" w:rsidP="00B74DFA">
            <w:pPr>
              <w:pStyle w:val="TableParagraph"/>
              <w:spacing w:before="0" w:line="251" w:lineRule="exact"/>
            </w:pPr>
            <w:r>
              <w:t>Study of MySQL</w:t>
            </w:r>
            <w:r>
              <w:rPr>
                <w:spacing w:val="-2"/>
              </w:rPr>
              <w:t xml:space="preserve"> </w:t>
            </w:r>
            <w:r>
              <w:t>and PHP</w:t>
            </w:r>
          </w:p>
        </w:tc>
      </w:tr>
      <w:tr w:rsidR="00431CFC" w14:paraId="10BDB750" w14:textId="77777777" w:rsidTr="00B74DFA">
        <w:trPr>
          <w:trHeight w:val="323"/>
        </w:trPr>
        <w:tc>
          <w:tcPr>
            <w:tcW w:w="2218" w:type="dxa"/>
          </w:tcPr>
          <w:p w14:paraId="3A0ABF20" w14:textId="77777777" w:rsidR="00431CFC" w:rsidRDefault="00431CFC" w:rsidP="00B74DFA">
            <w:pPr>
              <w:pStyle w:val="TableParagraph"/>
              <w:spacing w:before="2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</w:tc>
        <w:tc>
          <w:tcPr>
            <w:tcW w:w="6414" w:type="dxa"/>
          </w:tcPr>
          <w:p w14:paraId="49530398" w14:textId="77777777" w:rsidR="00431CFC" w:rsidRDefault="00431CFC" w:rsidP="00B74DFA">
            <w:pPr>
              <w:pStyle w:val="TableParagraph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Technologies</w:t>
            </w:r>
          </w:p>
        </w:tc>
      </w:tr>
      <w:tr w:rsidR="00431CFC" w14:paraId="290F69DE" w14:textId="77777777" w:rsidTr="00B74DFA">
        <w:trPr>
          <w:trHeight w:val="321"/>
        </w:trPr>
        <w:tc>
          <w:tcPr>
            <w:tcW w:w="2218" w:type="dxa"/>
          </w:tcPr>
          <w:p w14:paraId="592E2A6A" w14:textId="77777777" w:rsidR="00431CFC" w:rsidRDefault="00431CFC" w:rsidP="00B74DFA">
            <w:pPr>
              <w:pStyle w:val="TableParagraph"/>
              <w:spacing w:before="0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</w:tc>
        <w:tc>
          <w:tcPr>
            <w:tcW w:w="6414" w:type="dxa"/>
          </w:tcPr>
          <w:p w14:paraId="5B1E00BE" w14:textId="77777777" w:rsidR="00431CFC" w:rsidRDefault="00431CFC" w:rsidP="00B74DFA">
            <w:pPr>
              <w:pStyle w:val="TableParagraph"/>
              <w:spacing w:before="0" w:line="251" w:lineRule="exact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431CFC" w14:paraId="38E1B02B" w14:textId="77777777" w:rsidTr="00B74DFA">
        <w:trPr>
          <w:trHeight w:val="321"/>
        </w:trPr>
        <w:tc>
          <w:tcPr>
            <w:tcW w:w="2218" w:type="dxa"/>
          </w:tcPr>
          <w:p w14:paraId="4F5D3241" w14:textId="77777777" w:rsidR="00431CFC" w:rsidRDefault="00431CFC" w:rsidP="00B74DFA">
            <w:pPr>
              <w:pStyle w:val="TableParagraph"/>
              <w:spacing w:before="0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</w:tc>
        <w:tc>
          <w:tcPr>
            <w:tcW w:w="6414" w:type="dxa"/>
          </w:tcPr>
          <w:p w14:paraId="455DC1D4" w14:textId="77777777" w:rsidR="00431CFC" w:rsidRDefault="00431CFC" w:rsidP="00B74DFA">
            <w:pPr>
              <w:pStyle w:val="TableParagraph"/>
              <w:spacing w:before="0" w:line="251" w:lineRule="exact"/>
            </w:pP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end.</w:t>
            </w:r>
          </w:p>
        </w:tc>
      </w:tr>
      <w:tr w:rsidR="00431CFC" w14:paraId="64591F3E" w14:textId="77777777" w:rsidTr="00B74DFA">
        <w:trPr>
          <w:trHeight w:val="324"/>
        </w:trPr>
        <w:tc>
          <w:tcPr>
            <w:tcW w:w="2218" w:type="dxa"/>
          </w:tcPr>
          <w:p w14:paraId="45302668" w14:textId="77777777" w:rsidR="00431CFC" w:rsidRDefault="00431CFC" w:rsidP="00B74DFA">
            <w:pPr>
              <w:pStyle w:val="TableParagraph"/>
              <w:spacing w:before="2" w:line="302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</w:tc>
        <w:tc>
          <w:tcPr>
            <w:tcW w:w="6414" w:type="dxa"/>
          </w:tcPr>
          <w:p w14:paraId="633E33E1" w14:textId="77777777" w:rsidR="00431CFC" w:rsidRDefault="00431CFC" w:rsidP="00B74DFA">
            <w:pPr>
              <w:pStyle w:val="TableParagraph"/>
            </w:pPr>
            <w:r>
              <w:t>Testing</w:t>
            </w:r>
          </w:p>
        </w:tc>
      </w:tr>
      <w:tr w:rsidR="00431CFC" w14:paraId="3EA2388A" w14:textId="77777777" w:rsidTr="00B74DFA">
        <w:trPr>
          <w:trHeight w:val="321"/>
        </w:trPr>
        <w:tc>
          <w:tcPr>
            <w:tcW w:w="2218" w:type="dxa"/>
          </w:tcPr>
          <w:p w14:paraId="4A108BED" w14:textId="77777777" w:rsidR="00431CFC" w:rsidRDefault="00431CFC" w:rsidP="00B74DFA">
            <w:pPr>
              <w:pStyle w:val="TableParagraph"/>
              <w:spacing w:before="0" w:line="301" w:lineRule="exact"/>
              <w:ind w:left="640" w:right="6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8</w:t>
            </w:r>
          </w:p>
        </w:tc>
        <w:tc>
          <w:tcPr>
            <w:tcW w:w="6414" w:type="dxa"/>
          </w:tcPr>
          <w:p w14:paraId="77D4ED58" w14:textId="77777777" w:rsidR="00431CFC" w:rsidRDefault="00431CFC" w:rsidP="00B74DFA">
            <w:pPr>
              <w:pStyle w:val="TableParagraph"/>
              <w:spacing w:before="0" w:line="251" w:lineRule="exact"/>
            </w:pPr>
            <w:r>
              <w:t>Report</w:t>
            </w:r>
            <w:r>
              <w:rPr>
                <w:spacing w:val="-2"/>
              </w:rPr>
              <w:t xml:space="preserve"> </w:t>
            </w:r>
            <w:r>
              <w:t>Writing</w:t>
            </w:r>
          </w:p>
        </w:tc>
      </w:tr>
    </w:tbl>
    <w:p w14:paraId="705FCB70" w14:textId="77777777" w:rsidR="00A53E40" w:rsidRDefault="00A53E40" w:rsidP="00A53E40">
      <w:pPr>
        <w:pStyle w:val="BodyText"/>
        <w:rPr>
          <w:sz w:val="26"/>
        </w:rPr>
      </w:pPr>
    </w:p>
    <w:p w14:paraId="260C8891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49DFE656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2D944BE8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2D30D4E1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45638E29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17518D3E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2EA44EE7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7073C36A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241CAEFF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7B723F48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68F29468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3D343F4F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186D9843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3F76FEA8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53145556" w14:textId="77777777" w:rsidR="00431CFC" w:rsidRDefault="00431CFC" w:rsidP="00431CFC">
      <w:pPr>
        <w:pStyle w:val="Heading2"/>
        <w:tabs>
          <w:tab w:val="left" w:pos="713"/>
        </w:tabs>
        <w:spacing w:before="224"/>
        <w:jc w:val="both"/>
      </w:pPr>
    </w:p>
    <w:p w14:paraId="4E1AAA12" w14:textId="77777777" w:rsidR="00431CFC" w:rsidRDefault="00431CFC" w:rsidP="00431CFC">
      <w:pPr>
        <w:pStyle w:val="Heading1"/>
        <w:spacing w:before="200"/>
        <w:ind w:right="927"/>
      </w:pPr>
    </w:p>
    <w:p w14:paraId="6FFB489B" w14:textId="77777777" w:rsidR="00431CFC" w:rsidRDefault="00431CFC" w:rsidP="00431CFC">
      <w:pPr>
        <w:pStyle w:val="Heading1"/>
        <w:spacing w:before="200"/>
        <w:ind w:right="927"/>
      </w:pPr>
      <w:r>
        <w:lastRenderedPageBreak/>
        <w:t>TOOLS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TECHNOLOGIES</w:t>
      </w:r>
    </w:p>
    <w:p w14:paraId="161D5ADF" w14:textId="77777777" w:rsidR="00E110CB" w:rsidRDefault="00E110CB" w:rsidP="00A53E40">
      <w:pPr>
        <w:pStyle w:val="BodyText"/>
        <w:rPr>
          <w:sz w:val="26"/>
        </w:rPr>
      </w:pPr>
    </w:p>
    <w:p w14:paraId="7F33DA86" w14:textId="77777777" w:rsidR="00E110CB" w:rsidRPr="00E110CB" w:rsidRDefault="00E110CB" w:rsidP="00E110CB">
      <w:pPr>
        <w:pStyle w:val="BodyText"/>
        <w:numPr>
          <w:ilvl w:val="0"/>
          <w:numId w:val="16"/>
        </w:numPr>
        <w:rPr>
          <w:b/>
          <w:bCs/>
          <w:sz w:val="36"/>
          <w:szCs w:val="36"/>
        </w:rPr>
      </w:pPr>
      <w:r w:rsidRPr="00E110CB">
        <w:rPr>
          <w:b/>
          <w:bCs/>
          <w:sz w:val="36"/>
          <w:szCs w:val="36"/>
        </w:rPr>
        <w:t>Flutter</w:t>
      </w:r>
    </w:p>
    <w:p w14:paraId="03534BC2" w14:textId="77777777" w:rsidR="00E110CB" w:rsidRPr="00E110CB" w:rsidRDefault="00E110CB" w:rsidP="00E110CB">
      <w:pPr>
        <w:pStyle w:val="Heading2"/>
        <w:numPr>
          <w:ilvl w:val="0"/>
          <w:numId w:val="18"/>
        </w:numPr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 w:rsidRPr="00E110CB">
        <w:rPr>
          <w:rStyle w:val="mw-headline"/>
          <w:rFonts w:ascii="Georgia" w:hAnsi="Georgia"/>
          <w:color w:val="000000"/>
        </w:rPr>
        <w:t>Framework architecture</w:t>
      </w:r>
    </w:p>
    <w:p w14:paraId="2D8DF55E" w14:textId="77777777" w:rsidR="00E110CB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major components of Flutter include:</w:t>
      </w:r>
    </w:p>
    <w:p w14:paraId="3A0AF137" w14:textId="77777777" w:rsidR="00E110CB" w:rsidRDefault="00000000" w:rsidP="00E110C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hyperlink r:id="rId11" w:tooltip="Dart (programming language)" w:history="1">
        <w:r w:rsidR="00E110CB">
          <w:rPr>
            <w:rStyle w:val="Hyperlink"/>
            <w:rFonts w:ascii="Arial" w:hAnsi="Arial" w:cs="Arial"/>
            <w:color w:val="3366CC"/>
            <w:sz w:val="21"/>
            <w:szCs w:val="21"/>
          </w:rPr>
          <w:t>Dart</w:t>
        </w:r>
      </w:hyperlink>
      <w:r w:rsidR="00E110CB">
        <w:rPr>
          <w:rFonts w:ascii="Arial" w:hAnsi="Arial" w:cs="Arial"/>
          <w:color w:val="202122"/>
          <w:sz w:val="21"/>
          <w:szCs w:val="21"/>
        </w:rPr>
        <w:t> platform</w:t>
      </w:r>
    </w:p>
    <w:p w14:paraId="50D4A232" w14:textId="77777777" w:rsidR="00E110CB" w:rsidRDefault="00E110CB" w:rsidP="00E110C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Flutter engine</w:t>
      </w:r>
    </w:p>
    <w:p w14:paraId="085F427E" w14:textId="77777777" w:rsidR="00E110CB" w:rsidRDefault="00E110CB" w:rsidP="00E110C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Foundation library</w:t>
      </w:r>
    </w:p>
    <w:p w14:paraId="49868595" w14:textId="77777777" w:rsidR="00E110CB" w:rsidRDefault="00E110CB" w:rsidP="00E110C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Design-specific widgets</w:t>
      </w:r>
    </w:p>
    <w:p w14:paraId="48BF8C9B" w14:textId="77777777" w:rsidR="00E110CB" w:rsidRDefault="00E110CB" w:rsidP="00E110CB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Flutter Development Tools (DevTools)</w:t>
      </w:r>
    </w:p>
    <w:p w14:paraId="7781EA3A" w14:textId="77777777" w:rsidR="00E110CB" w:rsidRDefault="00E110CB" w:rsidP="00E110CB">
      <w:p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</w:p>
    <w:p w14:paraId="4E039DB1" w14:textId="77777777" w:rsidR="00E110CB" w:rsidRPr="00AC07EC" w:rsidRDefault="00E110CB" w:rsidP="00E110CB">
      <w:pPr>
        <w:pStyle w:val="Heading3"/>
        <w:numPr>
          <w:ilvl w:val="0"/>
          <w:numId w:val="18"/>
        </w:numPr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</w:rPr>
      </w:pPr>
      <w:r w:rsidRPr="00AC07EC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Dart Language</w:t>
      </w:r>
    </w:p>
    <w:p w14:paraId="7BC57B6B" w14:textId="77777777" w:rsidR="00E110CB" w:rsidRPr="00AC07EC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>Flutter apps are written in the </w:t>
      </w:r>
      <w:hyperlink r:id="rId12" w:tooltip="Dart (programming language)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Dart</w:t>
        </w:r>
      </w:hyperlink>
      <w:r w:rsidRPr="00AC07EC">
        <w:rPr>
          <w:rFonts w:ascii="inherit" w:hAnsi="inherit" w:cs="Arial"/>
        </w:rPr>
        <w:t> language and make use of many of the language's more advanced features.</w:t>
      </w:r>
      <w:hyperlink r:id="rId13" w:anchor="cite_note-:0-17" w:history="1">
        <w:r w:rsidRPr="00AC07EC">
          <w:rPr>
            <w:rStyle w:val="Hyperlink"/>
            <w:rFonts w:ascii="inherit" w:hAnsi="inherit" w:cs="Arial"/>
            <w:color w:val="auto"/>
            <w:u w:val="none"/>
            <w:vertAlign w:val="superscript"/>
          </w:rPr>
          <w:t>[17]</w:t>
        </w:r>
      </w:hyperlink>
    </w:p>
    <w:p w14:paraId="621CBC31" w14:textId="77777777" w:rsidR="009B0640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>While writing and debugging an application, Flutter runs in the Dart </w:t>
      </w:r>
      <w:hyperlink r:id="rId14" w:tooltip="Virtual machine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virtual machine</w:t>
        </w:r>
      </w:hyperlink>
      <w:r w:rsidRPr="00AC07EC">
        <w:rPr>
          <w:rFonts w:ascii="inherit" w:hAnsi="inherit" w:cs="Arial"/>
        </w:rPr>
        <w:t>, which features a </w:t>
      </w:r>
      <w:hyperlink r:id="rId15" w:tooltip="Just-in-time compilation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just-in-time</w:t>
        </w:r>
      </w:hyperlink>
      <w:r w:rsidRPr="00AC07EC">
        <w:rPr>
          <w:rFonts w:ascii="inherit" w:hAnsi="inherit" w:cs="Arial"/>
        </w:rPr>
        <w:t> execution engine.</w:t>
      </w:r>
    </w:p>
    <w:p w14:paraId="036C9B9D" w14:textId="77777777" w:rsidR="00AC07EC" w:rsidRPr="00AC07EC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 xml:space="preserve"> This allows for fast compilation times as well as "hot reload", with which modifications to source files can be injected into a running application. </w:t>
      </w:r>
    </w:p>
    <w:p w14:paraId="789A9A84" w14:textId="77777777" w:rsidR="00E110CB" w:rsidRPr="00AC07EC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>Flutter extends this further with support for </w:t>
      </w:r>
      <w:hyperlink r:id="rId16" w:tooltip="Stateful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stateful</w:t>
        </w:r>
      </w:hyperlink>
      <w:r w:rsidRPr="00AC07EC">
        <w:rPr>
          <w:rFonts w:ascii="inherit" w:hAnsi="inherit" w:cs="Arial"/>
        </w:rPr>
        <w:t> hot reload, where in most cases changes to source code are reflected immediately in the running app without requiring a restart or any loss of </w:t>
      </w:r>
      <w:hyperlink r:id="rId17" w:tooltip="State (computer science)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state</w:t>
        </w:r>
      </w:hyperlink>
      <w:r w:rsidRPr="00AC07EC">
        <w:rPr>
          <w:rFonts w:ascii="inherit" w:hAnsi="inherit" w:cs="Arial"/>
        </w:rPr>
        <w:t>.</w:t>
      </w:r>
      <w:hyperlink r:id="rId18" w:anchor="cite_note-18" w:history="1">
        <w:r w:rsidRPr="00AC07EC">
          <w:rPr>
            <w:rStyle w:val="Hyperlink"/>
            <w:rFonts w:ascii="inherit" w:hAnsi="inherit" w:cs="Arial"/>
            <w:color w:val="auto"/>
            <w:u w:val="none"/>
            <w:vertAlign w:val="superscript"/>
          </w:rPr>
          <w:t>[18]</w:t>
        </w:r>
      </w:hyperlink>
    </w:p>
    <w:p w14:paraId="5E26BAE7" w14:textId="77777777" w:rsidR="00E110CB" w:rsidRPr="00AC07EC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>For better performance, release versions of Flutter apps on all platforms use </w:t>
      </w:r>
      <w:hyperlink r:id="rId19" w:tooltip="Ahead-of-time compilation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ahead-of-time (AOT) compilation</w:t>
        </w:r>
      </w:hyperlink>
      <w:r w:rsidRPr="00AC07EC">
        <w:rPr>
          <w:rFonts w:ascii="inherit" w:hAnsi="inherit" w:cs="Arial"/>
        </w:rPr>
        <w:t>,</w:t>
      </w:r>
      <w:hyperlink r:id="rId20" w:anchor="cite_note-19" w:history="1">
        <w:r w:rsidRPr="00AC07EC">
          <w:rPr>
            <w:rStyle w:val="Hyperlink"/>
            <w:rFonts w:ascii="inherit" w:hAnsi="inherit" w:cs="Arial"/>
            <w:color w:val="auto"/>
            <w:u w:val="none"/>
            <w:vertAlign w:val="superscript"/>
          </w:rPr>
          <w:t>[19]</w:t>
        </w:r>
      </w:hyperlink>
      <w:r w:rsidRPr="00AC07EC">
        <w:rPr>
          <w:rFonts w:ascii="inherit" w:hAnsi="inherit" w:cs="Arial"/>
        </w:rPr>
        <w:t> except for on the Web where code is </w:t>
      </w:r>
      <w:hyperlink r:id="rId21" w:tooltip="Source-to-source compiler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transpiled</w:t>
        </w:r>
      </w:hyperlink>
      <w:r w:rsidRPr="00AC07EC">
        <w:rPr>
          <w:rFonts w:ascii="inherit" w:hAnsi="inherit" w:cs="Arial"/>
        </w:rPr>
        <w:t> to </w:t>
      </w:r>
      <w:hyperlink r:id="rId22" w:tooltip="JavaScript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JavaScript</w:t>
        </w:r>
      </w:hyperlink>
      <w:r w:rsidRPr="00AC07EC">
        <w:rPr>
          <w:rFonts w:ascii="inherit" w:hAnsi="inherit" w:cs="Arial"/>
        </w:rPr>
        <w:t>.</w:t>
      </w:r>
      <w:hyperlink r:id="rId23" w:anchor="cite_note-20" w:history="1">
        <w:r w:rsidRPr="00AC07EC">
          <w:rPr>
            <w:rStyle w:val="Hyperlink"/>
            <w:rFonts w:ascii="inherit" w:hAnsi="inherit" w:cs="Arial"/>
            <w:color w:val="auto"/>
            <w:u w:val="none"/>
            <w:vertAlign w:val="superscript"/>
          </w:rPr>
          <w:t>[20]</w:t>
        </w:r>
      </w:hyperlink>
    </w:p>
    <w:p w14:paraId="0EDD20FD" w14:textId="77777777" w:rsidR="00E110CB" w:rsidRPr="00AC07EC" w:rsidRDefault="00E110CB" w:rsidP="00E110CB">
      <w:pPr>
        <w:pStyle w:val="NormalWeb"/>
        <w:shd w:val="clear" w:color="auto" w:fill="FFFFFF"/>
        <w:spacing w:before="120" w:beforeAutospacing="0" w:after="120" w:afterAutospacing="0"/>
        <w:rPr>
          <w:rFonts w:ascii="inherit" w:hAnsi="inherit" w:cs="Arial"/>
        </w:rPr>
      </w:pPr>
      <w:r w:rsidRPr="00AC07EC">
        <w:rPr>
          <w:rFonts w:ascii="inherit" w:hAnsi="inherit" w:cs="Arial"/>
        </w:rPr>
        <w:t>Flutter inherits Dart's </w:t>
      </w:r>
      <w:hyperlink r:id="rId24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Pub</w:t>
        </w:r>
      </w:hyperlink>
      <w:r w:rsidRPr="00AC07EC">
        <w:rPr>
          <w:rFonts w:ascii="inherit" w:hAnsi="inherit" w:cs="Arial"/>
        </w:rPr>
        <w:t> </w:t>
      </w:r>
      <w:hyperlink r:id="rId25" w:tooltip="Package manager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package manager</w:t>
        </w:r>
      </w:hyperlink>
      <w:r w:rsidRPr="00AC07EC">
        <w:rPr>
          <w:rFonts w:ascii="inherit" w:hAnsi="inherit" w:cs="Arial"/>
        </w:rPr>
        <w:t> and </w:t>
      </w:r>
      <w:hyperlink r:id="rId26" w:tooltip="Software repository" w:history="1">
        <w:r w:rsidRPr="00AC07EC">
          <w:rPr>
            <w:rStyle w:val="Hyperlink"/>
            <w:rFonts w:ascii="inherit" w:hAnsi="inherit" w:cs="Arial"/>
            <w:color w:val="auto"/>
            <w:u w:val="none"/>
          </w:rPr>
          <w:t>software repository</w:t>
        </w:r>
      </w:hyperlink>
      <w:r w:rsidRPr="00AC07EC">
        <w:rPr>
          <w:rFonts w:ascii="inherit" w:hAnsi="inherit" w:cs="Arial"/>
        </w:rPr>
        <w:t>, which allows users to publish and use custom packages as well as Flutter-specific plugins.</w:t>
      </w:r>
      <w:hyperlink r:id="rId27" w:anchor="cite_note-21" w:history="1">
        <w:r w:rsidRPr="00AC07EC">
          <w:rPr>
            <w:rStyle w:val="Hyperlink"/>
            <w:rFonts w:ascii="inherit" w:hAnsi="inherit" w:cs="Arial"/>
            <w:color w:val="auto"/>
            <w:u w:val="none"/>
            <w:vertAlign w:val="superscript"/>
          </w:rPr>
          <w:t>[21]</w:t>
        </w:r>
      </w:hyperlink>
    </w:p>
    <w:p w14:paraId="5447410E" w14:textId="77777777" w:rsidR="00E110CB" w:rsidRPr="00AC07EC" w:rsidRDefault="00E110CB" w:rsidP="00E110CB">
      <w:pPr>
        <w:pStyle w:val="BodyText"/>
        <w:ind w:left="720"/>
        <w:rPr>
          <w:rFonts w:ascii="inherit" w:hAnsi="inherit"/>
        </w:rPr>
      </w:pPr>
    </w:p>
    <w:p w14:paraId="4C97AA4D" w14:textId="77777777" w:rsidR="00E110CB" w:rsidRPr="00AC07EC" w:rsidRDefault="00E110CB" w:rsidP="00E110CB">
      <w:pPr>
        <w:pStyle w:val="BodyText"/>
        <w:ind w:left="720"/>
        <w:rPr>
          <w:rFonts w:ascii="inherit" w:hAnsi="inherit"/>
        </w:rPr>
      </w:pPr>
    </w:p>
    <w:p w14:paraId="716D1B3E" w14:textId="77777777" w:rsidR="00E110CB" w:rsidRPr="00AC07EC" w:rsidRDefault="00E110CB" w:rsidP="00E110CB">
      <w:pPr>
        <w:pStyle w:val="BodyText"/>
        <w:ind w:left="720"/>
        <w:rPr>
          <w:rFonts w:ascii="inherit" w:hAnsi="inherit"/>
        </w:rPr>
      </w:pPr>
    </w:p>
    <w:p w14:paraId="01BB2079" w14:textId="77777777" w:rsidR="00E110CB" w:rsidRDefault="00E110CB" w:rsidP="00E110CB">
      <w:pPr>
        <w:pStyle w:val="BodyText"/>
        <w:ind w:left="720"/>
        <w:rPr>
          <w:sz w:val="26"/>
        </w:rPr>
      </w:pPr>
    </w:p>
    <w:p w14:paraId="02D97AAF" w14:textId="77777777" w:rsidR="00E110CB" w:rsidRDefault="00E110CB" w:rsidP="00E110CB">
      <w:pPr>
        <w:pStyle w:val="BodyText"/>
        <w:ind w:left="720"/>
        <w:rPr>
          <w:sz w:val="26"/>
        </w:rPr>
      </w:pPr>
    </w:p>
    <w:p w14:paraId="6C442BF1" w14:textId="77777777" w:rsidR="00E110CB" w:rsidRDefault="00E110CB" w:rsidP="00E110CB">
      <w:pPr>
        <w:pStyle w:val="BodyText"/>
        <w:ind w:left="720"/>
        <w:rPr>
          <w:sz w:val="26"/>
        </w:rPr>
      </w:pPr>
    </w:p>
    <w:p w14:paraId="0E56BF60" w14:textId="77777777" w:rsidR="00E110CB" w:rsidRDefault="00E110CB" w:rsidP="00E110CB">
      <w:pPr>
        <w:pStyle w:val="BodyText"/>
        <w:ind w:left="720"/>
        <w:rPr>
          <w:sz w:val="26"/>
        </w:rPr>
      </w:pPr>
    </w:p>
    <w:p w14:paraId="30F87767" w14:textId="77777777" w:rsidR="00E110CB" w:rsidRDefault="00E110CB" w:rsidP="00E110CB">
      <w:pPr>
        <w:pStyle w:val="BodyText"/>
        <w:ind w:left="720"/>
        <w:rPr>
          <w:sz w:val="26"/>
        </w:rPr>
      </w:pPr>
    </w:p>
    <w:p w14:paraId="470986BB" w14:textId="77777777" w:rsidR="00E110CB" w:rsidRDefault="00E110CB" w:rsidP="00E110CB">
      <w:pPr>
        <w:pStyle w:val="BodyText"/>
        <w:ind w:left="720"/>
        <w:rPr>
          <w:sz w:val="26"/>
        </w:rPr>
      </w:pPr>
    </w:p>
    <w:p w14:paraId="53828561" w14:textId="77777777" w:rsidR="00E110CB" w:rsidRDefault="00E110CB" w:rsidP="00E110CB">
      <w:pPr>
        <w:pStyle w:val="BodyText"/>
        <w:ind w:left="720"/>
        <w:rPr>
          <w:sz w:val="26"/>
        </w:rPr>
      </w:pPr>
    </w:p>
    <w:p w14:paraId="5143C516" w14:textId="77777777" w:rsidR="00E110CB" w:rsidRDefault="00E110CB" w:rsidP="00E110CB">
      <w:pPr>
        <w:pStyle w:val="BodyText"/>
        <w:ind w:left="720"/>
        <w:rPr>
          <w:sz w:val="26"/>
        </w:rPr>
      </w:pPr>
    </w:p>
    <w:p w14:paraId="2FECB795" w14:textId="77777777" w:rsidR="00E110CB" w:rsidRDefault="00E110CB" w:rsidP="00E110CB">
      <w:pPr>
        <w:pStyle w:val="BodyText"/>
        <w:ind w:left="720"/>
        <w:rPr>
          <w:sz w:val="26"/>
        </w:rPr>
      </w:pPr>
    </w:p>
    <w:p w14:paraId="274B99C2" w14:textId="77777777" w:rsidR="00E110CB" w:rsidRDefault="00E110CB" w:rsidP="00E110CB">
      <w:pPr>
        <w:pStyle w:val="BodyText"/>
        <w:ind w:left="720"/>
        <w:rPr>
          <w:sz w:val="26"/>
        </w:rPr>
      </w:pPr>
    </w:p>
    <w:p w14:paraId="1A567E05" w14:textId="77777777" w:rsidR="00E110CB" w:rsidRDefault="00E110CB" w:rsidP="00E110CB">
      <w:pPr>
        <w:pStyle w:val="BodyText"/>
        <w:ind w:left="720"/>
        <w:rPr>
          <w:sz w:val="26"/>
        </w:rPr>
      </w:pPr>
    </w:p>
    <w:p w14:paraId="032D57CB" w14:textId="77777777" w:rsidR="00E110CB" w:rsidRDefault="00E110CB" w:rsidP="00E110CB">
      <w:pPr>
        <w:pStyle w:val="BodyText"/>
        <w:ind w:left="720"/>
        <w:rPr>
          <w:sz w:val="26"/>
        </w:rPr>
      </w:pPr>
    </w:p>
    <w:p w14:paraId="7D8DAF47" w14:textId="77777777" w:rsidR="00E110CB" w:rsidRDefault="00E110CB" w:rsidP="00E110CB">
      <w:pPr>
        <w:pStyle w:val="BodyText"/>
        <w:ind w:left="720"/>
        <w:rPr>
          <w:sz w:val="26"/>
        </w:rPr>
      </w:pPr>
    </w:p>
    <w:p w14:paraId="3F8A4143" w14:textId="77777777" w:rsidR="00E110CB" w:rsidRDefault="00E110CB" w:rsidP="00E110CB">
      <w:pPr>
        <w:pStyle w:val="BodyText"/>
        <w:ind w:left="720"/>
        <w:rPr>
          <w:sz w:val="26"/>
        </w:rPr>
      </w:pPr>
    </w:p>
    <w:p w14:paraId="35F68BAB" w14:textId="77777777" w:rsidR="00FB0651" w:rsidRDefault="00FB0651" w:rsidP="00FB0651">
      <w:pPr>
        <w:pStyle w:val="Heading1"/>
        <w:spacing w:before="204"/>
        <w:ind w:left="0"/>
        <w:jc w:val="left"/>
      </w:pPr>
    </w:p>
    <w:p w14:paraId="4E590147" w14:textId="77777777" w:rsidR="00FB0651" w:rsidRDefault="00FB0651" w:rsidP="00FB0651">
      <w:pPr>
        <w:pStyle w:val="Heading1"/>
        <w:spacing w:before="204"/>
        <w:ind w:left="0"/>
        <w:jc w:val="left"/>
      </w:pPr>
      <w:r>
        <w:t xml:space="preserve">                                  REFERENCES</w:t>
      </w:r>
    </w:p>
    <w:p w14:paraId="4792D8AF" w14:textId="77777777" w:rsidR="00FB0651" w:rsidRDefault="00FB0651" w:rsidP="00FB0651">
      <w:pPr>
        <w:pStyle w:val="BodyText"/>
        <w:spacing w:before="4"/>
        <w:rPr>
          <w:b/>
          <w:sz w:val="20"/>
        </w:rPr>
      </w:pPr>
    </w:p>
    <w:p w14:paraId="678F8DE2" w14:textId="77777777" w:rsidR="00E110CB" w:rsidRDefault="00E110CB" w:rsidP="00E110CB">
      <w:pPr>
        <w:pStyle w:val="BodyText"/>
        <w:ind w:left="720"/>
        <w:rPr>
          <w:sz w:val="26"/>
        </w:rPr>
      </w:pPr>
    </w:p>
    <w:p w14:paraId="09430EEA" w14:textId="77777777" w:rsidR="00E110CB" w:rsidRPr="00FB0651" w:rsidRDefault="00E110CB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r w:rsidRPr="00E110CB">
        <w:rPr>
          <w:rFonts w:ascii="inherit" w:eastAsia="Times New Roman" w:hAnsi="inherit" w:cs="Segoe UI"/>
          <w:lang w:eastAsia="en-IN"/>
        </w:rPr>
        <w:t> </w:t>
      </w:r>
      <w:hyperlink r:id="rId28" w:history="1">
        <w:r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"Market capitalization of listed domestic companies (current US$)"</w:t>
        </w:r>
      </w:hyperlink>
      <w:r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hyperlink r:id="rId29" w:tooltip="The World Bank" w:history="1">
        <w:r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The World Bank</w:t>
        </w:r>
      </w:hyperlink>
      <w:r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</w:t>
      </w:r>
    </w:p>
    <w:p w14:paraId="6C9FEB7D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4E1A1B5C" w14:textId="77777777" w:rsidR="00E110CB" w:rsidRPr="00AC07EC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30" w:anchor="cite_ref-2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31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"All of the World's Stock Exchanges by Size"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 February 16, 2016. Retrieved September 29, 2016.</w:t>
      </w:r>
    </w:p>
    <w:p w14:paraId="5A98897D" w14:textId="77777777" w:rsidR="00AC07EC" w:rsidRPr="00E110CB" w:rsidRDefault="00AC07EC" w:rsidP="00AC07E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</w:p>
    <w:p w14:paraId="28DF5DEC" w14:textId="77777777" w:rsidR="00E110CB" w:rsidRPr="00FB0651" w:rsidRDefault="00000000" w:rsidP="00FB0651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32" w:anchor="cite_ref-3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33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"countries with largest stock markets"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r w:rsidR="00FB0651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S</w:t>
      </w:r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tatis</w:t>
      </w:r>
      <w:r w:rsidR="00FB0651" w:rsidRPr="00FB0651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tic</w:t>
      </w:r>
    </w:p>
    <w:p w14:paraId="1C22F496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040DEDC5" w14:textId="77777777" w:rsidR="00E110CB" w:rsidRPr="00FB0651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34" w:anchor="cite_ref-4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35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"IBM Investor relations - FAQ | On what stock exchanges is IBM listed ?"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hyperlink r:id="rId36" w:tooltip="IBM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IBM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</w:t>
      </w:r>
    </w:p>
    <w:p w14:paraId="256758CA" w14:textId="77777777" w:rsidR="00FB0651" w:rsidRDefault="00FB0651" w:rsidP="00FB0651">
      <w:pPr>
        <w:pStyle w:val="ListParagraph"/>
        <w:rPr>
          <w:rFonts w:ascii="inherit" w:hAnsi="inherit" w:cs="Segoe UI"/>
          <w:lang w:eastAsia="en-IN"/>
        </w:rPr>
      </w:pPr>
    </w:p>
    <w:p w14:paraId="08C5F608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2D7C50AC" w14:textId="77777777" w:rsidR="00E110CB" w:rsidRPr="00FB0651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37" w:anchor="cite_ref-5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38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"UBS, Goldman wean away trade from NYSE, Nasdaq"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hyperlink r:id="rId39" w:tooltip="The Economic Times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The Economic Times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 December 6, 2006.</w:t>
      </w:r>
    </w:p>
    <w:p w14:paraId="152FA011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5F1C6DE3" w14:textId="77777777" w:rsidR="00E110CB" w:rsidRPr="00FB0651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40" w:anchor="cite_ref-6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Mamudi, Sam (June 13, 2014). </w:t>
      </w:r>
      <w:hyperlink r:id="rId41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"Dark Pools Take Larger Share of Trades Amid SEC Scrutiny"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hyperlink r:id="rId42" w:tooltip="Bloomberg News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Bloomberg News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</w:t>
      </w:r>
    </w:p>
    <w:p w14:paraId="60B082C4" w14:textId="77777777" w:rsidR="00FB0651" w:rsidRDefault="00FB0651" w:rsidP="00FB0651">
      <w:pPr>
        <w:pStyle w:val="ListParagraph"/>
        <w:rPr>
          <w:rFonts w:ascii="inherit" w:hAnsi="inherit" w:cs="Segoe UI"/>
          <w:lang w:eastAsia="en-IN"/>
        </w:rPr>
      </w:pPr>
    </w:p>
    <w:p w14:paraId="6E958938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79BE1862" w14:textId="77777777" w:rsidR="00E110CB" w:rsidRPr="00FB0651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43" w:anchor="cite_ref-7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44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"Financial regulators probe dark pools"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 </w:t>
      </w:r>
      <w:hyperlink r:id="rId45" w:tooltip="Financial Times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Financial Times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 September 15, 2014. Archived from </w:t>
      </w:r>
      <w:hyperlink r:id="rId46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the original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 on December 10, 2022.</w:t>
      </w:r>
    </w:p>
    <w:p w14:paraId="0CBA6F4D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674C8EA6" w14:textId="77777777" w:rsidR="00E110CB" w:rsidRPr="00FB0651" w:rsidRDefault="00000000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hyperlink r:id="rId47" w:anchor="cite_ref-8" w:tooltip="Jump up" w:history="1">
        <w:r w:rsidR="00E110CB" w:rsidRPr="00E110CB">
          <w:rPr>
            <w:rFonts w:ascii="inherit" w:eastAsia="Times New Roman" w:hAnsi="inherit" w:cs="Segoe UI"/>
            <w:b/>
            <w:bCs/>
            <w:bdr w:val="none" w:sz="0" w:space="0" w:color="auto" w:frame="1"/>
            <w:lang w:eastAsia="en-IN"/>
          </w:rPr>
          <w:t>^</w:t>
        </w:r>
      </w:hyperlink>
      <w:r w:rsidR="00E110CB" w:rsidRPr="00E110CB">
        <w:rPr>
          <w:rFonts w:ascii="inherit" w:eastAsia="Times New Roman" w:hAnsi="inherit" w:cs="Segoe UI"/>
          <w:lang w:eastAsia="en-IN"/>
        </w:rPr>
        <w:t> </w:t>
      </w:r>
      <w:hyperlink r:id="rId48" w:history="1">
        <w:r w:rsidR="00E110CB"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"What's the Difference Between Direct and Indirect Shares?"</w:t>
        </w:r>
      </w:hyperlink>
      <w:r w:rsidR="00E110CB"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. InvestorJunkie. August 14, 2018.</w:t>
      </w:r>
    </w:p>
    <w:p w14:paraId="7F09608D" w14:textId="77777777" w:rsidR="00FB0651" w:rsidRDefault="00FB0651" w:rsidP="00FB0651">
      <w:pPr>
        <w:pStyle w:val="ListParagraph"/>
        <w:rPr>
          <w:rFonts w:ascii="inherit" w:hAnsi="inherit" w:cs="Segoe UI"/>
          <w:lang w:eastAsia="en-IN"/>
        </w:rPr>
      </w:pPr>
    </w:p>
    <w:p w14:paraId="25C9F0CB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4F27610E" w14:textId="77777777" w:rsidR="00E110CB" w:rsidRPr="00FB0651" w:rsidRDefault="00E110CB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^ </w:t>
      </w:r>
      <w:hyperlink r:id="rId49" w:anchor="cite_ref-:1_9-0" w:history="1">
        <w:r w:rsidRPr="00E110CB">
          <w:rPr>
            <w:rFonts w:ascii="inherit" w:eastAsia="Times New Roman" w:hAnsi="inherit" w:cs="Segoe UI"/>
            <w:bdr w:val="none" w:sz="0" w:space="0" w:color="auto" w:frame="1"/>
            <w:lang w:eastAsia="en-IN"/>
          </w:rPr>
          <w:t>Jump up to:</w:t>
        </w:r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a</w:t>
        </w:r>
      </w:hyperlink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 </w:t>
      </w:r>
      <w:hyperlink r:id="rId50" w:anchor="cite_ref-:1_9-1" w:history="1"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b</w:t>
        </w:r>
      </w:hyperlink>
      <w:r w:rsidRPr="00E110CB">
        <w:rPr>
          <w:rFonts w:ascii="inherit" w:eastAsia="Times New Roman" w:hAnsi="inherit" w:cs="Segoe UI"/>
          <w:lang w:eastAsia="en-IN"/>
        </w:rPr>
        <w:t> </w:t>
      </w:r>
      <w:hyperlink r:id="rId51" w:history="1">
        <w:r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Statistical Abstract of the United States: 1995</w:t>
        </w:r>
      </w:hyperlink>
      <w:r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 (Report). United States Census Bureau. September 1995. p. 513. Retrieved December 17, 2015.</w:t>
      </w:r>
    </w:p>
    <w:p w14:paraId="34C3309A" w14:textId="77777777" w:rsidR="00FB0651" w:rsidRPr="00E110CB" w:rsidRDefault="00FB0651" w:rsidP="00FB0651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Segoe UI"/>
          <w:lang w:eastAsia="en-IN"/>
        </w:rPr>
      </w:pPr>
    </w:p>
    <w:p w14:paraId="3F2C479B" w14:textId="77777777" w:rsidR="00E110CB" w:rsidRPr="00E110CB" w:rsidRDefault="00E110CB" w:rsidP="00E110C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lang w:eastAsia="en-IN"/>
        </w:rPr>
      </w:pPr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^ </w:t>
      </w:r>
      <w:hyperlink r:id="rId52" w:anchor="cite_ref-:0_10-0" w:history="1">
        <w:r w:rsidRPr="00E110CB">
          <w:rPr>
            <w:rFonts w:ascii="inherit" w:eastAsia="Times New Roman" w:hAnsi="inherit" w:cs="Segoe UI"/>
            <w:bdr w:val="none" w:sz="0" w:space="0" w:color="auto" w:frame="1"/>
            <w:lang w:eastAsia="en-IN"/>
          </w:rPr>
          <w:t>Jump up to:</w:t>
        </w:r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a</w:t>
        </w:r>
      </w:hyperlink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 </w:t>
      </w:r>
      <w:hyperlink r:id="rId53" w:anchor="cite_ref-:0_10-1" w:history="1"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b</w:t>
        </w:r>
      </w:hyperlink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 </w:t>
      </w:r>
      <w:hyperlink r:id="rId54" w:anchor="cite_ref-:0_10-2" w:history="1"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c</w:t>
        </w:r>
      </w:hyperlink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 </w:t>
      </w:r>
      <w:hyperlink r:id="rId55" w:anchor="cite_ref-:0_10-3" w:history="1"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d</w:t>
        </w:r>
      </w:hyperlink>
      <w:r w:rsidRPr="00E110CB">
        <w:rPr>
          <w:rFonts w:ascii="inherit" w:eastAsia="Times New Roman" w:hAnsi="inherit" w:cs="Segoe UI"/>
          <w:bdr w:val="none" w:sz="0" w:space="0" w:color="auto" w:frame="1"/>
          <w:lang w:eastAsia="en-IN"/>
        </w:rPr>
        <w:t> </w:t>
      </w:r>
      <w:hyperlink r:id="rId56" w:anchor="cite_ref-:0_10-4" w:history="1">
        <w:r w:rsidRPr="00E110CB">
          <w:rPr>
            <w:rFonts w:ascii="inherit" w:eastAsia="Times New Roman" w:hAnsi="inherit" w:cs="Segoe UI"/>
            <w:b/>
            <w:bCs/>
            <w:i/>
            <w:iCs/>
            <w:sz w:val="16"/>
            <w:szCs w:val="16"/>
            <w:bdr w:val="none" w:sz="0" w:space="0" w:color="auto" w:frame="1"/>
            <w:lang w:eastAsia="en-IN"/>
          </w:rPr>
          <w:t>e</w:t>
        </w:r>
      </w:hyperlink>
      <w:r w:rsidRPr="00E110CB">
        <w:rPr>
          <w:rFonts w:ascii="inherit" w:eastAsia="Times New Roman" w:hAnsi="inherit" w:cs="Segoe UI"/>
          <w:lang w:eastAsia="en-IN"/>
        </w:rPr>
        <w:t> </w:t>
      </w:r>
      <w:hyperlink r:id="rId57" w:history="1">
        <w:r w:rsidRPr="00E110CB">
          <w:rPr>
            <w:rFonts w:ascii="inherit" w:eastAsia="Times New Roman" w:hAnsi="inherit" w:cs="Segoe UI"/>
            <w:i/>
            <w:iCs/>
            <w:bdr w:val="none" w:sz="0" w:space="0" w:color="auto" w:frame="1"/>
            <w:lang w:eastAsia="en-IN"/>
          </w:rPr>
          <w:t>Statistical Abstract of the United States: 2012</w:t>
        </w:r>
      </w:hyperlink>
      <w:r w:rsidRPr="00E110CB">
        <w:rPr>
          <w:rFonts w:ascii="inherit" w:eastAsia="Times New Roman" w:hAnsi="inherit" w:cs="Segoe UI"/>
          <w:i/>
          <w:iCs/>
          <w:bdr w:val="none" w:sz="0" w:space="0" w:color="auto" w:frame="1"/>
          <w:lang w:eastAsia="en-IN"/>
        </w:rPr>
        <w:t> (Report). United States Census Bureau. August 2011. p. 730. Retrieved December 17, 2015.</w:t>
      </w:r>
    </w:p>
    <w:p w14:paraId="20C3DFF9" w14:textId="77777777" w:rsidR="00E110CB" w:rsidRPr="00FB0651" w:rsidRDefault="00E110CB" w:rsidP="00E110CB">
      <w:pPr>
        <w:pStyle w:val="BodyText"/>
        <w:ind w:left="720"/>
        <w:rPr>
          <w:sz w:val="26"/>
        </w:rPr>
      </w:pPr>
    </w:p>
    <w:sectPr w:rsidR="00E110CB" w:rsidRPr="00FB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20D19" w14:textId="77777777" w:rsidR="007A2F3C" w:rsidRDefault="007A2F3C">
      <w:pPr>
        <w:spacing w:after="0" w:line="240" w:lineRule="auto"/>
      </w:pPr>
      <w:r>
        <w:separator/>
      </w:r>
    </w:p>
  </w:endnote>
  <w:endnote w:type="continuationSeparator" w:id="0">
    <w:p w14:paraId="15C0A08C" w14:textId="77777777" w:rsidR="007A2F3C" w:rsidRDefault="007A2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6967A" w14:textId="5507729D" w:rsidR="00D077EA" w:rsidRDefault="001536B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6D46390" wp14:editId="78BF114B">
              <wp:simplePos x="0" y="0"/>
              <wp:positionH relativeFrom="page">
                <wp:posOffset>3902075</wp:posOffset>
              </wp:positionH>
              <wp:positionV relativeFrom="page">
                <wp:posOffset>9688830</wp:posOffset>
              </wp:positionV>
              <wp:extent cx="228600" cy="194310"/>
              <wp:effectExtent l="0" t="1905" r="317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C43F5" w14:textId="77777777" w:rsidR="00D077EA" w:rsidRDefault="006058B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463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25pt;margin-top:762.9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AS&#10;pkLo4AAAAA0BAAAPAAAAAAAAAAAAAAAAAC8EAABkcnMvZG93bnJldi54bWxQSwUGAAAAAAQABADz&#10;AAAAPAUAAAAA&#10;" filled="f" stroked="f">
              <v:textbox inset="0,0,0,0">
                <w:txbxContent>
                  <w:p w14:paraId="3CFC43F5" w14:textId="77777777" w:rsidR="00D077EA" w:rsidRDefault="006058B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A7D3" w14:textId="77777777" w:rsidR="007A2F3C" w:rsidRDefault="007A2F3C">
      <w:pPr>
        <w:spacing w:after="0" w:line="240" w:lineRule="auto"/>
      </w:pPr>
      <w:r>
        <w:separator/>
      </w:r>
    </w:p>
  </w:footnote>
  <w:footnote w:type="continuationSeparator" w:id="0">
    <w:p w14:paraId="5B751EC0" w14:textId="77777777" w:rsidR="007A2F3C" w:rsidRDefault="007A2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3F5"/>
    <w:multiLevelType w:val="hybridMultilevel"/>
    <w:tmpl w:val="A9CA5C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0B5A"/>
    <w:multiLevelType w:val="multilevel"/>
    <w:tmpl w:val="7932F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5E45"/>
    <w:multiLevelType w:val="hybridMultilevel"/>
    <w:tmpl w:val="9FD434A0"/>
    <w:lvl w:ilvl="0" w:tplc="40B6D826">
      <w:numFmt w:val="bullet"/>
      <w:lvlText w:val=""/>
      <w:lvlJc w:val="left"/>
      <w:pPr>
        <w:ind w:left="640" w:hanging="173"/>
      </w:pPr>
      <w:rPr>
        <w:rFonts w:hint="default"/>
        <w:w w:val="100"/>
        <w:lang w:val="en-US" w:eastAsia="en-US" w:bidi="ar-SA"/>
      </w:rPr>
    </w:lvl>
    <w:lvl w:ilvl="1" w:tplc="DFCC38BA">
      <w:numFmt w:val="bullet"/>
      <w:lvlText w:val=""/>
      <w:lvlJc w:val="left"/>
      <w:pPr>
        <w:ind w:left="827" w:hanging="17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F5A898E">
      <w:numFmt w:val="bullet"/>
      <w:lvlText w:val="•"/>
      <w:lvlJc w:val="left"/>
      <w:pPr>
        <w:ind w:left="1865" w:hanging="173"/>
      </w:pPr>
      <w:rPr>
        <w:rFonts w:hint="default"/>
        <w:lang w:val="en-US" w:eastAsia="en-US" w:bidi="ar-SA"/>
      </w:rPr>
    </w:lvl>
    <w:lvl w:ilvl="3" w:tplc="876A8DD0">
      <w:numFmt w:val="bullet"/>
      <w:lvlText w:val="•"/>
      <w:lvlJc w:val="left"/>
      <w:pPr>
        <w:ind w:left="2911" w:hanging="173"/>
      </w:pPr>
      <w:rPr>
        <w:rFonts w:hint="default"/>
        <w:lang w:val="en-US" w:eastAsia="en-US" w:bidi="ar-SA"/>
      </w:rPr>
    </w:lvl>
    <w:lvl w:ilvl="4" w:tplc="CBFC0160">
      <w:numFmt w:val="bullet"/>
      <w:lvlText w:val="•"/>
      <w:lvlJc w:val="left"/>
      <w:pPr>
        <w:ind w:left="3956" w:hanging="173"/>
      </w:pPr>
      <w:rPr>
        <w:rFonts w:hint="default"/>
        <w:lang w:val="en-US" w:eastAsia="en-US" w:bidi="ar-SA"/>
      </w:rPr>
    </w:lvl>
    <w:lvl w:ilvl="5" w:tplc="1DBE75B6">
      <w:numFmt w:val="bullet"/>
      <w:lvlText w:val="•"/>
      <w:lvlJc w:val="left"/>
      <w:pPr>
        <w:ind w:left="5002" w:hanging="173"/>
      </w:pPr>
      <w:rPr>
        <w:rFonts w:hint="default"/>
        <w:lang w:val="en-US" w:eastAsia="en-US" w:bidi="ar-SA"/>
      </w:rPr>
    </w:lvl>
    <w:lvl w:ilvl="6" w:tplc="697A092C">
      <w:numFmt w:val="bullet"/>
      <w:lvlText w:val="•"/>
      <w:lvlJc w:val="left"/>
      <w:pPr>
        <w:ind w:left="6048" w:hanging="173"/>
      </w:pPr>
      <w:rPr>
        <w:rFonts w:hint="default"/>
        <w:lang w:val="en-US" w:eastAsia="en-US" w:bidi="ar-SA"/>
      </w:rPr>
    </w:lvl>
    <w:lvl w:ilvl="7" w:tplc="4E1C21C6">
      <w:numFmt w:val="bullet"/>
      <w:lvlText w:val="•"/>
      <w:lvlJc w:val="left"/>
      <w:pPr>
        <w:ind w:left="7093" w:hanging="173"/>
      </w:pPr>
      <w:rPr>
        <w:rFonts w:hint="default"/>
        <w:lang w:val="en-US" w:eastAsia="en-US" w:bidi="ar-SA"/>
      </w:rPr>
    </w:lvl>
    <w:lvl w:ilvl="8" w:tplc="2A347E18">
      <w:numFmt w:val="bullet"/>
      <w:lvlText w:val="•"/>
      <w:lvlJc w:val="left"/>
      <w:pPr>
        <w:ind w:left="8139" w:hanging="173"/>
      </w:pPr>
      <w:rPr>
        <w:rFonts w:hint="default"/>
        <w:lang w:val="en-US" w:eastAsia="en-US" w:bidi="ar-SA"/>
      </w:rPr>
    </w:lvl>
  </w:abstractNum>
  <w:abstractNum w:abstractNumId="3" w15:restartNumberingAfterBreak="0">
    <w:nsid w:val="13846BC2"/>
    <w:multiLevelType w:val="hybridMultilevel"/>
    <w:tmpl w:val="EA2ADB4C"/>
    <w:lvl w:ilvl="0" w:tplc="FC90E6B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A2302"/>
    <w:multiLevelType w:val="hybridMultilevel"/>
    <w:tmpl w:val="C7AEFB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128F6"/>
    <w:multiLevelType w:val="hybridMultilevel"/>
    <w:tmpl w:val="2586D322"/>
    <w:lvl w:ilvl="0" w:tplc="A5E259EC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 w15:restartNumberingAfterBreak="0">
    <w:nsid w:val="1ACD67BA"/>
    <w:multiLevelType w:val="multilevel"/>
    <w:tmpl w:val="14D4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530A7"/>
    <w:multiLevelType w:val="hybridMultilevel"/>
    <w:tmpl w:val="6C22B48A"/>
    <w:lvl w:ilvl="0" w:tplc="9738D732">
      <w:numFmt w:val="bullet"/>
      <w:lvlText w:val="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23C0C0F4">
      <w:numFmt w:val="bullet"/>
      <w:lvlText w:val="•"/>
      <w:lvlJc w:val="left"/>
      <w:pPr>
        <w:ind w:left="1779" w:hanging="360"/>
      </w:pPr>
      <w:rPr>
        <w:rFonts w:hint="default"/>
        <w:lang w:val="en-US" w:eastAsia="en-US" w:bidi="ar-SA"/>
      </w:rPr>
    </w:lvl>
    <w:lvl w:ilvl="2" w:tplc="03FC1A28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C0F2858C">
      <w:numFmt w:val="bullet"/>
      <w:lvlText w:val="•"/>
      <w:lvlJc w:val="left"/>
      <w:pPr>
        <w:ind w:left="3657" w:hanging="360"/>
      </w:pPr>
      <w:rPr>
        <w:rFonts w:hint="default"/>
        <w:lang w:val="en-US" w:eastAsia="en-US" w:bidi="ar-SA"/>
      </w:rPr>
    </w:lvl>
    <w:lvl w:ilvl="4" w:tplc="CCDA71F8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C15C5C3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B588CC4A"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7" w:tplc="ED7C315E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8" w:tplc="526A2C9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B046B3"/>
    <w:multiLevelType w:val="multilevel"/>
    <w:tmpl w:val="EE887724"/>
    <w:lvl w:ilvl="0">
      <w:start w:val="4"/>
      <w:numFmt w:val="decimal"/>
      <w:lvlText w:val="%1"/>
      <w:lvlJc w:val="left"/>
      <w:pPr>
        <w:ind w:left="71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2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73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26583344"/>
    <w:multiLevelType w:val="hybridMultilevel"/>
    <w:tmpl w:val="CB563C04"/>
    <w:lvl w:ilvl="0" w:tplc="F9A0182E">
      <w:start w:val="1"/>
      <w:numFmt w:val="decimal"/>
      <w:lvlText w:val="%1."/>
      <w:lvlJc w:val="left"/>
      <w:pPr>
        <w:ind w:left="686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90D310">
      <w:numFmt w:val="bullet"/>
      <w:lvlText w:val="•"/>
      <w:lvlJc w:val="left"/>
      <w:pPr>
        <w:ind w:left="1635" w:hanging="286"/>
      </w:pPr>
      <w:rPr>
        <w:rFonts w:hint="default"/>
        <w:lang w:val="en-US" w:eastAsia="en-US" w:bidi="ar-SA"/>
      </w:rPr>
    </w:lvl>
    <w:lvl w:ilvl="2" w:tplc="C7C674EA">
      <w:numFmt w:val="bullet"/>
      <w:lvlText w:val="•"/>
      <w:lvlJc w:val="left"/>
      <w:pPr>
        <w:ind w:left="2590" w:hanging="286"/>
      </w:pPr>
      <w:rPr>
        <w:rFonts w:hint="default"/>
        <w:lang w:val="en-US" w:eastAsia="en-US" w:bidi="ar-SA"/>
      </w:rPr>
    </w:lvl>
    <w:lvl w:ilvl="3" w:tplc="A24CC920">
      <w:numFmt w:val="bullet"/>
      <w:lvlText w:val="•"/>
      <w:lvlJc w:val="left"/>
      <w:pPr>
        <w:ind w:left="3545" w:hanging="286"/>
      </w:pPr>
      <w:rPr>
        <w:rFonts w:hint="default"/>
        <w:lang w:val="en-US" w:eastAsia="en-US" w:bidi="ar-SA"/>
      </w:rPr>
    </w:lvl>
    <w:lvl w:ilvl="4" w:tplc="543E4C86">
      <w:numFmt w:val="bullet"/>
      <w:lvlText w:val="•"/>
      <w:lvlJc w:val="left"/>
      <w:pPr>
        <w:ind w:left="4500" w:hanging="286"/>
      </w:pPr>
      <w:rPr>
        <w:rFonts w:hint="default"/>
        <w:lang w:val="en-US" w:eastAsia="en-US" w:bidi="ar-SA"/>
      </w:rPr>
    </w:lvl>
    <w:lvl w:ilvl="5" w:tplc="4088F4F6">
      <w:numFmt w:val="bullet"/>
      <w:lvlText w:val="•"/>
      <w:lvlJc w:val="left"/>
      <w:pPr>
        <w:ind w:left="5455" w:hanging="286"/>
      </w:pPr>
      <w:rPr>
        <w:rFonts w:hint="default"/>
        <w:lang w:val="en-US" w:eastAsia="en-US" w:bidi="ar-SA"/>
      </w:rPr>
    </w:lvl>
    <w:lvl w:ilvl="6" w:tplc="0194FFA4">
      <w:numFmt w:val="bullet"/>
      <w:lvlText w:val="•"/>
      <w:lvlJc w:val="left"/>
      <w:pPr>
        <w:ind w:left="6410" w:hanging="286"/>
      </w:pPr>
      <w:rPr>
        <w:rFonts w:hint="default"/>
        <w:lang w:val="en-US" w:eastAsia="en-US" w:bidi="ar-SA"/>
      </w:rPr>
    </w:lvl>
    <w:lvl w:ilvl="7" w:tplc="D8CCA492">
      <w:numFmt w:val="bullet"/>
      <w:lvlText w:val="•"/>
      <w:lvlJc w:val="left"/>
      <w:pPr>
        <w:ind w:left="7365" w:hanging="286"/>
      </w:pPr>
      <w:rPr>
        <w:rFonts w:hint="default"/>
        <w:lang w:val="en-US" w:eastAsia="en-US" w:bidi="ar-SA"/>
      </w:rPr>
    </w:lvl>
    <w:lvl w:ilvl="8" w:tplc="1C600C52">
      <w:numFmt w:val="bullet"/>
      <w:lvlText w:val="•"/>
      <w:lvlJc w:val="left"/>
      <w:pPr>
        <w:ind w:left="8320" w:hanging="286"/>
      </w:pPr>
      <w:rPr>
        <w:rFonts w:hint="default"/>
        <w:lang w:val="en-US" w:eastAsia="en-US" w:bidi="ar-SA"/>
      </w:rPr>
    </w:lvl>
  </w:abstractNum>
  <w:abstractNum w:abstractNumId="10" w15:restartNumberingAfterBreak="0">
    <w:nsid w:val="36A51361"/>
    <w:multiLevelType w:val="multilevel"/>
    <w:tmpl w:val="2D64D7F2"/>
    <w:lvl w:ilvl="0">
      <w:start w:val="1"/>
      <w:numFmt w:val="decimal"/>
      <w:lvlText w:val="%1"/>
      <w:lvlJc w:val="left"/>
      <w:pPr>
        <w:ind w:left="657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0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9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28A6A2E"/>
    <w:multiLevelType w:val="hybridMultilevel"/>
    <w:tmpl w:val="5E80C0AE"/>
    <w:lvl w:ilvl="0" w:tplc="72B02760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E2C54"/>
    <w:multiLevelType w:val="hybridMultilevel"/>
    <w:tmpl w:val="25B03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33AD5"/>
    <w:multiLevelType w:val="hybridMultilevel"/>
    <w:tmpl w:val="B1744B5A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ECE47B5"/>
    <w:multiLevelType w:val="multilevel"/>
    <w:tmpl w:val="72220F8C"/>
    <w:lvl w:ilvl="0">
      <w:start w:val="3"/>
      <w:numFmt w:val="decimal"/>
      <w:lvlText w:val="%1"/>
      <w:lvlJc w:val="left"/>
      <w:pPr>
        <w:ind w:left="71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3" w:hanging="63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88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3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7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6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1" w:hanging="634"/>
      </w:pPr>
      <w:rPr>
        <w:rFonts w:hint="default"/>
        <w:lang w:val="en-US" w:eastAsia="en-US" w:bidi="ar-SA"/>
      </w:rPr>
    </w:lvl>
  </w:abstractNum>
  <w:abstractNum w:abstractNumId="15" w15:restartNumberingAfterBreak="0">
    <w:nsid w:val="66646682"/>
    <w:multiLevelType w:val="hybridMultilevel"/>
    <w:tmpl w:val="7FE4C5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25A84"/>
    <w:multiLevelType w:val="multilevel"/>
    <w:tmpl w:val="8FB21C16"/>
    <w:lvl w:ilvl="0">
      <w:start w:val="2"/>
      <w:numFmt w:val="decimal"/>
      <w:lvlText w:val="%1"/>
      <w:lvlJc w:val="left"/>
      <w:pPr>
        <w:ind w:left="494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7" w:hanging="37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261" w:hanging="286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662" w:hanging="2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3" w:hanging="2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4" w:hanging="2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5" w:hanging="2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2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73FF5AB3"/>
    <w:multiLevelType w:val="hybridMultilevel"/>
    <w:tmpl w:val="59CED1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931C21"/>
    <w:multiLevelType w:val="multilevel"/>
    <w:tmpl w:val="BB6A7098"/>
    <w:lvl w:ilvl="0">
      <w:start w:val="2"/>
      <w:numFmt w:val="decimal"/>
      <w:lvlText w:val="%1"/>
      <w:lvlJc w:val="left"/>
      <w:pPr>
        <w:ind w:left="659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9" w:hanging="42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2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6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5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6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3" w:hanging="147"/>
      </w:pPr>
      <w:rPr>
        <w:rFonts w:hint="default"/>
        <w:lang w:val="en-US" w:eastAsia="en-US" w:bidi="ar-SA"/>
      </w:rPr>
    </w:lvl>
  </w:abstractNum>
  <w:num w:numId="1" w16cid:durableId="1417821599">
    <w:abstractNumId w:val="2"/>
  </w:num>
  <w:num w:numId="2" w16cid:durableId="312607152">
    <w:abstractNumId w:val="7"/>
  </w:num>
  <w:num w:numId="3" w16cid:durableId="1567957234">
    <w:abstractNumId w:val="10"/>
  </w:num>
  <w:num w:numId="4" w16cid:durableId="1323043161">
    <w:abstractNumId w:val="11"/>
  </w:num>
  <w:num w:numId="5" w16cid:durableId="1280529480">
    <w:abstractNumId w:val="4"/>
  </w:num>
  <w:num w:numId="6" w16cid:durableId="662008289">
    <w:abstractNumId w:val="16"/>
  </w:num>
  <w:num w:numId="7" w16cid:durableId="1451705267">
    <w:abstractNumId w:val="13"/>
  </w:num>
  <w:num w:numId="8" w16cid:durableId="803695929">
    <w:abstractNumId w:val="18"/>
  </w:num>
  <w:num w:numId="9" w16cid:durableId="1040395075">
    <w:abstractNumId w:val="14"/>
  </w:num>
  <w:num w:numId="10" w16cid:durableId="1284115234">
    <w:abstractNumId w:val="5"/>
  </w:num>
  <w:num w:numId="11" w16cid:durableId="1531525838">
    <w:abstractNumId w:val="15"/>
  </w:num>
  <w:num w:numId="12" w16cid:durableId="797529583">
    <w:abstractNumId w:val="3"/>
  </w:num>
  <w:num w:numId="13" w16cid:durableId="1037588821">
    <w:abstractNumId w:val="17"/>
  </w:num>
  <w:num w:numId="14" w16cid:durableId="847061851">
    <w:abstractNumId w:val="9"/>
  </w:num>
  <w:num w:numId="15" w16cid:durableId="919755766">
    <w:abstractNumId w:val="8"/>
  </w:num>
  <w:num w:numId="16" w16cid:durableId="431512370">
    <w:abstractNumId w:val="12"/>
  </w:num>
  <w:num w:numId="17" w16cid:durableId="2057508107">
    <w:abstractNumId w:val="6"/>
  </w:num>
  <w:num w:numId="18" w16cid:durableId="1687751318">
    <w:abstractNumId w:val="0"/>
  </w:num>
  <w:num w:numId="19" w16cid:durableId="1167549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0"/>
    <w:rsid w:val="000D52A0"/>
    <w:rsid w:val="001536BA"/>
    <w:rsid w:val="002A660D"/>
    <w:rsid w:val="00366BBD"/>
    <w:rsid w:val="00384871"/>
    <w:rsid w:val="00431CFC"/>
    <w:rsid w:val="006058B0"/>
    <w:rsid w:val="007A2F3C"/>
    <w:rsid w:val="007F5468"/>
    <w:rsid w:val="008311EB"/>
    <w:rsid w:val="0095081B"/>
    <w:rsid w:val="009B0640"/>
    <w:rsid w:val="00A53E40"/>
    <w:rsid w:val="00A74CCD"/>
    <w:rsid w:val="00AC07EC"/>
    <w:rsid w:val="00DE2F50"/>
    <w:rsid w:val="00E06A6F"/>
    <w:rsid w:val="00E110CB"/>
    <w:rsid w:val="00F82958"/>
    <w:rsid w:val="00F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0E425"/>
  <w15:chartTrackingRefBased/>
  <w15:docId w15:val="{2FBBDD96-4B74-4165-8A9A-49649874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2A0"/>
    <w:pPr>
      <w:widowControl w:val="0"/>
      <w:autoSpaceDE w:val="0"/>
      <w:autoSpaceDN w:val="0"/>
      <w:spacing w:before="64" w:after="0" w:line="240" w:lineRule="auto"/>
      <w:ind w:left="1029" w:right="93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A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52A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0D52A0"/>
    <w:pPr>
      <w:widowControl w:val="0"/>
      <w:autoSpaceDE w:val="0"/>
      <w:autoSpaceDN w:val="0"/>
      <w:spacing w:after="0" w:line="240" w:lineRule="auto"/>
      <w:ind w:left="546" w:hanging="423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431CFC"/>
    <w:pPr>
      <w:widowControl w:val="0"/>
      <w:autoSpaceDE w:val="0"/>
      <w:autoSpaceDN w:val="0"/>
      <w:spacing w:before="1" w:after="0" w:line="240" w:lineRule="auto"/>
      <w:ind w:left="108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110CB"/>
  </w:style>
  <w:style w:type="character" w:customStyle="1" w:styleId="mw-editsection">
    <w:name w:val="mw-editsection"/>
    <w:basedOn w:val="DefaultParagraphFont"/>
    <w:rsid w:val="00E110CB"/>
  </w:style>
  <w:style w:type="character" w:customStyle="1" w:styleId="mw-editsection-bracket">
    <w:name w:val="mw-editsection-bracket"/>
    <w:basedOn w:val="DefaultParagraphFont"/>
    <w:rsid w:val="00E110CB"/>
  </w:style>
  <w:style w:type="character" w:styleId="Hyperlink">
    <w:name w:val="Hyperlink"/>
    <w:basedOn w:val="DefaultParagraphFont"/>
    <w:uiPriority w:val="99"/>
    <w:semiHidden/>
    <w:unhideWhenUsed/>
    <w:rsid w:val="00E110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1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text">
    <w:name w:val="reference-text"/>
    <w:basedOn w:val="DefaultParagraphFont"/>
    <w:rsid w:val="00E110CB"/>
  </w:style>
  <w:style w:type="character" w:styleId="HTMLCite">
    <w:name w:val="HTML Cite"/>
    <w:basedOn w:val="DefaultParagraphFont"/>
    <w:uiPriority w:val="99"/>
    <w:semiHidden/>
    <w:unhideWhenUsed/>
    <w:rsid w:val="00E110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10CB"/>
    <w:rPr>
      <w:color w:val="800080"/>
      <w:u w:val="single"/>
    </w:rPr>
  </w:style>
  <w:style w:type="character" w:customStyle="1" w:styleId="z3988">
    <w:name w:val="z3988"/>
    <w:basedOn w:val="DefaultParagraphFont"/>
    <w:rsid w:val="00E110CB"/>
  </w:style>
  <w:style w:type="character" w:customStyle="1" w:styleId="mw-cite-backlink">
    <w:name w:val="mw-cite-backlink"/>
    <w:basedOn w:val="DefaultParagraphFont"/>
    <w:rsid w:val="00E110CB"/>
  </w:style>
  <w:style w:type="character" w:customStyle="1" w:styleId="reference-accessdate">
    <w:name w:val="reference-accessdate"/>
    <w:basedOn w:val="DefaultParagraphFont"/>
    <w:rsid w:val="00E110CB"/>
  </w:style>
  <w:style w:type="character" w:customStyle="1" w:styleId="nowrap">
    <w:name w:val="nowrap"/>
    <w:basedOn w:val="DefaultParagraphFont"/>
    <w:rsid w:val="00E110CB"/>
  </w:style>
  <w:style w:type="character" w:customStyle="1" w:styleId="cs1-lock-subscription">
    <w:name w:val="cs1-lock-subscription"/>
    <w:basedOn w:val="DefaultParagraphFont"/>
    <w:rsid w:val="00E110CB"/>
  </w:style>
  <w:style w:type="character" w:customStyle="1" w:styleId="cite-accessibility-label">
    <w:name w:val="cite-accessibility-label"/>
    <w:basedOn w:val="DefaultParagraphFont"/>
    <w:rsid w:val="00E110CB"/>
  </w:style>
  <w:style w:type="character" w:customStyle="1" w:styleId="cs1-format">
    <w:name w:val="cs1-format"/>
    <w:basedOn w:val="DefaultParagraphFont"/>
    <w:rsid w:val="00E110CB"/>
  </w:style>
  <w:style w:type="character" w:customStyle="1" w:styleId="cs1-lock-free">
    <w:name w:val="cs1-lock-free"/>
    <w:basedOn w:val="DefaultParagraphFont"/>
    <w:rsid w:val="00E110CB"/>
  </w:style>
  <w:style w:type="paragraph" w:styleId="Title">
    <w:name w:val="Title"/>
    <w:basedOn w:val="Normal"/>
    <w:link w:val="TitleChar"/>
    <w:uiPriority w:val="10"/>
    <w:qFormat/>
    <w:rsid w:val="007F5468"/>
    <w:pPr>
      <w:widowControl w:val="0"/>
      <w:autoSpaceDE w:val="0"/>
      <w:autoSpaceDN w:val="0"/>
      <w:spacing w:before="163" w:after="0" w:line="240" w:lineRule="auto"/>
      <w:ind w:left="458" w:right="516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F5468"/>
    <w:rPr>
      <w:rFonts w:ascii="Times New Roman" w:eastAsia="Times New Roman" w:hAnsi="Times New Roman" w:cs="Times New Roman"/>
      <w:b/>
      <w:bCs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Flutter_(software)" TargetMode="External"/><Relationship Id="rId18" Type="http://schemas.openxmlformats.org/officeDocument/2006/relationships/hyperlink" Target="https://en.wikipedia.org/wiki/Flutter_(software)" TargetMode="External"/><Relationship Id="rId26" Type="http://schemas.openxmlformats.org/officeDocument/2006/relationships/hyperlink" Target="https://en.wikipedia.org/wiki/Software_repository" TargetMode="External"/><Relationship Id="rId39" Type="http://schemas.openxmlformats.org/officeDocument/2006/relationships/hyperlink" Target="https://en.m.wikipedia.org/wiki/The_Economic_Times" TargetMode="External"/><Relationship Id="rId21" Type="http://schemas.openxmlformats.org/officeDocument/2006/relationships/hyperlink" Target="https://en.wikipedia.org/wiki/Source-to-source_compiler" TargetMode="External"/><Relationship Id="rId34" Type="http://schemas.openxmlformats.org/officeDocument/2006/relationships/hyperlink" Target="https://en.m.wikipedia.org/wiki/Stock_market" TargetMode="External"/><Relationship Id="rId42" Type="http://schemas.openxmlformats.org/officeDocument/2006/relationships/hyperlink" Target="https://en.m.wikipedia.org/wiki/Bloomberg_News" TargetMode="External"/><Relationship Id="rId47" Type="http://schemas.openxmlformats.org/officeDocument/2006/relationships/hyperlink" Target="https://en.m.wikipedia.org/wiki/Stock_market" TargetMode="External"/><Relationship Id="rId50" Type="http://schemas.openxmlformats.org/officeDocument/2006/relationships/hyperlink" Target="https://en.m.wikipedia.org/wiki/Stock_market" TargetMode="External"/><Relationship Id="rId55" Type="http://schemas.openxmlformats.org/officeDocument/2006/relationships/hyperlink" Target="https://en.m.wikipedia.org/wiki/Stock_marke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tateful" TargetMode="External"/><Relationship Id="rId29" Type="http://schemas.openxmlformats.org/officeDocument/2006/relationships/hyperlink" Target="https://en.m.wikipedia.org/wiki/The_World_Bank" TargetMode="External"/><Relationship Id="rId11" Type="http://schemas.openxmlformats.org/officeDocument/2006/relationships/hyperlink" Target="https://en.wikipedia.org/wiki/Dart_(programming_language)" TargetMode="External"/><Relationship Id="rId24" Type="http://schemas.openxmlformats.org/officeDocument/2006/relationships/hyperlink" Target="https://pub.dev/" TargetMode="External"/><Relationship Id="rId32" Type="http://schemas.openxmlformats.org/officeDocument/2006/relationships/hyperlink" Target="https://en.m.wikipedia.org/wiki/Stock_market" TargetMode="External"/><Relationship Id="rId37" Type="http://schemas.openxmlformats.org/officeDocument/2006/relationships/hyperlink" Target="https://en.m.wikipedia.org/wiki/Stock_market" TargetMode="External"/><Relationship Id="rId40" Type="http://schemas.openxmlformats.org/officeDocument/2006/relationships/hyperlink" Target="https://en.m.wikipedia.org/wiki/Stock_market" TargetMode="External"/><Relationship Id="rId45" Type="http://schemas.openxmlformats.org/officeDocument/2006/relationships/hyperlink" Target="https://en.m.wikipedia.org/wiki/Financial_Times" TargetMode="External"/><Relationship Id="rId53" Type="http://schemas.openxmlformats.org/officeDocument/2006/relationships/hyperlink" Target="https://en.m.wikipedia.org/wiki/Stock_market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Ahead-of-time_compi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Virtual_machine" TargetMode="External"/><Relationship Id="rId22" Type="http://schemas.openxmlformats.org/officeDocument/2006/relationships/hyperlink" Target="https://en.wikipedia.org/wiki/JavaScript" TargetMode="External"/><Relationship Id="rId27" Type="http://schemas.openxmlformats.org/officeDocument/2006/relationships/hyperlink" Target="https://en.wikipedia.org/wiki/Flutter_(software)" TargetMode="External"/><Relationship Id="rId30" Type="http://schemas.openxmlformats.org/officeDocument/2006/relationships/hyperlink" Target="https://en.m.wikipedia.org/wiki/Stock_market" TargetMode="External"/><Relationship Id="rId35" Type="http://schemas.openxmlformats.org/officeDocument/2006/relationships/hyperlink" Target="http://www.ibm.com/investor/faq/item/stock-exchanges.wss" TargetMode="External"/><Relationship Id="rId43" Type="http://schemas.openxmlformats.org/officeDocument/2006/relationships/hyperlink" Target="https://en.m.wikipedia.org/wiki/Stock_market" TargetMode="External"/><Relationship Id="rId48" Type="http://schemas.openxmlformats.org/officeDocument/2006/relationships/hyperlink" Target="https://investorjunkie.com/investing/direct-vs-indirect-shares/" TargetMode="External"/><Relationship Id="rId56" Type="http://schemas.openxmlformats.org/officeDocument/2006/relationships/hyperlink" Target="https://en.m.wikipedia.org/wiki/Stock_market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census.gov/library/publications/1995/compendia/statab/115ed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Dart_(programming_language)" TargetMode="External"/><Relationship Id="rId17" Type="http://schemas.openxmlformats.org/officeDocument/2006/relationships/hyperlink" Target="https://en.wikipedia.org/wiki/State_(computer_science)" TargetMode="External"/><Relationship Id="rId25" Type="http://schemas.openxmlformats.org/officeDocument/2006/relationships/hyperlink" Target="https://en.wikipedia.org/wiki/Package_manager" TargetMode="External"/><Relationship Id="rId33" Type="http://schemas.openxmlformats.org/officeDocument/2006/relationships/hyperlink" Target="https://www.statista.com/statistics/710680/global-stock-markets-by-country/" TargetMode="External"/><Relationship Id="rId38" Type="http://schemas.openxmlformats.org/officeDocument/2006/relationships/hyperlink" Target="https://economictimes.indiatimes.com/ubs-goldman-wean-away-trade-from-nyse-nasdaq/articleshow/726712.cms" TargetMode="External"/><Relationship Id="rId46" Type="http://schemas.openxmlformats.org/officeDocument/2006/relationships/hyperlink" Target="https://www.ft.com/content/50428000-220d-11e4-9d4a-00144feabdc0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en.wikipedia.org/wiki/Flutter_(software)" TargetMode="External"/><Relationship Id="rId41" Type="http://schemas.openxmlformats.org/officeDocument/2006/relationships/hyperlink" Target="https://www.bloomberg.com/news/articles/2014-06-12/off-exchange-stock-trading-reaches-two-year-high-in-u-s-" TargetMode="External"/><Relationship Id="rId54" Type="http://schemas.openxmlformats.org/officeDocument/2006/relationships/hyperlink" Target="https://en.m.wikipedia.org/wiki/Stock_mark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Just-in-time_compilation" TargetMode="External"/><Relationship Id="rId23" Type="http://schemas.openxmlformats.org/officeDocument/2006/relationships/hyperlink" Target="https://en.wikipedia.org/wiki/Flutter_(software)" TargetMode="External"/><Relationship Id="rId28" Type="http://schemas.openxmlformats.org/officeDocument/2006/relationships/hyperlink" Target="https://data.worldbank.org/indicator/CM.MKT.LCAP.CD" TargetMode="External"/><Relationship Id="rId36" Type="http://schemas.openxmlformats.org/officeDocument/2006/relationships/hyperlink" Target="https://en.m.wikipedia.org/wiki/IBM" TargetMode="External"/><Relationship Id="rId49" Type="http://schemas.openxmlformats.org/officeDocument/2006/relationships/hyperlink" Target="https://en.m.wikipedia.org/wiki/Stock_market" TargetMode="External"/><Relationship Id="rId57" Type="http://schemas.openxmlformats.org/officeDocument/2006/relationships/hyperlink" Target="https://www.census.gov/library/publications/2011/compendia/statab/131ed.html?cssp=SERP" TargetMode="External"/><Relationship Id="rId10" Type="http://schemas.openxmlformats.org/officeDocument/2006/relationships/footer" Target="footer1.xml"/><Relationship Id="rId31" Type="http://schemas.openxmlformats.org/officeDocument/2006/relationships/hyperlink" Target="http://money.visualcapitalist.com/all-of-the-worlds-stock-exchanges-by-size/" TargetMode="External"/><Relationship Id="rId44" Type="http://schemas.openxmlformats.org/officeDocument/2006/relationships/hyperlink" Target="https://ghostarchive.org/archive/20221210/https:/www.ft.com/content/50428000-220d-11e4-9d4a-00144feabdc0" TargetMode="External"/><Relationship Id="rId52" Type="http://schemas.openxmlformats.org/officeDocument/2006/relationships/hyperlink" Target="https://en.m.wikipedia.org/wiki/Stock_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51EB-6399-438B-BBFB-D84947B8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 Darne</cp:lastModifiedBy>
  <cp:revision>1</cp:revision>
  <dcterms:created xsi:type="dcterms:W3CDTF">2023-02-05T18:22:00Z</dcterms:created>
  <dcterms:modified xsi:type="dcterms:W3CDTF">2023-02-05T18:24:00Z</dcterms:modified>
</cp:coreProperties>
</file>