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696" w:rsidRPr="00A07696" w:rsidRDefault="00352D18" w:rsidP="00A07696">
      <w:pPr>
        <w:jc w:val="center"/>
        <w:rPr>
          <w:sz w:val="28"/>
        </w:rPr>
      </w:pPr>
      <w:r>
        <w:rPr>
          <w:sz w:val="28"/>
        </w:rPr>
        <w:pict>
          <v:group id="_x0000_s1201" style="position:absolute;left:0;text-align:left;margin-left:279.85pt;margin-top:4.45pt;width:295.35pt;height:33.4pt;z-index:-251649024;mso-position-horizontal-relative:page" coordorigin="5597,89" coordsize="5907,668">
            <v:shape id="_x0000_s1202" style="position:absolute;left:5598;top:90;width:4;height:254" coordorigin="5598,91" coordsize="4,254" o:spt="100" adj="0,,0" path="m5598,344r2,-2m5602,340r,-246m5602,93r-2,-2e" filled="f" strokecolor="red" strokeweight=".14pt">
              <v:stroke joinstyle="round"/>
              <v:formulas/>
              <v:path arrowok="t" o:connecttype="segments"/>
            </v:shape>
            <v:shape id="_x0000_s1203" style="position:absolute;left:5602;top:186;width:3103;height:157" coordorigin="5603,186" coordsize="3103,157" o:spt="100" adj="0,,0" path="m8705,186l8285,343t,l5603,343e" filled="f" strokecolor="red" strokeweight=".14pt">
              <v:stroke dashstyle="1 1" joinstyle="round"/>
              <v:formulas/>
              <v:path arrowok="t" o:connecttype="segments"/>
            </v:shape>
            <v:shape id="_x0000_s1204" style="position:absolute;left:8704;top:93;width:2795;height:377" coordorigin="8705,93" coordsize="2795,377" path="m11453,93r-2702,l8733,97r-15,10l8708,121r-3,19l8705,423r3,18l8718,456r15,10l8751,470r2702,l11471,466r15,-10l11496,441r3,-18l11499,140r-3,-19l11486,107r-15,-10l11453,93xe" fillcolor="#ffd4d4" stroked="f">
              <v:path arrowok="t"/>
            </v:shape>
            <v:shape id="_x0000_s1205" style="position:absolute;left:8704;top:93;width:2795;height:377" coordorigin="8705,93" coordsize="2795,377" path="m8705,423r3,18l8718,456r15,10l8751,470r2702,l11471,466r15,-10l11496,441r3,-18l11499,140r-3,-19l11486,107r-15,-10l11453,93r-2702,l8733,97r-15,10l8708,121r-3,19l8705,423xe" filled="f" strokecolor="red" strokeweight=".1355mm">
              <v:path arrowok="t"/>
            </v:shape>
            <v:shape id="_x0000_s1206" style="position:absolute;left:5980;top:467;width:4;height:286" coordorigin="5980,467" coordsize="4,286" o:spt="100" adj="0,,0" path="m5980,753r2,-2m5984,749r,-278m5984,469r-2,-2e" filled="f" strokecolor="red" strokeweight=".14pt">
              <v:stroke joinstyle="round"/>
              <v:formulas/>
              <v:path arrowok="t" o:connecttype="segments"/>
            </v:shape>
            <v:shape id="_x0000_s1207" style="position:absolute;left:5982;top:581;width:2722;height:174" coordorigin="5983,581" coordsize="2722,174" o:spt="100" adj="0,,0" path="m8705,581l8285,755t,l5983,755e" filled="f" strokecolor="red" strokeweight=".14pt">
              <v:stroke dashstyle="1 1" joinstyle="round"/>
              <v:formulas/>
              <v:path arrowok="t" o:connecttype="segments"/>
            </v:shape>
            <v:shape id="_x0000_s1208" style="position:absolute;left:8704;top:488;width:2795;height:226" coordorigin="8705,488" coordsize="2795,226" path="m11453,488r-2702,l8733,492r-15,10l8708,517r-3,18l8705,667r3,19l8718,700r15,10l8751,714r2702,l11471,710r15,-10l11496,686r3,-19l11499,535r-3,-18l11486,502r-15,-10l11453,488xe" fillcolor="#ffd4d4" stroked="f">
              <v:path arrowok="t"/>
            </v:shape>
            <v:shape id="_x0000_s1209" style="position:absolute;left:8704;top:488;width:2795;height:226" coordorigin="8705,488" coordsize="2795,226" path="m8705,667r3,19l8718,700r15,10l8751,714r2702,l11471,710r15,-10l11496,686r3,-19l11499,535r-3,-18l11486,502r-15,-10l11453,488r-2702,l8733,492r-15,10l8708,517r-3,18l8705,667xe" filled="f" strokecolor="red" strokeweight=".1355mm">
              <v:path arrowok="t"/>
            </v:shape>
            <w10:wrap anchorx="page"/>
          </v:group>
        </w:pict>
      </w:r>
      <w:r>
        <w:rPr>
          <w:sz w:val="28"/>
        </w:rPr>
        <w:pict>
          <v:shapetype id="_x0000_t202" coordsize="21600,21600" o:spt="202" path="m,l,21600r21600,l21600,xe">
            <v:stroke joinstyle="miter"/>
            <v:path gradientshapeok="t" o:connecttype="rect"/>
          </v:shapetype>
          <v:shape id="_x0000_s1195" type="#_x0000_t202" style="position:absolute;left:0;text-align:left;margin-left:435.75pt;margin-top:5.1pt;width:138.7pt;height:18.45pt;z-index:251665408;mso-position-horizontal-relative:page" filled="f" stroked="f">
            <v:textbox style="mso-next-textbox:#_x0000_s1195" inset="0,0,0,0">
              <w:txbxContent>
                <w:p w:rsidR="00A07696" w:rsidRDefault="00A07696" w:rsidP="00A07696">
                  <w:pPr>
                    <w:spacing w:before="29" w:line="247" w:lineRule="auto"/>
                    <w:ind w:left="58" w:right="238"/>
                    <w:rPr>
                      <w:rFonts w:ascii="Calibri"/>
                      <w:sz w:val="12"/>
                    </w:rPr>
                  </w:pPr>
                  <w:r>
                    <w:rPr>
                      <w:rFonts w:ascii="Tahoma"/>
                      <w:b/>
                      <w:spacing w:val="-1"/>
                      <w:w w:val="105"/>
                      <w:sz w:val="12"/>
                    </w:rPr>
                    <w:t>Comment</w:t>
                  </w:r>
                  <w:r>
                    <w:rPr>
                      <w:rFonts w:ascii="Tahoma"/>
                      <w:b/>
                      <w:spacing w:val="-7"/>
                      <w:w w:val="105"/>
                      <w:sz w:val="12"/>
                    </w:rPr>
                    <w:t xml:space="preserve"> </w:t>
                  </w:r>
                  <w:r>
                    <w:rPr>
                      <w:rFonts w:ascii="Tahoma"/>
                      <w:b/>
                      <w:spacing w:val="-1"/>
                      <w:w w:val="105"/>
                      <w:sz w:val="12"/>
                    </w:rPr>
                    <w:t>[b</w:t>
                  </w:r>
                  <w:r w:rsidR="00617CF1">
                    <w:rPr>
                      <w:rFonts w:ascii="Tahoma"/>
                      <w:b/>
                      <w:spacing w:val="-1"/>
                      <w:w w:val="105"/>
                      <w:sz w:val="12"/>
                    </w:rPr>
                    <w:t>20</w:t>
                  </w:r>
                  <w:r>
                    <w:rPr>
                      <w:rFonts w:ascii="Tahoma"/>
                      <w:b/>
                      <w:spacing w:val="-1"/>
                      <w:w w:val="105"/>
                      <w:sz w:val="12"/>
                    </w:rPr>
                    <w:t>]:</w:t>
                  </w:r>
                  <w:r>
                    <w:rPr>
                      <w:rFonts w:ascii="Tahoma"/>
                      <w:b/>
                      <w:spacing w:val="-7"/>
                      <w:w w:val="105"/>
                      <w:sz w:val="12"/>
                    </w:rPr>
                    <w:t xml:space="preserve"> </w:t>
                  </w:r>
                  <w:r>
                    <w:rPr>
                      <w:rFonts w:ascii="Calibri"/>
                      <w:w w:val="105"/>
                      <w:sz w:val="12"/>
                    </w:rPr>
                    <w:t>14</w:t>
                  </w:r>
                  <w:r>
                    <w:rPr>
                      <w:rFonts w:ascii="Calibri"/>
                      <w:spacing w:val="-7"/>
                      <w:w w:val="105"/>
                      <w:sz w:val="12"/>
                    </w:rPr>
                    <w:t xml:space="preserve"> </w:t>
                  </w:r>
                  <w:r>
                    <w:rPr>
                      <w:rFonts w:ascii="Calibri"/>
                      <w:w w:val="105"/>
                      <w:sz w:val="12"/>
                    </w:rPr>
                    <w:t>Font</w:t>
                  </w:r>
                  <w:r>
                    <w:rPr>
                      <w:rFonts w:ascii="Calibri"/>
                      <w:spacing w:val="-5"/>
                      <w:w w:val="105"/>
                      <w:sz w:val="12"/>
                    </w:rPr>
                    <w:t xml:space="preserve"> </w:t>
                  </w:r>
                  <w:r>
                    <w:rPr>
                      <w:rFonts w:ascii="Calibri"/>
                      <w:w w:val="105"/>
                      <w:sz w:val="12"/>
                    </w:rPr>
                    <w:t>Bold;</w:t>
                  </w:r>
                  <w:r>
                    <w:rPr>
                      <w:rFonts w:ascii="Calibri"/>
                      <w:spacing w:val="-5"/>
                      <w:w w:val="105"/>
                      <w:sz w:val="12"/>
                    </w:rPr>
                    <w:t xml:space="preserve"> </w:t>
                  </w:r>
                  <w:r>
                    <w:rPr>
                      <w:rFonts w:ascii="Calibri"/>
                      <w:w w:val="105"/>
                      <w:sz w:val="12"/>
                    </w:rPr>
                    <w:t>Center</w:t>
                  </w:r>
                  <w:r>
                    <w:rPr>
                      <w:rFonts w:ascii="Calibri"/>
                      <w:spacing w:val="-5"/>
                      <w:w w:val="105"/>
                      <w:sz w:val="12"/>
                    </w:rPr>
                    <w:t xml:space="preserve"> </w:t>
                  </w:r>
                  <w:r>
                    <w:rPr>
                      <w:rFonts w:ascii="Calibri"/>
                      <w:w w:val="105"/>
                      <w:sz w:val="12"/>
                    </w:rPr>
                    <w:t>Aligned;</w:t>
                  </w:r>
                  <w:r>
                    <w:rPr>
                      <w:rFonts w:ascii="Calibri"/>
                      <w:spacing w:val="-26"/>
                      <w:w w:val="105"/>
                      <w:sz w:val="12"/>
                    </w:rPr>
                    <w:t xml:space="preserve"> </w:t>
                  </w:r>
                  <w:r>
                    <w:rPr>
                      <w:rFonts w:ascii="Calibri"/>
                      <w:w w:val="105"/>
                      <w:sz w:val="12"/>
                    </w:rPr>
                    <w:t>start</w:t>
                  </w:r>
                  <w:r>
                    <w:rPr>
                      <w:rFonts w:ascii="Calibri"/>
                      <w:spacing w:val="-2"/>
                      <w:w w:val="105"/>
                      <w:sz w:val="12"/>
                    </w:rPr>
                    <w:t xml:space="preserve"> </w:t>
                  </w:r>
                  <w:r>
                    <w:rPr>
                      <w:rFonts w:ascii="Calibri"/>
                      <w:w w:val="105"/>
                      <w:sz w:val="12"/>
                    </w:rPr>
                    <w:t>from</w:t>
                  </w:r>
                  <w:r>
                    <w:rPr>
                      <w:rFonts w:ascii="Calibri"/>
                      <w:spacing w:val="-1"/>
                      <w:w w:val="105"/>
                      <w:sz w:val="12"/>
                    </w:rPr>
                    <w:t xml:space="preserve"> </w:t>
                  </w:r>
                  <w:r>
                    <w:rPr>
                      <w:rFonts w:ascii="Calibri"/>
                      <w:w w:val="105"/>
                      <w:sz w:val="12"/>
                    </w:rPr>
                    <w:t>top</w:t>
                  </w:r>
                  <w:r>
                    <w:rPr>
                      <w:rFonts w:ascii="Calibri"/>
                      <w:spacing w:val="-2"/>
                      <w:w w:val="105"/>
                      <w:sz w:val="12"/>
                    </w:rPr>
                    <w:t xml:space="preserve"> </w:t>
                  </w:r>
                  <w:r>
                    <w:rPr>
                      <w:rFonts w:ascii="Calibri"/>
                      <w:w w:val="105"/>
                      <w:sz w:val="12"/>
                    </w:rPr>
                    <w:t>of</w:t>
                  </w:r>
                  <w:r>
                    <w:rPr>
                      <w:rFonts w:ascii="Calibri"/>
                      <w:spacing w:val="-1"/>
                      <w:w w:val="105"/>
                      <w:sz w:val="12"/>
                    </w:rPr>
                    <w:t xml:space="preserve"> </w:t>
                  </w:r>
                  <w:r>
                    <w:rPr>
                      <w:rFonts w:ascii="Calibri"/>
                      <w:w w:val="105"/>
                      <w:sz w:val="12"/>
                    </w:rPr>
                    <w:t>the</w:t>
                  </w:r>
                  <w:r>
                    <w:rPr>
                      <w:rFonts w:ascii="Calibri"/>
                      <w:spacing w:val="-3"/>
                      <w:w w:val="105"/>
                      <w:sz w:val="12"/>
                    </w:rPr>
                    <w:t xml:space="preserve"> </w:t>
                  </w:r>
                  <w:r>
                    <w:rPr>
                      <w:rFonts w:ascii="Calibri"/>
                      <w:w w:val="105"/>
                      <w:sz w:val="12"/>
                    </w:rPr>
                    <w:t>page.</w:t>
                  </w:r>
                </w:p>
              </w:txbxContent>
            </v:textbox>
            <w10:wrap anchorx="page"/>
          </v:shape>
        </w:pict>
      </w:r>
      <w:r w:rsidR="00A07696" w:rsidRPr="00A07696">
        <w:rPr>
          <w:b/>
          <w:sz w:val="28"/>
        </w:rPr>
        <w:t>CHAPTER</w:t>
      </w:r>
      <w:r w:rsidR="00A07696" w:rsidRPr="00A07696">
        <w:rPr>
          <w:sz w:val="28"/>
        </w:rPr>
        <w:t xml:space="preserve"> 1</w:t>
      </w:r>
    </w:p>
    <w:p w:rsidR="00A07696" w:rsidRPr="00A07696" w:rsidRDefault="00352D18" w:rsidP="00A07696">
      <w:pPr>
        <w:jc w:val="center"/>
        <w:rPr>
          <w:b/>
          <w:bCs/>
          <w:sz w:val="32"/>
        </w:rPr>
      </w:pPr>
      <w:r>
        <w:rPr>
          <w:b/>
          <w:bCs/>
          <w:sz w:val="32"/>
        </w:rPr>
        <w:pict>
          <v:shape id="_x0000_s1194" type="#_x0000_t202" style="position:absolute;left:0;text-align:left;margin-left:435.75pt;margin-top:7.3pt;width:138.7pt;height:10.9pt;z-index:251664384;mso-position-horizontal-relative:page" filled="f" stroked="f">
            <v:textbox style="mso-next-textbox:#_x0000_s1194" inset="0,0,0,0">
              <w:txbxContent>
                <w:p w:rsidR="00A07696" w:rsidRDefault="00A07696" w:rsidP="00A07696">
                  <w:pPr>
                    <w:spacing w:before="39"/>
                    <w:ind w:left="58"/>
                    <w:rPr>
                      <w:rFonts w:ascii="Calibri"/>
                      <w:sz w:val="12"/>
                    </w:rPr>
                  </w:pPr>
                  <w:r>
                    <w:rPr>
                      <w:rFonts w:ascii="Tahoma"/>
                      <w:b/>
                      <w:spacing w:val="-1"/>
                      <w:w w:val="105"/>
                      <w:sz w:val="12"/>
                    </w:rPr>
                    <w:t>Comment</w:t>
                  </w:r>
                  <w:r>
                    <w:rPr>
                      <w:rFonts w:ascii="Tahoma"/>
                      <w:b/>
                      <w:spacing w:val="-7"/>
                      <w:w w:val="105"/>
                      <w:sz w:val="12"/>
                    </w:rPr>
                    <w:t xml:space="preserve"> </w:t>
                  </w:r>
                  <w:r>
                    <w:rPr>
                      <w:rFonts w:ascii="Tahoma"/>
                      <w:b/>
                      <w:w w:val="105"/>
                      <w:sz w:val="12"/>
                    </w:rPr>
                    <w:t>[b2</w:t>
                  </w:r>
                  <w:r w:rsidR="00617CF1">
                    <w:rPr>
                      <w:rFonts w:ascii="Tahoma"/>
                      <w:b/>
                      <w:w w:val="105"/>
                      <w:sz w:val="12"/>
                    </w:rPr>
                    <w:t>1</w:t>
                  </w:r>
                  <w:r>
                    <w:rPr>
                      <w:rFonts w:ascii="Tahoma"/>
                      <w:b/>
                      <w:w w:val="105"/>
                      <w:sz w:val="12"/>
                    </w:rPr>
                    <w:t>]:</w:t>
                  </w:r>
                  <w:r>
                    <w:rPr>
                      <w:rFonts w:ascii="Tahoma"/>
                      <w:b/>
                      <w:spacing w:val="-7"/>
                      <w:w w:val="105"/>
                      <w:sz w:val="12"/>
                    </w:rPr>
                    <w:t xml:space="preserve"> </w:t>
                  </w:r>
                  <w:r>
                    <w:rPr>
                      <w:rFonts w:ascii="Calibri"/>
                      <w:w w:val="105"/>
                      <w:sz w:val="12"/>
                    </w:rPr>
                    <w:t>16</w:t>
                  </w:r>
                  <w:r>
                    <w:rPr>
                      <w:rFonts w:ascii="Calibri"/>
                      <w:spacing w:val="-7"/>
                      <w:w w:val="105"/>
                      <w:sz w:val="12"/>
                    </w:rPr>
                    <w:t xml:space="preserve"> </w:t>
                  </w:r>
                  <w:r>
                    <w:rPr>
                      <w:rFonts w:ascii="Calibri"/>
                      <w:w w:val="105"/>
                      <w:sz w:val="12"/>
                    </w:rPr>
                    <w:t>Font</w:t>
                  </w:r>
                  <w:r>
                    <w:rPr>
                      <w:rFonts w:ascii="Calibri"/>
                      <w:spacing w:val="-6"/>
                      <w:w w:val="105"/>
                      <w:sz w:val="12"/>
                    </w:rPr>
                    <w:t xml:space="preserve"> </w:t>
                  </w:r>
                  <w:r>
                    <w:rPr>
                      <w:rFonts w:ascii="Calibri"/>
                      <w:w w:val="105"/>
                      <w:sz w:val="12"/>
                    </w:rPr>
                    <w:t>Bold;</w:t>
                  </w:r>
                  <w:r>
                    <w:rPr>
                      <w:rFonts w:ascii="Calibri"/>
                      <w:spacing w:val="-5"/>
                      <w:w w:val="105"/>
                      <w:sz w:val="12"/>
                    </w:rPr>
                    <w:t xml:space="preserve"> </w:t>
                  </w:r>
                  <w:r>
                    <w:rPr>
                      <w:rFonts w:ascii="Calibri"/>
                      <w:w w:val="105"/>
                      <w:sz w:val="12"/>
                    </w:rPr>
                    <w:t>Center</w:t>
                  </w:r>
                  <w:r>
                    <w:rPr>
                      <w:rFonts w:ascii="Calibri"/>
                      <w:spacing w:val="-6"/>
                      <w:w w:val="105"/>
                      <w:sz w:val="12"/>
                    </w:rPr>
                    <w:t xml:space="preserve"> </w:t>
                  </w:r>
                  <w:r>
                    <w:rPr>
                      <w:rFonts w:ascii="Calibri"/>
                      <w:w w:val="105"/>
                      <w:sz w:val="12"/>
                    </w:rPr>
                    <w:t>Aligned</w:t>
                  </w:r>
                </w:p>
              </w:txbxContent>
            </v:textbox>
            <w10:wrap anchorx="page"/>
          </v:shape>
        </w:pict>
      </w:r>
      <w:r w:rsidR="00A07696" w:rsidRPr="00A07696">
        <w:rPr>
          <w:b/>
          <w:bCs/>
          <w:sz w:val="32"/>
        </w:rPr>
        <w:t>INTRODUCTION</w:t>
      </w:r>
    </w:p>
    <w:p w:rsidR="00A07696" w:rsidRPr="00A07696" w:rsidRDefault="00A07696" w:rsidP="00A07696">
      <w:pPr>
        <w:rPr>
          <w:b/>
        </w:rPr>
      </w:pPr>
    </w:p>
    <w:p w:rsidR="00A07696" w:rsidRPr="00A07696" w:rsidRDefault="00352D18" w:rsidP="00A07696">
      <w:pPr>
        <w:numPr>
          <w:ilvl w:val="1"/>
          <w:numId w:val="1"/>
        </w:numPr>
        <w:tabs>
          <w:tab w:val="clear" w:pos="360"/>
          <w:tab w:val="num" w:pos="0"/>
        </w:tabs>
        <w:spacing w:before="120" w:after="120" w:line="360" w:lineRule="auto"/>
        <w:contextualSpacing/>
        <w:jc w:val="both"/>
        <w:rPr>
          <w:b/>
          <w:bCs/>
          <w:sz w:val="28"/>
        </w:rPr>
      </w:pPr>
      <w:r>
        <w:rPr>
          <w:b/>
          <w:bCs/>
          <w:sz w:val="28"/>
        </w:rPr>
        <w:pict>
          <v:group id="_x0000_s1184" style="position:absolute;left:0;text-align:left;margin-left:161.15pt;margin-top:9.3pt;width:417.35pt;height:13.15pt;z-index:251662336;mso-position-horizontal-relative:page" coordorigin="3163,83" coordsize="8347,263">
            <v:shape id="_x0000_s1185" style="position:absolute;left:3164;top:90;width:4;height:254" coordorigin="3165,91" coordsize="4,254" o:spt="100" adj="0,,0" path="m3165,344r2,-1m3169,341r,-247m3169,93r-2,-2e" filled="f" strokecolor="red" strokeweight=".14pt">
              <v:stroke joinstyle="round"/>
              <v:formulas/>
              <v:path arrowok="t" o:connecttype="segments"/>
            </v:shape>
            <v:shape id="_x0000_s1186" style="position:absolute;left:3167;top:186;width:5538;height:157" coordorigin="3168,186" coordsize="5538,157" o:spt="100" adj="0,,0" path="m8705,186l8285,343t,l3168,343e" filled="f" strokecolor="red" strokeweight=".14pt">
              <v:stroke dashstyle="1 1" joinstyle="round"/>
              <v:formulas/>
              <v:path arrowok="t" o:connecttype="segments"/>
            </v:shape>
            <v:shape id="_x0000_s1187" style="position:absolute;left:8704;top:93;width:2795;height:224" coordorigin="8705,93" coordsize="2795,224" path="m11453,93r-2702,l8733,97r-15,10l8708,122r-3,18l8705,270r3,19l8718,303r15,10l8751,317r2702,l11471,313r15,-10l11496,289r3,-19l11499,140r-3,-18l11486,107r-15,-10l11453,93xe" fillcolor="#ffd4d4" stroked="f">
              <v:path arrowok="t"/>
            </v:shape>
            <v:shape id="_x0000_s1188" type="#_x0000_t202" style="position:absolute;left:8704;top:93;width:2795;height:224" filled="f" strokecolor="red" strokeweight=".37447mm">
              <v:textbox style="mso-next-textbox:#_x0000_s1188" inset="0,0,0,0">
                <w:txbxContent>
                  <w:p w:rsidR="00A07696" w:rsidRDefault="00A07696" w:rsidP="00A07696">
                    <w:pPr>
                      <w:spacing w:before="27"/>
                      <w:ind w:left="58"/>
                      <w:rPr>
                        <w:rFonts w:ascii="Calibri"/>
                        <w:sz w:val="12"/>
                      </w:rPr>
                    </w:pPr>
                    <w:r>
                      <w:rPr>
                        <w:rFonts w:ascii="Tahoma"/>
                        <w:b/>
                        <w:w w:val="105"/>
                        <w:sz w:val="12"/>
                      </w:rPr>
                      <w:t>Comment</w:t>
                    </w:r>
                    <w:r>
                      <w:rPr>
                        <w:rFonts w:ascii="Tahoma"/>
                        <w:b/>
                        <w:spacing w:val="-7"/>
                        <w:w w:val="105"/>
                        <w:sz w:val="12"/>
                      </w:rPr>
                      <w:t xml:space="preserve"> </w:t>
                    </w:r>
                    <w:r w:rsidR="00617CF1">
                      <w:rPr>
                        <w:rFonts w:ascii="Tahoma"/>
                        <w:b/>
                        <w:w w:val="105"/>
                        <w:sz w:val="12"/>
                      </w:rPr>
                      <w:t>[b22</w:t>
                    </w:r>
                    <w:r>
                      <w:rPr>
                        <w:rFonts w:ascii="Tahoma"/>
                        <w:b/>
                        <w:w w:val="105"/>
                        <w:sz w:val="12"/>
                      </w:rPr>
                      <w:t>]:</w:t>
                    </w:r>
                    <w:r>
                      <w:rPr>
                        <w:rFonts w:ascii="Tahoma"/>
                        <w:b/>
                        <w:spacing w:val="-8"/>
                        <w:w w:val="105"/>
                        <w:sz w:val="12"/>
                      </w:rPr>
                      <w:t xml:space="preserve"> </w:t>
                    </w:r>
                    <w:r>
                      <w:rPr>
                        <w:rFonts w:ascii="Calibri"/>
                        <w:w w:val="105"/>
                        <w:sz w:val="12"/>
                      </w:rPr>
                      <w:t>14</w:t>
                    </w:r>
                    <w:r>
                      <w:rPr>
                        <w:rFonts w:ascii="Calibri"/>
                        <w:spacing w:val="-7"/>
                        <w:w w:val="105"/>
                        <w:sz w:val="12"/>
                      </w:rPr>
                      <w:t xml:space="preserve"> </w:t>
                    </w:r>
                    <w:r>
                      <w:rPr>
                        <w:rFonts w:ascii="Calibri"/>
                        <w:w w:val="105"/>
                        <w:sz w:val="12"/>
                      </w:rPr>
                      <w:t>Font</w:t>
                    </w:r>
                    <w:r>
                      <w:rPr>
                        <w:rFonts w:ascii="Calibri"/>
                        <w:spacing w:val="-6"/>
                        <w:w w:val="105"/>
                        <w:sz w:val="12"/>
                      </w:rPr>
                      <w:t xml:space="preserve"> </w:t>
                    </w:r>
                    <w:r>
                      <w:rPr>
                        <w:rFonts w:ascii="Calibri"/>
                        <w:w w:val="105"/>
                        <w:sz w:val="12"/>
                      </w:rPr>
                      <w:t>Bold.</w:t>
                    </w:r>
                  </w:p>
                </w:txbxContent>
              </v:textbox>
            </v:shape>
            <w10:wrap anchorx="page"/>
          </v:group>
        </w:pict>
      </w:r>
      <w:r w:rsidR="00A07696" w:rsidRPr="00A07696">
        <w:rPr>
          <w:b/>
          <w:bCs/>
          <w:sz w:val="28"/>
        </w:rPr>
        <w:t>1.1 Preamble</w:t>
      </w:r>
    </w:p>
    <w:p w:rsidR="00A07696" w:rsidRPr="004C56C9" w:rsidRDefault="00352D18" w:rsidP="00A07696">
      <w:pPr>
        <w:spacing w:line="360" w:lineRule="auto"/>
        <w:jc w:val="both"/>
        <w:rPr>
          <w:sz w:val="24"/>
        </w:rPr>
      </w:pPr>
      <w:r>
        <w:rPr>
          <w:sz w:val="24"/>
        </w:rPr>
        <w:pict>
          <v:group id="_x0000_s1211" style="position:absolute;left:0;text-align:left;margin-left:301.25pt;margin-top:198.75pt;width:285.45pt;height:12.3pt;z-index:-251646976;mso-position-horizontal-relative:page" coordorigin="5802,3975" coordsize="5709,246">
            <v:shape id="_x0000_s1212" style="position:absolute;left:5803;top:3983;width:4;height:218" coordorigin="5803,3983" coordsize="4,218" o:spt="100" adj="0,,0" path="m5803,4201r2,-2m5807,4197r,-211m5807,3985r-2,-2e" filled="f" strokecolor="red" strokeweight=".14pt">
              <v:stroke joinstyle="round"/>
              <v:formulas/>
              <v:path arrowok="t" o:connecttype="segments"/>
            </v:shape>
            <v:shape id="_x0000_s1213" style="position:absolute;left:5805;top:4078;width:2900;height:121" coordorigin="5806,4079" coordsize="2900,121" o:spt="100" adj="0,,0" path="m8705,4079r-420,121m8285,4200r-2479,e" filled="f" strokecolor="red" strokeweight=".14pt">
              <v:stroke dashstyle="1 1" joinstyle="round"/>
              <v:formulas/>
              <v:path arrowok="t" o:connecttype="segments"/>
            </v:shape>
            <v:shape id="_x0000_s1214" style="position:absolute;left:8704;top:3985;width:2795;height:224" coordorigin="8705,3985" coordsize="2795,224" path="m11453,3985r-2702,l8733,3989r-15,10l8708,4014r-3,18l8705,4162r3,19l8718,4196r15,9l8751,4209r2702,l11471,4205r15,-9l11496,4181r3,-19l11499,4032r-3,-18l11486,3999r-15,-10l11453,3985xe" fillcolor="#ffd4d4" stroked="f">
              <v:path arrowok="t"/>
            </v:shape>
            <v:shape id="_x0000_s1215" type="#_x0000_t202" style="position:absolute;left:8704;top:3985;width:2795;height:224" filled="f" strokecolor="red" strokeweight=".37447mm">
              <v:textbox style="mso-next-textbox:#_x0000_s1215" inset="0,0,0,0">
                <w:txbxContent>
                  <w:p w:rsidR="00A07696" w:rsidRDefault="00A07696" w:rsidP="00A07696">
                    <w:pPr>
                      <w:spacing w:before="27"/>
                      <w:ind w:left="58"/>
                      <w:rPr>
                        <w:rFonts w:ascii="Calibri"/>
                        <w:sz w:val="12"/>
                      </w:rPr>
                    </w:pPr>
                    <w:r>
                      <w:rPr>
                        <w:rFonts w:ascii="Tahoma"/>
                        <w:b/>
                        <w:spacing w:val="-1"/>
                        <w:w w:val="105"/>
                        <w:sz w:val="12"/>
                      </w:rPr>
                      <w:t>Comment</w:t>
                    </w:r>
                    <w:r>
                      <w:rPr>
                        <w:rFonts w:ascii="Tahoma"/>
                        <w:b/>
                        <w:spacing w:val="-7"/>
                        <w:w w:val="105"/>
                        <w:sz w:val="12"/>
                      </w:rPr>
                      <w:t xml:space="preserve"> </w:t>
                    </w:r>
                    <w:r>
                      <w:rPr>
                        <w:rFonts w:ascii="Tahoma"/>
                        <w:b/>
                        <w:w w:val="105"/>
                        <w:sz w:val="12"/>
                      </w:rPr>
                      <w:t>[b</w:t>
                    </w:r>
                    <w:r w:rsidR="00617CF1">
                      <w:rPr>
                        <w:rFonts w:ascii="Tahoma"/>
                        <w:b/>
                        <w:w w:val="105"/>
                        <w:sz w:val="12"/>
                      </w:rPr>
                      <w:t>23</w:t>
                    </w:r>
                    <w:r>
                      <w:rPr>
                        <w:rFonts w:ascii="Tahoma"/>
                        <w:b/>
                        <w:w w:val="105"/>
                        <w:sz w:val="12"/>
                      </w:rPr>
                      <w:t>]:</w:t>
                    </w:r>
                    <w:r>
                      <w:rPr>
                        <w:rFonts w:ascii="Tahoma"/>
                        <w:b/>
                        <w:spacing w:val="-7"/>
                        <w:w w:val="105"/>
                        <w:sz w:val="12"/>
                      </w:rPr>
                      <w:t xml:space="preserve"> </w:t>
                    </w:r>
                    <w:r>
                      <w:rPr>
                        <w:rFonts w:ascii="Calibri"/>
                        <w:w w:val="105"/>
                        <w:sz w:val="12"/>
                      </w:rPr>
                      <w:t>12</w:t>
                    </w:r>
                    <w:r>
                      <w:rPr>
                        <w:rFonts w:ascii="Calibri"/>
                        <w:spacing w:val="-7"/>
                        <w:w w:val="105"/>
                        <w:sz w:val="12"/>
                      </w:rPr>
                      <w:t xml:space="preserve"> </w:t>
                    </w:r>
                    <w:r>
                      <w:rPr>
                        <w:rFonts w:ascii="Calibri"/>
                        <w:w w:val="105"/>
                        <w:sz w:val="12"/>
                      </w:rPr>
                      <w:t>Font;</w:t>
                    </w:r>
                    <w:r>
                      <w:rPr>
                        <w:rFonts w:ascii="Calibri"/>
                        <w:spacing w:val="-5"/>
                        <w:w w:val="105"/>
                        <w:sz w:val="12"/>
                      </w:rPr>
                      <w:t xml:space="preserve"> </w:t>
                    </w:r>
                    <w:r>
                      <w:rPr>
                        <w:rFonts w:ascii="Calibri"/>
                        <w:w w:val="105"/>
                        <w:sz w:val="12"/>
                      </w:rPr>
                      <w:t>Justified</w:t>
                    </w:r>
                  </w:p>
                </w:txbxContent>
              </v:textbox>
            </v:shape>
            <w10:wrap anchorx="page"/>
          </v:group>
        </w:pict>
      </w:r>
      <w:r>
        <w:rPr>
          <w:sz w:val="24"/>
        </w:rPr>
        <w:pict>
          <v:shape id="_x0000_s1210" style="position:absolute;left:0;text-align:left;margin-left:116.1pt;margin-top:6.2pt;width:.2pt;height:10.9pt;z-index:-251648000;mso-position-horizontal-relative:page" coordorigin="2322,124" coordsize="4,218" o:spt="100" adj="0,,0" path="m2326,342r-2,-2m2322,338r,-210m2322,126r2,-2e" filled="f" strokecolor="red" strokeweight=".14pt">
            <v:stroke joinstyle="round"/>
            <v:formulas/>
            <v:path arrowok="t" o:connecttype="segments"/>
            <w10:wrap anchorx="page"/>
          </v:shape>
        </w:pict>
      </w:r>
      <w:r w:rsidR="00A07696" w:rsidRPr="004C56C9">
        <w:rPr>
          <w:sz w:val="24"/>
        </w:rPr>
        <w:t>In recent years the</w:t>
      </w:r>
      <w:r w:rsidR="00A21F1C">
        <w:rPr>
          <w:sz w:val="24"/>
        </w:rPr>
        <w:t xml:space="preserve"> </w:t>
      </w:r>
      <w:r w:rsidR="00A07696" w:rsidRPr="004C56C9">
        <w:rPr>
          <w:sz w:val="24"/>
        </w:rPr>
        <w:t>generation of waste and by-product materials from industries is so large that all countries are facing a shortage of dumping space. In developing country like India, where land to population ratio is too small it is not possible to get dumping areas. One of the materials is stone dust; a product produced from the stone crushing industries. The disposal off this waste powder has become a severe problem for the whole dimensional stone industry. According to (Soosan et al., 2005) 200 million tons of stone dust is being generated every year in India.(Chandra and Choudhary, 2013) reported that approximately 10 million tons per year stone dust is generated from granite and marble industries alone from Rajasthan state of India. Stone dust has widespread availability in several states of India with estimated reserves of over 5000 million m</w:t>
      </w:r>
      <w:r w:rsidR="00A07696" w:rsidRPr="004C56C9">
        <w:rPr>
          <w:sz w:val="24"/>
          <w:vertAlign w:val="superscript"/>
        </w:rPr>
        <w:t>3</w:t>
      </w:r>
      <w:r w:rsidR="00A07696" w:rsidRPr="004C56C9">
        <w:rPr>
          <w:sz w:val="24"/>
        </w:rPr>
        <w:t xml:space="preserve"> and also it is estimated that there are over 12000 stone crusher units in India, and the number is growing in view of future infrastructure projects (Kandolkar and Mandal, 2015).</w:t>
      </w:r>
    </w:p>
    <w:p w:rsidR="00A07696" w:rsidRPr="008F1B70" w:rsidRDefault="00352D18" w:rsidP="00A07696">
      <w:pPr>
        <w:numPr>
          <w:ilvl w:val="1"/>
          <w:numId w:val="1"/>
        </w:numPr>
        <w:tabs>
          <w:tab w:val="clear" w:pos="360"/>
          <w:tab w:val="num" w:pos="0"/>
        </w:tabs>
        <w:spacing w:before="120" w:after="120" w:line="360" w:lineRule="auto"/>
        <w:contextualSpacing/>
        <w:rPr>
          <w:b/>
          <w:bCs/>
          <w:sz w:val="28"/>
          <w:szCs w:val="28"/>
        </w:rPr>
      </w:pPr>
      <w:r>
        <w:rPr>
          <w:b/>
          <w:bCs/>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23" type="#_x0000_t34" style="position:absolute;left:0;text-align:left;margin-left:40.55pt;margin-top:16.3pt;width:299.55pt;height:58.75pt;z-index:251674624" o:connectortype="elbow" adj="10798,-156016,-10001" strokecolor="red"/>
        </w:pict>
      </w:r>
      <w:r w:rsidR="00A07696" w:rsidRPr="008F1B70">
        <w:rPr>
          <w:b/>
          <w:bCs/>
          <w:sz w:val="28"/>
          <w:szCs w:val="28"/>
        </w:rPr>
        <w:t>1.2  Motivation</w:t>
      </w:r>
    </w:p>
    <w:p w:rsidR="00617CF1" w:rsidRDefault="00617CF1" w:rsidP="00A07696">
      <w:pPr>
        <w:spacing w:line="360" w:lineRule="auto"/>
        <w:jc w:val="both"/>
        <w:rPr>
          <w:sz w:val="24"/>
        </w:rPr>
      </w:pPr>
      <w:r>
        <w:rPr>
          <w:sz w:val="24"/>
        </w:rPr>
        <w:t>…………………………………………………………………………………………..</w:t>
      </w:r>
    </w:p>
    <w:p w:rsidR="00A07696" w:rsidRPr="004C56C9" w:rsidRDefault="00617CF1" w:rsidP="00A07696">
      <w:pPr>
        <w:spacing w:line="360" w:lineRule="auto"/>
        <w:jc w:val="both"/>
        <w:rPr>
          <w:sz w:val="24"/>
        </w:rPr>
      </w:pPr>
      <w:r>
        <w:rPr>
          <w:sz w:val="24"/>
        </w:rPr>
        <w:t>…………………………………………………………………………………………..</w:t>
      </w:r>
      <w:r w:rsidR="00A07696" w:rsidRPr="004C56C9">
        <w:rPr>
          <w:sz w:val="24"/>
        </w:rPr>
        <w:t>.</w:t>
      </w:r>
    </w:p>
    <w:p w:rsidR="00A07696" w:rsidRPr="008F1B70" w:rsidRDefault="00352D18" w:rsidP="00A07696">
      <w:pPr>
        <w:spacing w:line="360" w:lineRule="auto"/>
        <w:jc w:val="both"/>
        <w:rPr>
          <w:b/>
          <w:bCs/>
          <w:sz w:val="28"/>
          <w:szCs w:val="28"/>
        </w:rPr>
      </w:pPr>
      <w:r>
        <w:rPr>
          <w:b/>
          <w:bCs/>
          <w:noProof/>
          <w:sz w:val="28"/>
          <w:szCs w:val="28"/>
        </w:rPr>
        <w:pict>
          <v:shape id="_x0000_s1225" type="#_x0000_t34" style="position:absolute;left:0;text-align:left;margin-left:71.4pt;margin-top:13.7pt;width:270.4pt;height:66.05pt;rotation:180;flip:y;z-index:251675648" o:connectortype="elbow" adj=",159359,-34357" strokecolor="red"/>
        </w:pict>
      </w:r>
      <w:r>
        <w:rPr>
          <w:b/>
          <w:bCs/>
          <w:sz w:val="28"/>
          <w:szCs w:val="28"/>
        </w:rPr>
        <w:pict>
          <v:group id="_x0000_s1189" style="position:absolute;left:0;text-align:left;margin-left:143pt;margin-top:7.9pt;width:431.45pt;height:10.2pt;z-index:251663360;mso-position-horizontal-relative:page" coordorigin="3144,103" coordsize="8355,224">
            <v:shape id="_x0000_s1190" style="position:absolute;left:3144;top:105;width:4;height:215" coordorigin="3145,105" coordsize="4,215" o:spt="100" adj="0,,0" path="m3145,320r2,-2m3149,316r,-207m3149,107r-2,-2e" filled="f" strokecolor="red" strokeweight=".14pt">
              <v:stroke joinstyle="round"/>
              <v:formulas/>
              <v:path arrowok="t" o:connecttype="segments"/>
            </v:shape>
            <v:shape id="_x0000_s1191" style="position:absolute;left:3147;top:197;width:5558;height:122;mso-position-horizontal:left;mso-position-horizontal-relative:margin;mso-position-vertical:center;mso-position-vertical-relative:margin" coordorigin="3147,197" coordsize="5558,122" o:spt="100" adj="0,,0" path="m8705,197l8285,318t,l3147,318e" filled="f" strokecolor="red" strokeweight=".14pt">
              <v:stroke dashstyle="1 1" joinstyle="round"/>
              <v:formulas/>
              <v:path arrowok="t" o:connecttype="segments"/>
            </v:shape>
            <v:shape id="_x0000_s1192" style="position:absolute;left:8704;top:103;width:2795;height:224" coordorigin="8705,104" coordsize="2795,224" path="m11453,104r-2702,l8733,107r-15,10l8708,132r-3,18l8705,281r3,18l8718,314r15,10l8751,327r2702,l11471,324r15,-10l11496,299r3,-18l11499,150r-3,-18l11486,117r-15,-10l11453,104xe" fillcolor="#ffd4d4" stroked="f">
              <v:path arrowok="t"/>
            </v:shape>
            <v:shape id="_x0000_s1193" type="#_x0000_t202" style="position:absolute;left:8704;top:103;width:2795;height:214" filled="f" strokecolor="red" strokeweight="1.06pt">
              <v:textbox style="mso-next-textbox:#_x0000_s1193" inset="0,0,0,0">
                <w:txbxContent>
                  <w:p w:rsidR="00A07696" w:rsidRDefault="00A07696" w:rsidP="0051148C">
                    <w:pPr>
                      <w:spacing w:before="27"/>
                      <w:ind w:left="58"/>
                      <w:rPr>
                        <w:rFonts w:ascii="Tahoma"/>
                        <w:spacing w:val="-1"/>
                        <w:w w:val="105"/>
                        <w:sz w:val="12"/>
                      </w:rPr>
                    </w:pPr>
                    <w:r w:rsidRPr="0051148C">
                      <w:rPr>
                        <w:rFonts w:ascii="Tahoma"/>
                        <w:b/>
                        <w:spacing w:val="-1"/>
                        <w:w w:val="105"/>
                        <w:sz w:val="12"/>
                      </w:rPr>
                      <w:t>Comment [b</w:t>
                    </w:r>
                    <w:r w:rsidR="00617CF1" w:rsidRPr="0051148C">
                      <w:rPr>
                        <w:rFonts w:ascii="Tahoma"/>
                        <w:b/>
                        <w:spacing w:val="-1"/>
                        <w:w w:val="105"/>
                        <w:sz w:val="12"/>
                      </w:rPr>
                      <w:t>24</w:t>
                    </w:r>
                    <w:r w:rsidRPr="0051148C">
                      <w:rPr>
                        <w:rFonts w:ascii="Tahoma"/>
                        <w:b/>
                        <w:spacing w:val="-1"/>
                        <w:w w:val="105"/>
                        <w:sz w:val="12"/>
                      </w:rPr>
                      <w:t xml:space="preserve">]: </w:t>
                    </w:r>
                    <w:r w:rsidRPr="0051148C">
                      <w:rPr>
                        <w:rFonts w:ascii="Tahoma"/>
                        <w:spacing w:val="-1"/>
                        <w:w w:val="105"/>
                        <w:sz w:val="12"/>
                      </w:rPr>
                      <w:t>1</w:t>
                    </w:r>
                    <w:r w:rsidR="00576653">
                      <w:rPr>
                        <w:rFonts w:ascii="Tahoma"/>
                        <w:spacing w:val="-1"/>
                        <w:w w:val="105"/>
                        <w:sz w:val="12"/>
                      </w:rPr>
                      <w:t xml:space="preserve">4 </w:t>
                    </w:r>
                    <w:r w:rsidRPr="0051148C">
                      <w:rPr>
                        <w:rFonts w:ascii="Tahoma"/>
                        <w:spacing w:val="-1"/>
                        <w:w w:val="105"/>
                        <w:sz w:val="12"/>
                      </w:rPr>
                      <w:t>Font Bold.</w:t>
                    </w:r>
                  </w:p>
                  <w:p w:rsidR="0051148C" w:rsidRPr="0051148C" w:rsidRDefault="0051148C" w:rsidP="0051148C">
                    <w:pPr>
                      <w:spacing w:before="27"/>
                      <w:ind w:left="58"/>
                    </w:pPr>
                  </w:p>
                  <w:p w:rsidR="0051148C" w:rsidRPr="0051148C" w:rsidRDefault="0051148C" w:rsidP="0051148C">
                    <w:pPr>
                      <w:spacing w:before="27"/>
                      <w:ind w:left="58"/>
                      <w:rPr>
                        <w:rFonts w:ascii="Tahoma"/>
                        <w:b/>
                        <w:spacing w:val="-1"/>
                        <w:w w:val="105"/>
                        <w:sz w:val="12"/>
                      </w:rPr>
                    </w:pPr>
                  </w:p>
                </w:txbxContent>
              </v:textbox>
            </v:shape>
            <w10:wrap anchorx="margin" anchory="margin"/>
          </v:group>
        </w:pict>
      </w:r>
      <w:r w:rsidR="00A07696" w:rsidRPr="008F1B70">
        <w:rPr>
          <w:b/>
          <w:bCs/>
          <w:sz w:val="28"/>
          <w:szCs w:val="28"/>
        </w:rPr>
        <w:t>1.3  Ai</w:t>
      </w:r>
      <w:r w:rsidR="00617CF1" w:rsidRPr="008F1B70">
        <w:rPr>
          <w:b/>
          <w:bCs/>
          <w:sz w:val="28"/>
          <w:szCs w:val="28"/>
        </w:rPr>
        <w:t>m</w:t>
      </w:r>
      <w:r w:rsidR="00A07696" w:rsidRPr="008F1B70">
        <w:rPr>
          <w:b/>
          <w:bCs/>
          <w:sz w:val="28"/>
          <w:szCs w:val="28"/>
        </w:rPr>
        <w:t xml:space="preserve"> </w:t>
      </w:r>
    </w:p>
    <w:p w:rsidR="00617CF1" w:rsidRDefault="00617CF1" w:rsidP="00617CF1">
      <w:pPr>
        <w:pStyle w:val="ListParagraph"/>
        <w:numPr>
          <w:ilvl w:val="0"/>
          <w:numId w:val="3"/>
        </w:numPr>
        <w:spacing w:line="360" w:lineRule="auto"/>
        <w:ind w:left="360" w:hanging="90"/>
        <w:rPr>
          <w:b/>
        </w:rPr>
      </w:pPr>
      <w:r>
        <w:rPr>
          <w:b/>
        </w:rPr>
        <w:t>………………………………………………………………………………………</w:t>
      </w:r>
    </w:p>
    <w:p w:rsidR="00617CF1" w:rsidRPr="00617CF1" w:rsidRDefault="00617CF1" w:rsidP="00617CF1">
      <w:pPr>
        <w:pStyle w:val="ListParagraph"/>
        <w:spacing w:line="360" w:lineRule="auto"/>
        <w:ind w:left="720" w:firstLine="0"/>
        <w:rPr>
          <w:b/>
        </w:rPr>
      </w:pPr>
      <w:r>
        <w:rPr>
          <w:b/>
        </w:rPr>
        <w:t>……………………………………………………………………………………….</w:t>
      </w:r>
    </w:p>
    <w:p w:rsidR="00A07696" w:rsidRPr="008F1B70" w:rsidRDefault="00352D18" w:rsidP="00A07696">
      <w:pPr>
        <w:spacing w:line="360" w:lineRule="auto"/>
        <w:jc w:val="both"/>
        <w:rPr>
          <w:b/>
          <w:bCs/>
          <w:sz w:val="28"/>
          <w:szCs w:val="28"/>
        </w:rPr>
      </w:pPr>
      <w:r w:rsidRPr="00352D18">
        <w:rPr>
          <w:sz w:val="28"/>
          <w:szCs w:val="28"/>
        </w:rPr>
        <w:pict>
          <v:shape id="_x0000_s1217" style="position:absolute;left:0;text-align:left;margin-left:104.55pt;margin-top:4.6pt;width:.2pt;height:12.7pt;z-index:-251644928;mso-position-horizontal-relative:page" coordorigin="2091,92" coordsize="4,254" o:spt="100" adj="0,,0" path="m2095,345r-2,-2m2091,341r,-245m2091,94r2,-2e" filled="f" strokecolor="red" strokeweight=".14pt">
            <v:stroke joinstyle="round"/>
            <v:formulas/>
            <v:path arrowok="t" o:connecttype="segments"/>
            <w10:wrap anchorx="page"/>
          </v:shape>
        </w:pict>
      </w:r>
      <w:r w:rsidR="00A07696" w:rsidRPr="008F1B70">
        <w:rPr>
          <w:b/>
          <w:bCs/>
          <w:sz w:val="28"/>
          <w:szCs w:val="28"/>
        </w:rPr>
        <w:t>1.4  Objectives</w:t>
      </w:r>
    </w:p>
    <w:p w:rsidR="00A07696" w:rsidRDefault="00617CF1" w:rsidP="00A07696">
      <w:pPr>
        <w:pStyle w:val="ListParagraph"/>
        <w:numPr>
          <w:ilvl w:val="0"/>
          <w:numId w:val="2"/>
        </w:numPr>
        <w:spacing w:line="360" w:lineRule="auto"/>
        <w:rPr>
          <w:b/>
          <w:bCs/>
          <w:sz w:val="28"/>
        </w:rPr>
      </w:pPr>
      <w:r>
        <w:rPr>
          <w:b/>
          <w:bCs/>
          <w:sz w:val="28"/>
        </w:rPr>
        <w:t>……………………………………………………………………..</w:t>
      </w:r>
    </w:p>
    <w:p w:rsidR="00A07696" w:rsidRDefault="00617CF1" w:rsidP="00A07696">
      <w:pPr>
        <w:pStyle w:val="ListParagraph"/>
        <w:numPr>
          <w:ilvl w:val="0"/>
          <w:numId w:val="2"/>
        </w:numPr>
        <w:spacing w:line="360" w:lineRule="auto"/>
        <w:rPr>
          <w:b/>
          <w:bCs/>
          <w:sz w:val="28"/>
        </w:rPr>
      </w:pPr>
      <w:r>
        <w:rPr>
          <w:b/>
          <w:bCs/>
          <w:sz w:val="28"/>
        </w:rPr>
        <w:t>……………………………………………………………………..</w:t>
      </w:r>
    </w:p>
    <w:p w:rsidR="004C56C9" w:rsidRDefault="00617CF1" w:rsidP="00A07696">
      <w:pPr>
        <w:pStyle w:val="ListParagraph"/>
        <w:numPr>
          <w:ilvl w:val="0"/>
          <w:numId w:val="2"/>
        </w:numPr>
        <w:spacing w:line="360" w:lineRule="auto"/>
        <w:rPr>
          <w:b/>
          <w:bCs/>
          <w:sz w:val="28"/>
        </w:rPr>
      </w:pPr>
      <w:r>
        <w:rPr>
          <w:b/>
          <w:bCs/>
          <w:sz w:val="28"/>
        </w:rPr>
        <w:t>……………………………………………………………………..</w:t>
      </w:r>
    </w:p>
    <w:p w:rsidR="00A07696" w:rsidRPr="00D84B56" w:rsidRDefault="00352D18" w:rsidP="00A07696">
      <w:pPr>
        <w:spacing w:line="360" w:lineRule="auto"/>
        <w:jc w:val="both"/>
        <w:rPr>
          <w:b/>
          <w:bCs/>
          <w:color w:val="FF0000"/>
          <w:sz w:val="24"/>
        </w:rPr>
      </w:pPr>
      <w:r w:rsidRPr="00352D18">
        <w:rPr>
          <w:b/>
          <w:bCs/>
          <w:noProof/>
          <w:sz w:val="28"/>
        </w:rPr>
        <w:pict>
          <v:rect id="_x0000_s1219" style="position:absolute;left:0;text-align:left;margin-left:359.55pt;margin-top:2.25pt;width:133.25pt;height:11.25pt;z-index:251672576" strokecolor="#c00000" strokeweight="1.25pt">
            <v:textbox style="mso-next-textbox:#_x0000_s1219" inset="0,0,0,0">
              <w:txbxContent>
                <w:p w:rsidR="00617CF1" w:rsidRPr="00617CF1" w:rsidRDefault="008F1B70" w:rsidP="008F1B70">
                  <w:pPr>
                    <w:rPr>
                      <w:sz w:val="16"/>
                      <w:szCs w:val="16"/>
                    </w:rPr>
                  </w:pPr>
                  <w:r>
                    <w:rPr>
                      <w:sz w:val="16"/>
                      <w:szCs w:val="16"/>
                    </w:rPr>
                    <w:t xml:space="preserve"> </w:t>
                  </w:r>
                  <w:r w:rsidR="00617CF1" w:rsidRPr="0051148C">
                    <w:rPr>
                      <w:b/>
                      <w:sz w:val="12"/>
                      <w:szCs w:val="16"/>
                    </w:rPr>
                    <w:t>Comment: [b25]:</w:t>
                  </w:r>
                  <w:r w:rsidR="00617CF1" w:rsidRPr="00262740">
                    <w:rPr>
                      <w:sz w:val="12"/>
                      <w:szCs w:val="16"/>
                    </w:rPr>
                    <w:t xml:space="preserve"> 1</w:t>
                  </w:r>
                  <w:r w:rsidR="00F93614" w:rsidRPr="00262740">
                    <w:rPr>
                      <w:sz w:val="12"/>
                      <w:szCs w:val="16"/>
                    </w:rPr>
                    <w:t>4</w:t>
                  </w:r>
                  <w:r w:rsidR="00617CF1" w:rsidRPr="00262740">
                    <w:rPr>
                      <w:sz w:val="12"/>
                      <w:szCs w:val="16"/>
                    </w:rPr>
                    <w:t xml:space="preserve"> Font Bold</w:t>
                  </w:r>
                </w:p>
              </w:txbxContent>
            </v:textbox>
          </v:rect>
        </w:pict>
      </w:r>
      <w:r w:rsidRPr="00352D18">
        <w:rPr>
          <w:b/>
          <w:bCs/>
          <w:noProof/>
          <w:sz w:val="28"/>
        </w:rPr>
        <w:pict>
          <v:shapetype id="_x0000_t32" coordsize="21600,21600" o:spt="32" o:oned="t" path="m,l21600,21600e" filled="f">
            <v:path arrowok="t" fillok="f" o:connecttype="none"/>
            <o:lock v:ext="edit" shapetype="t"/>
          </v:shapetype>
          <v:shape id="_x0000_s1221" type="#_x0000_t32" style="position:absolute;left:0;text-align:left;margin-left:161.7pt;margin-top:13.5pt;width:221.6pt;height:0;z-index:251673600" o:connectortype="straight" strokecolor="#c0504d [3205]"/>
        </w:pict>
      </w:r>
      <w:r w:rsidR="00A07696" w:rsidRPr="00F93614">
        <w:rPr>
          <w:b/>
          <w:bCs/>
          <w:sz w:val="28"/>
        </w:rPr>
        <w:t>1.5 Organization of Report</w:t>
      </w:r>
    </w:p>
    <w:p w:rsidR="00523A58" w:rsidRPr="004C56C9" w:rsidRDefault="00A07696" w:rsidP="00A07696">
      <w:pPr>
        <w:spacing w:line="360" w:lineRule="auto"/>
        <w:jc w:val="both"/>
        <w:rPr>
          <w:sz w:val="24"/>
        </w:rPr>
      </w:pPr>
      <w:r w:rsidRPr="004C56C9">
        <w:rPr>
          <w:sz w:val="24"/>
        </w:rPr>
        <w:t>Chapter one contains the introduction of the dissertation work. It includes general introduction to the materials i.e., stone dust, EPS geofoam, EPS beads and controlled low strength material used in the experimental study. Chapter two present literature of previous studies and researches on EPS geofoam, EPS beads, stone dust and controlled low strength material on the basis of which the aims and objectives are set.</w:t>
      </w:r>
    </w:p>
    <w:sectPr w:rsidR="00523A58" w:rsidRPr="004C56C9" w:rsidSect="004962E9">
      <w:footerReference w:type="default" r:id="rId7"/>
      <w:pgSz w:w="11910" w:h="16840"/>
      <w:pgMar w:top="1354" w:right="1728" w:bottom="274"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40F" w:rsidRDefault="0067240F" w:rsidP="0037207A">
      <w:r>
        <w:separator/>
      </w:r>
    </w:p>
  </w:endnote>
  <w:endnote w:type="continuationSeparator" w:id="1">
    <w:p w:rsidR="0067240F" w:rsidRDefault="0067240F" w:rsidP="003720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4332"/>
      <w:docPartObj>
        <w:docPartGallery w:val="Page Numbers (Bottom of Page)"/>
        <w:docPartUnique/>
      </w:docPartObj>
    </w:sdtPr>
    <w:sdtContent>
      <w:p w:rsidR="00ED595F" w:rsidRDefault="00ED595F">
        <w:pPr>
          <w:pStyle w:val="Footer"/>
          <w:jc w:val="center"/>
        </w:pPr>
        <w:fldSimple w:instr=" PAGE   \* MERGEFORMAT ">
          <w:r>
            <w:rPr>
              <w:noProof/>
            </w:rPr>
            <w:t>1</w:t>
          </w:r>
        </w:fldSimple>
      </w:p>
    </w:sdtContent>
  </w:sdt>
  <w:p w:rsidR="00ED595F" w:rsidRDefault="00ED59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40F" w:rsidRDefault="0067240F" w:rsidP="0037207A">
      <w:r>
        <w:separator/>
      </w:r>
    </w:p>
  </w:footnote>
  <w:footnote w:type="continuationSeparator" w:id="1">
    <w:p w:rsidR="0067240F" w:rsidRDefault="0067240F" w:rsidP="003720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160DD"/>
    <w:multiLevelType w:val="hybridMultilevel"/>
    <w:tmpl w:val="0384400C"/>
    <w:lvl w:ilvl="0" w:tplc="543024B8">
      <w:start w:val="1"/>
      <w:numFmt w:val="bullet"/>
      <w:lvlText w:val=""/>
      <w:lvlJc w:val="left"/>
      <w:pPr>
        <w:ind w:left="864" w:firstLine="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0F25C1"/>
    <w:multiLevelType w:val="hybridMultilevel"/>
    <w:tmpl w:val="C7D4C9B0"/>
    <w:lvl w:ilvl="0" w:tplc="06A2C44A">
      <w:start w:val="1"/>
      <w:numFmt w:val="decimal"/>
      <w:lvlText w:val="%1"/>
      <w:lvlJc w:val="left"/>
      <w:pPr>
        <w:ind w:left="441" w:hanging="332"/>
      </w:pPr>
      <w:rPr>
        <w:rFonts w:hint="default"/>
        <w:lang w:val="en-US" w:eastAsia="en-US" w:bidi="ar-SA"/>
      </w:rPr>
    </w:lvl>
    <w:lvl w:ilvl="1" w:tplc="EB42D4B2">
      <w:numFmt w:val="none"/>
      <w:lvlText w:val=""/>
      <w:lvlJc w:val="left"/>
      <w:pPr>
        <w:tabs>
          <w:tab w:val="num" w:pos="360"/>
        </w:tabs>
      </w:pPr>
    </w:lvl>
    <w:lvl w:ilvl="2" w:tplc="5444433E">
      <w:numFmt w:val="none"/>
      <w:lvlText w:val=""/>
      <w:lvlJc w:val="left"/>
      <w:pPr>
        <w:tabs>
          <w:tab w:val="num" w:pos="360"/>
        </w:tabs>
      </w:pPr>
    </w:lvl>
    <w:lvl w:ilvl="3" w:tplc="F0662EC6">
      <w:numFmt w:val="bullet"/>
      <w:lvlText w:val="•"/>
      <w:lvlJc w:val="left"/>
      <w:pPr>
        <w:ind w:left="2679" w:hanging="420"/>
      </w:pPr>
      <w:rPr>
        <w:rFonts w:hint="default"/>
        <w:lang w:val="en-US" w:eastAsia="en-US" w:bidi="ar-SA"/>
      </w:rPr>
    </w:lvl>
    <w:lvl w:ilvl="4" w:tplc="C6E49F8A">
      <w:numFmt w:val="bullet"/>
      <w:lvlText w:val="•"/>
      <w:lvlJc w:val="left"/>
      <w:pPr>
        <w:ind w:left="3728" w:hanging="420"/>
      </w:pPr>
      <w:rPr>
        <w:rFonts w:hint="default"/>
        <w:lang w:val="en-US" w:eastAsia="en-US" w:bidi="ar-SA"/>
      </w:rPr>
    </w:lvl>
    <w:lvl w:ilvl="5" w:tplc="E30858AE">
      <w:numFmt w:val="bullet"/>
      <w:lvlText w:val="•"/>
      <w:lvlJc w:val="left"/>
      <w:pPr>
        <w:ind w:left="4778" w:hanging="420"/>
      </w:pPr>
      <w:rPr>
        <w:rFonts w:hint="default"/>
        <w:lang w:val="en-US" w:eastAsia="en-US" w:bidi="ar-SA"/>
      </w:rPr>
    </w:lvl>
    <w:lvl w:ilvl="6" w:tplc="5E78ACB6">
      <w:numFmt w:val="bullet"/>
      <w:lvlText w:val="•"/>
      <w:lvlJc w:val="left"/>
      <w:pPr>
        <w:ind w:left="5828" w:hanging="420"/>
      </w:pPr>
      <w:rPr>
        <w:rFonts w:hint="default"/>
        <w:lang w:val="en-US" w:eastAsia="en-US" w:bidi="ar-SA"/>
      </w:rPr>
    </w:lvl>
    <w:lvl w:ilvl="7" w:tplc="5ADC18A0">
      <w:numFmt w:val="bullet"/>
      <w:lvlText w:val="•"/>
      <w:lvlJc w:val="left"/>
      <w:pPr>
        <w:ind w:left="6877" w:hanging="420"/>
      </w:pPr>
      <w:rPr>
        <w:rFonts w:hint="default"/>
        <w:lang w:val="en-US" w:eastAsia="en-US" w:bidi="ar-SA"/>
      </w:rPr>
    </w:lvl>
    <w:lvl w:ilvl="8" w:tplc="1BD41624">
      <w:numFmt w:val="bullet"/>
      <w:lvlText w:val="•"/>
      <w:lvlJc w:val="left"/>
      <w:pPr>
        <w:ind w:left="7927" w:hanging="420"/>
      </w:pPr>
      <w:rPr>
        <w:rFonts w:hint="default"/>
        <w:lang w:val="en-US" w:eastAsia="en-US" w:bidi="ar-SA"/>
      </w:rPr>
    </w:lvl>
  </w:abstractNum>
  <w:abstractNum w:abstractNumId="2">
    <w:nsid w:val="52695150"/>
    <w:multiLevelType w:val="hybridMultilevel"/>
    <w:tmpl w:val="68608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523A58"/>
    <w:rsid w:val="00000F32"/>
    <w:rsid w:val="00034DF2"/>
    <w:rsid w:val="00042970"/>
    <w:rsid w:val="000848C4"/>
    <w:rsid w:val="000E1FC5"/>
    <w:rsid w:val="000F5B71"/>
    <w:rsid w:val="001256A9"/>
    <w:rsid w:val="0016384D"/>
    <w:rsid w:val="00262740"/>
    <w:rsid w:val="002725B5"/>
    <w:rsid w:val="0028238B"/>
    <w:rsid w:val="00352D18"/>
    <w:rsid w:val="0037207A"/>
    <w:rsid w:val="0042026C"/>
    <w:rsid w:val="00457A13"/>
    <w:rsid w:val="004814B2"/>
    <w:rsid w:val="004962E9"/>
    <w:rsid w:val="004A4B39"/>
    <w:rsid w:val="004C56C9"/>
    <w:rsid w:val="0050493C"/>
    <w:rsid w:val="0051148C"/>
    <w:rsid w:val="00523A58"/>
    <w:rsid w:val="00552227"/>
    <w:rsid w:val="0055320F"/>
    <w:rsid w:val="00576653"/>
    <w:rsid w:val="005A05F1"/>
    <w:rsid w:val="005D62EE"/>
    <w:rsid w:val="005F4FF7"/>
    <w:rsid w:val="00617CF1"/>
    <w:rsid w:val="00622BFF"/>
    <w:rsid w:val="00630317"/>
    <w:rsid w:val="006603F5"/>
    <w:rsid w:val="0066567E"/>
    <w:rsid w:val="0067240F"/>
    <w:rsid w:val="00721AAB"/>
    <w:rsid w:val="00786567"/>
    <w:rsid w:val="007E71C1"/>
    <w:rsid w:val="0083472C"/>
    <w:rsid w:val="008D25A4"/>
    <w:rsid w:val="008F1B70"/>
    <w:rsid w:val="009A0329"/>
    <w:rsid w:val="009C5F6B"/>
    <w:rsid w:val="00A07696"/>
    <w:rsid w:val="00A21F1C"/>
    <w:rsid w:val="00A338FE"/>
    <w:rsid w:val="00A901C3"/>
    <w:rsid w:val="00AD7099"/>
    <w:rsid w:val="00BD641E"/>
    <w:rsid w:val="00D01C46"/>
    <w:rsid w:val="00D360CF"/>
    <w:rsid w:val="00D60842"/>
    <w:rsid w:val="00D84B56"/>
    <w:rsid w:val="00D86EB8"/>
    <w:rsid w:val="00DF6359"/>
    <w:rsid w:val="00E06344"/>
    <w:rsid w:val="00EC6C00"/>
    <w:rsid w:val="00ED595F"/>
    <w:rsid w:val="00EE1F0C"/>
    <w:rsid w:val="00F5594C"/>
    <w:rsid w:val="00F93614"/>
    <w:rsid w:val="00FC5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4" type="connector" idref="#_x0000_s1223"/>
        <o:r id="V:Rule5" type="connector" idref="#_x0000_s1225"/>
        <o:r id="V:Rule6" type="connector" idref="#_x0000_s12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3A58"/>
    <w:rPr>
      <w:rFonts w:ascii="Times New Roman" w:eastAsia="Times New Roman" w:hAnsi="Times New Roman" w:cs="Times New Roman"/>
    </w:rPr>
  </w:style>
  <w:style w:type="paragraph" w:styleId="Heading1">
    <w:name w:val="heading 1"/>
    <w:basedOn w:val="Normal"/>
    <w:uiPriority w:val="1"/>
    <w:qFormat/>
    <w:rsid w:val="00523A58"/>
    <w:pPr>
      <w:spacing w:before="89"/>
      <w:ind w:left="162"/>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3A58"/>
    <w:rPr>
      <w:sz w:val="18"/>
      <w:szCs w:val="18"/>
    </w:rPr>
  </w:style>
  <w:style w:type="paragraph" w:styleId="Title">
    <w:name w:val="Title"/>
    <w:basedOn w:val="Normal"/>
    <w:uiPriority w:val="1"/>
    <w:qFormat/>
    <w:rsid w:val="00523A58"/>
    <w:pPr>
      <w:spacing w:before="124"/>
      <w:ind w:left="2370" w:right="5618"/>
      <w:jc w:val="center"/>
    </w:pPr>
    <w:rPr>
      <w:b/>
      <w:bCs/>
      <w:sz w:val="25"/>
      <w:szCs w:val="25"/>
    </w:rPr>
  </w:style>
  <w:style w:type="paragraph" w:styleId="ListParagraph">
    <w:name w:val="List Paragraph"/>
    <w:basedOn w:val="Normal"/>
    <w:uiPriority w:val="1"/>
    <w:qFormat/>
    <w:rsid w:val="00523A58"/>
    <w:pPr>
      <w:spacing w:before="89"/>
      <w:ind w:left="441" w:hanging="420"/>
      <w:jc w:val="both"/>
    </w:pPr>
  </w:style>
  <w:style w:type="paragraph" w:customStyle="1" w:styleId="TableParagraph">
    <w:name w:val="Table Paragraph"/>
    <w:basedOn w:val="Normal"/>
    <w:uiPriority w:val="1"/>
    <w:qFormat/>
    <w:rsid w:val="00523A58"/>
  </w:style>
  <w:style w:type="paragraph" w:styleId="Header">
    <w:name w:val="header"/>
    <w:basedOn w:val="Normal"/>
    <w:link w:val="HeaderChar"/>
    <w:uiPriority w:val="99"/>
    <w:semiHidden/>
    <w:unhideWhenUsed/>
    <w:rsid w:val="0037207A"/>
    <w:pPr>
      <w:tabs>
        <w:tab w:val="center" w:pos="4513"/>
        <w:tab w:val="right" w:pos="9026"/>
      </w:tabs>
    </w:pPr>
  </w:style>
  <w:style w:type="character" w:customStyle="1" w:styleId="HeaderChar">
    <w:name w:val="Header Char"/>
    <w:basedOn w:val="DefaultParagraphFont"/>
    <w:link w:val="Header"/>
    <w:uiPriority w:val="99"/>
    <w:semiHidden/>
    <w:rsid w:val="0037207A"/>
    <w:rPr>
      <w:rFonts w:ascii="Times New Roman" w:eastAsia="Times New Roman" w:hAnsi="Times New Roman" w:cs="Times New Roman"/>
    </w:rPr>
  </w:style>
  <w:style w:type="paragraph" w:styleId="Footer">
    <w:name w:val="footer"/>
    <w:basedOn w:val="Normal"/>
    <w:link w:val="FooterChar"/>
    <w:uiPriority w:val="99"/>
    <w:unhideWhenUsed/>
    <w:rsid w:val="0037207A"/>
    <w:pPr>
      <w:tabs>
        <w:tab w:val="center" w:pos="4513"/>
        <w:tab w:val="right" w:pos="9026"/>
      </w:tabs>
    </w:pPr>
  </w:style>
  <w:style w:type="character" w:customStyle="1" w:styleId="FooterChar">
    <w:name w:val="Footer Char"/>
    <w:basedOn w:val="DefaultParagraphFont"/>
    <w:link w:val="Footer"/>
    <w:uiPriority w:val="99"/>
    <w:rsid w:val="0037207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A0329"/>
    <w:rPr>
      <w:sz w:val="16"/>
      <w:szCs w:val="16"/>
    </w:rPr>
  </w:style>
  <w:style w:type="paragraph" w:styleId="CommentText">
    <w:name w:val="annotation text"/>
    <w:basedOn w:val="Normal"/>
    <w:link w:val="CommentTextChar"/>
    <w:uiPriority w:val="99"/>
    <w:semiHidden/>
    <w:unhideWhenUsed/>
    <w:rsid w:val="009A0329"/>
    <w:rPr>
      <w:sz w:val="20"/>
      <w:szCs w:val="20"/>
    </w:rPr>
  </w:style>
  <w:style w:type="character" w:customStyle="1" w:styleId="CommentTextChar">
    <w:name w:val="Comment Text Char"/>
    <w:basedOn w:val="DefaultParagraphFont"/>
    <w:link w:val="CommentText"/>
    <w:uiPriority w:val="99"/>
    <w:semiHidden/>
    <w:rsid w:val="009A03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0329"/>
    <w:rPr>
      <w:b/>
      <w:bCs/>
    </w:rPr>
  </w:style>
  <w:style w:type="character" w:customStyle="1" w:styleId="CommentSubjectChar">
    <w:name w:val="Comment Subject Char"/>
    <w:basedOn w:val="CommentTextChar"/>
    <w:link w:val="CommentSubject"/>
    <w:uiPriority w:val="99"/>
    <w:semiHidden/>
    <w:rsid w:val="009A0329"/>
    <w:rPr>
      <w:b/>
      <w:bCs/>
    </w:rPr>
  </w:style>
  <w:style w:type="paragraph" w:styleId="BalloonText">
    <w:name w:val="Balloon Text"/>
    <w:basedOn w:val="Normal"/>
    <w:link w:val="BalloonTextChar"/>
    <w:uiPriority w:val="99"/>
    <w:semiHidden/>
    <w:unhideWhenUsed/>
    <w:rsid w:val="009A0329"/>
    <w:rPr>
      <w:rFonts w:ascii="Tahoma" w:hAnsi="Tahoma" w:cs="Tahoma"/>
      <w:sz w:val="16"/>
      <w:szCs w:val="16"/>
    </w:rPr>
  </w:style>
  <w:style w:type="character" w:customStyle="1" w:styleId="BalloonTextChar">
    <w:name w:val="Balloon Text Char"/>
    <w:basedOn w:val="DefaultParagraphFont"/>
    <w:link w:val="BalloonText"/>
    <w:uiPriority w:val="99"/>
    <w:semiHidden/>
    <w:rsid w:val="009A032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E1104"/>
    <w:rsid w:val="009E1104"/>
    <w:rsid w:val="00C26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06F7442C604281ACE6085CE91EDEDF">
    <w:name w:val="3D06F7442C604281ACE6085CE91EDEDF"/>
    <w:rsid w:val="009E1104"/>
  </w:style>
  <w:style w:type="paragraph" w:customStyle="1" w:styleId="3BBA011A09064215901DA0CC380C05B7">
    <w:name w:val="3BBA011A09064215901DA0CC380C05B7"/>
    <w:rsid w:val="009E1104"/>
  </w:style>
  <w:style w:type="paragraph" w:customStyle="1" w:styleId="0F769C5946784BCC88883EF8043DB382">
    <w:name w:val="0F769C5946784BCC88883EF8043DB382"/>
    <w:rsid w:val="009E11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estt-03</cp:lastModifiedBy>
  <cp:revision>28</cp:revision>
  <cp:lastPrinted>2022-10-20T07:02:00Z</cp:lastPrinted>
  <dcterms:created xsi:type="dcterms:W3CDTF">2022-05-12T08:50:00Z</dcterms:created>
  <dcterms:modified xsi:type="dcterms:W3CDTF">2022-10-20T07:02:00Z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2015-07-06T00:00:00Z</vt:filetime>
  </property>
  <property fmtid="{D5CDD505-2E9C-101B-9397-08002B2CF9AE}" pid="3" name="Creator">
    <vt:lpwstr>Microsoft® Office Word 2007</vt:lpwstr>
  </property>
  <property fmtid="{D5CDD505-2E9C-101B-9397-08002B2CF9AE}" pid="4" name="LastSaved">
    <vt:filetime>2022-05-12T00:00:00Z</vt:filetime>
  </property>
</Properties>
</file>