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hd w:fill="1E3A5F" w:val="clear"/>
        <w:spacing w:after="0" w:before="480"/>
        <w:ind w:left="0" w:right="0"/>
        <w:jc w:val="center"/>
      </w:pPr>
      <w:r>
        <w:rPr>
          <w:rFonts w:ascii="Arial" w:cs="Arial" w:eastAsia="Arial" w:hAnsi="Arial"/>
          <w:b/>
          <w:bCs/>
          <w:color w:val="FFFFFF"/>
          <w:sz w:val="64"/>
          <w:szCs w:val="64"/>
        </w:rPr>
        <w:t xml:space="preserve">AI-ASSISTED TELEHEALTH</w:t>
      </w:r>
    </w:p>
    <w:p>
      <w:pPr>
        <w:shd w:fill="1E3A5F" w:val="clear"/>
        <w:spacing w:after="0" w:before="0"/>
        <w:ind w:left="0" w:right="0"/>
        <w:jc w:val="center"/>
      </w:pPr>
      <w:r>
        <w:rPr>
          <w:rFonts w:ascii="Arial" w:cs="Arial" w:eastAsia="Arial" w:hAnsi="Arial"/>
          <w:b/>
          <w:bCs/>
          <w:color w:val="FFFFFF"/>
          <w:sz w:val="64"/>
          <w:szCs w:val="64"/>
        </w:rPr>
        <w:t xml:space="preserve">CONSULTATION SYSTEM</w:t>
      </w:r>
    </w:p>
    <w:p>
      <w:pPr>
        <w:shd w:fill="1E3A5F" w:val="clear"/>
        <w:spacing w:after="480" w:before="120"/>
        <w:jc w:val="center"/>
      </w:pPr>
      <w:r>
        <w:rPr>
          <w:rFonts w:ascii="Arial" w:cs="Arial" w:eastAsia="Arial" w:hAnsi="Arial"/>
          <w:i/>
          <w:iCs/>
          <w:color w:val="AADDEE"/>
          <w:sz w:val="28"/>
          <w:szCs w:val="28"/>
        </w:rPr>
        <w:t xml:space="preserve">Complete Build Guide &amp; Agentic Coding Prompt</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E3A5F"/>
                <w:sz w:val="20"/>
                <w:szCs w:val="20"/>
              </w:rPr>
              <w:t xml:space="preserve">Student</w:t>
            </w:r>
          </w:p>
          <w:p>
            <w:r>
              <w:rPr>
                <w:rFonts w:ascii="Arial" w:cs="Arial" w:eastAsia="Arial" w:hAnsi="Arial"/>
                <w:color w:val="1A1A1A"/>
                <w:sz w:val="20"/>
                <w:szCs w:val="20"/>
              </w:rPr>
              <w:t xml:space="preserve">Aditya Sharma</w:t>
            </w:r>
          </w:p>
          <w:p>
            <w:r>
              <w:rPr>
                <w:rFonts w:ascii="Arial" w:cs="Arial" w:eastAsia="Arial" w:hAnsi="Arial"/>
                <w:color w:val="1A1A1A"/>
                <w:sz w:val="20"/>
                <w:szCs w:val="20"/>
              </w:rPr>
              <w:t xml:space="preserve">Enroll No. 23STUCHH011239</w:t>
            </w:r>
          </w:p>
          <w:p>
            <w:r>
              <w:rPr>
                <w:rFonts w:ascii="Arial" w:cs="Arial" w:eastAsia="Arial" w:hAnsi="Arial"/>
                <w:color w:val="1A1A1A"/>
                <w:sz w:val="20"/>
                <w:szCs w:val="20"/>
              </w:rPr>
              <w:t xml:space="preserve">Section H</w:t>
            </w:r>
          </w:p>
        </w:tc>
        <w:tc>
          <w:tcPr>
            <w:tcW w:type="dxa" w:w="4680"/>
            <w:tcBorders>
              <w:top w:val="single" w:color="CCCCCC" w:sz="1"/>
              <w:left w:val="single" w:color="CCCCCC" w:sz="1"/>
              <w:bottom w:val="single" w:color="CCCCCC" w:sz="1"/>
              <w:right w:val="single" w:color="CCCCCC" w:sz="1"/>
            </w:tcBorders>
            <w:shd w:fill="D6F0F3" w:val="clear"/>
            <w:tcMar>
              <w:top w:type="dxa" w:w="80"/>
              <w:left w:type="dxa" w:w="120"/>
              <w:bottom w:type="dxa" w:w="80"/>
              <w:right w:type="dxa" w:w="120"/>
            </w:tcMar>
          </w:tcPr>
          <w:p>
            <w:r>
              <w:rPr>
                <w:rFonts w:ascii="Arial" w:cs="Arial" w:eastAsia="Arial" w:hAnsi="Arial"/>
                <w:b/>
                <w:bCs/>
                <w:color w:val="0D6B74"/>
                <w:sz w:val="20"/>
                <w:szCs w:val="20"/>
              </w:rPr>
              <w:t xml:space="preserve">Project</w:t>
            </w:r>
          </w:p>
          <w:p>
            <w:r>
              <w:rPr>
                <w:rFonts w:ascii="Arial" w:cs="Arial" w:eastAsia="Arial" w:hAnsi="Arial"/>
                <w:color w:val="1A1A1A"/>
                <w:sz w:val="20"/>
                <w:szCs w:val="20"/>
              </w:rPr>
              <w:t xml:space="preserve">Special Project — Semester 6</w:t>
            </w:r>
          </w:p>
          <w:p>
            <w:r>
              <w:rPr>
                <w:rFonts w:ascii="Arial" w:cs="Arial" w:eastAsia="Arial" w:hAnsi="Arial"/>
                <w:color w:val="1A1A1A"/>
                <w:sz w:val="20"/>
                <w:szCs w:val="20"/>
              </w:rPr>
              <w:t xml:space="preserve">Supervisor: Dr. Nafis Uddin Khan</w:t>
            </w:r>
          </w:p>
          <w:p>
            <w:r>
              <w:rPr>
                <w:rFonts w:ascii="Arial" w:cs="Arial" w:eastAsia="Arial" w:hAnsi="Arial"/>
                <w:color w:val="1A1A1A"/>
                <w:sz w:val="20"/>
                <w:szCs w:val="20"/>
              </w:rPr>
              <w:t xml:space="preserve">IcfaiTech FST</w:t>
            </w:r>
          </w:p>
        </w:tc>
      </w:tr>
    </w:tbl>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1. PROJECT OVERVIEW</w:t>
      </w:r>
    </w:p>
    <w:p>
      <w:pPr>
        <w:spacing w:after="80"/>
      </w:pPr>
      <w:r>
        <w:t xml:space="preserve"/>
      </w:r>
    </w:p>
    <w:p>
      <w:pPr>
        <w:spacing w:after="80" w:before="40"/>
      </w:pPr>
      <w:r>
        <w:rPr>
          <w:rFonts w:ascii="Arial" w:cs="Arial" w:eastAsia="Arial" w:hAnsi="Arial"/>
          <w:color w:val="1A1A1A"/>
          <w:sz w:val="20"/>
          <w:szCs w:val="20"/>
        </w:rPr>
        <w:t xml:space="preserve">This document contains the complete agentic coding prompt and technical specification for building the AI-Assisted Telehealth Consultation System from scratch. The system follows a Human-in-the-Loop architecture where an AI interviews the patient, an ML model generates suggestions, and a licensed doctor reviews everything before any response reaches the patient.</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1.1  Architecture at a Glance</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 Interview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 API (claude-sonnet-4-20250514)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Conducts patient interview via chat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LLM Scribe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Claude API (claude-sonnet-4-20250514)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Extracts structured JSON from transcript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ML Prediction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ExtraTreesClassifier (scikit-learn)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Top-5 disease suggestions + probabilities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Symptom Mapping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rapidfuzz fuzzy matching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Maps free-text symptoms → binary 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Backend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Python FastAPI + SQLAlchemy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routes, auth, data storage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Database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SQLite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Users, consultations, messages,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JWT via python-jose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 and doctor role separation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Frontend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React + Vite + TailwindCSS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Patient chat UI + Doctor dashboard</w:t>
            </w:r>
          </w:p>
        </w:tc>
      </w:tr>
    </w:tbl>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1.2  Dataset Facts (Verified)</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Kaggle: itachi9604/disease-symptom-description-dataset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Training rows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4,920 (perfectly balanced)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Diseases covered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41 conditions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Samples per disease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120 (balanced)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Symptom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131 binary columns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Best model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ExtraTreesClassifier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accuracy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(clean structured dataset — expected for academic use)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CSV files needed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dataset.csv, Symptom-severity.csv, symptom_Description.csv, symptom_precaution.csv</w:t>
            </w:r>
          </w:p>
        </w:tc>
      </w:tr>
    </w:tbl>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2. TECH STACK &amp; PROJECT STRUCTURE</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2.1  Technology Stack</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Frontend Framework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 + Vite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 18, Vite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Frontend Styling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TailwindCSS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HTTP Client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Axios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Backend Framework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Python FastAPI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ASGI Server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Uvicorn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LLM API</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Anthropic Python SDK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ML Library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scikit-learn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Fuzzy Matching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rapidfuzz</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python-jose + passlib[bcrypt]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ORM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SQLAlchemy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Database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SQLite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Built-in</w:t>
            </w:r>
          </w:p>
        </w:tc>
      </w:tr>
    </w:tbl>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2.2  Project Structure</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telehealth-ai/</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backend/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main.py                     ← FastAPI app entry point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routes/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auth.py                 ← Register, login, JWT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consultation.py         ← AI interview endpoints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doctor.py               ← Dashboard, approve/reject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services/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ai_interview.py         ← Claude API interview logic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scribe.py               ← Claude API JSON extraction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predictor.py            ← ExtraTrees prediction + confidence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models/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db_models.py            ← SQLAlchemy ORM models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schemas.py              ← Pydantic request/response schemas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ml/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train_model.py          ← Train + save ExtraTrees from CSVs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extratrees_model.pkl    ← Saved after training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label_encoder.pkl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symptom_list.json       ← 131 symptom columns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dataset.csv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symptom_Description.csv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symptom_precaution.csv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Symptom-severity.csv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requirements.txt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.env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frontend/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src/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pages/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LandingPage.jsx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PatientLogin.jsx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DoctorLogin.jsx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PatientConsultation.jsx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DoctorDashboard.jsx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components/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ChatBubble.jsx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ConfidenceMeter.jsx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DiseaseCard.jsx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ConsultationCard.jsx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api/</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 client.js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App.jsx</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tailwind.config.js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vite.config.js</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README.md</w:t>
      </w:r>
    </w:p>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3. ML LAYER — TRAINING &amp; PREDICTION</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3.1  train_model.py  (run once before starting the server)</w:t>
      </w:r>
    </w:p>
    <w:p>
      <w:pPr>
        <w:spacing w:after="80"/>
      </w:pPr>
      <w:r>
        <w:t xml:space="preserve"/>
      </w:r>
    </w:p>
    <w:p>
      <w:pPr>
        <w:spacing w:after="80" w:before="40"/>
      </w:pPr>
      <w:r>
        <w:rPr>
          <w:rFonts w:ascii="Arial" w:cs="Arial" w:eastAsia="Arial" w:hAnsi="Arial"/>
          <w:color w:val="1A1A1A"/>
          <w:sz w:val="20"/>
          <w:szCs w:val="20"/>
        </w:rPr>
        <w:t xml:space="preserve">Place all 4 CSV files in the backend/ml/ folder, then run: python ml/train_model.py</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ml/train_model.py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pandas as pd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numpy as np</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pickle, json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sklearn.ensemble import ExtraTreesClassifier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sklearn.preprocessing import LabelEncoder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sklearn.model_selection import train_test_split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sklearn.metrics import accuracy_score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df  = pd.read_csv('ml/dataset.csv')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sev = pd.read_csv('ml/Symptom-severity.csv')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Clean whitespace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for col in df.columns: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df[col] = df[col].astype(str).str.strip().str.replace(' ', '_')</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df = df.replace('nan', np.nan)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Build deduplicated 131-symptom master list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raw_syms = sev['Symptom'].str.strip().tolist()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seen = set()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symptom_list =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for s in raw_syms: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if s not in seen and s != 'prognosis':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seen.add(s); symptom_list.append(s)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Build binary feature matrix (4920 rows x 131 cols)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X = pd.DataFrame(0, index=df.index, columns=symptom_list)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for col in df.columns[1:]: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for idx, val in df[col].items():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if pd.notna(val) and str(val) != 'nan' and val in symptom_list: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X.loc[idx, val] =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y = df['Disease'].str.strip()</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le = LabelEncoder()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y_enc = le.fit_transform(y)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X_train, X_test, y_train, y_test = train_test_split(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X, y_enc, test_size=0.2, random_state=42, stratify=y_enc)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model = ExtraTreesClassifier(n_estimators=100, random_state=42)</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model.fit(X_train, y_train)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print(f'Accuracy: {accuracy_score(y_test, model.predict(X_test)):.4f}')  # 1.0000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with open('ml/extratrees_model.pkl', 'wb') as f: pickle.dump(model, f)</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with open('ml/label_encoder.pkl',    'wb') as f: pickle.dump(le, f)</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with open('ml/symptom_list.json',    'w')  as f: json.dump(symptom_list, f)</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print('Saved: extratrees_model.pkl  label_encoder.pkl  symptom_list.json')</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3.2  predictor.py  (core prediction service)</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services/predictor.py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pickle, json, numpy as np, pandas as pd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rapidfuzz import process, fuzz</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with open('ml/extratrees_model.pkl','rb') as f: MODEL = pickle.load(f)</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with open('ml/label_encoder.pkl',   'rb') as f: LE    = pickle.load(f)</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with open('ml/symptom_list.json')        as f: SYMPTOM_LIST = json.load(f)</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desc_df = pd.read_csv('ml/symptom_Description.csv')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prec_df = pd.read_csv('ml/symptom_precaution.csv')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def map_to_vector(extracted_symptoms):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vector = [0] * len(SYMPTOM_LIST)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matched = 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for sym in extracted_symptoms: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norm = sym.lower().strip().replace(' ', '_')</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res  = process.extractOne(norm, SYMPTOM_LIST, scorer=fuzz.ratio)</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if res and res[1] &gt;= 70: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vector[SYMPTOM_LIST.index(res[0])] =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matched +=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return np.array(vector).reshape(1, -1), matched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def predict(extracted_symptoms, interview_quality):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vector, matched = map_to_vector(extracted_symptoms)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proba     = MODEL.predict_proba(vector)[0]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top5_idx  = np.argsort(proba)[-5:][::-1]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top5_prob = np.sort(proba)[-5:][::-1]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diseases  = LE.classes_</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quality_mult = {'high':1.0, 'medium':0.85, 'low':0.65}[interview_quality]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coverage     = min(matched / max(len(extracted_symptoms), 1), 1.0)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score        = round(min(float(top5_prob[0]) * coverage * quality_mult * 100, 99.0),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tier  = 'High' if score &gt;= 80 else 'Medium' if score &gt;= 50 else 'Low'</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color = 'green' if tier=='High' else 'yellow' if tier=='Medium' else 'red'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top5 =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for i in range(5):</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 = diseases[top5_idx[i]]</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dr = desc_df[desc_df['Disease'].str.strip()==d.strip()]</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 = prec_df[prec_df['Disease'].str.strip()==d.strip()]</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top5.append({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'disease':     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'probability': round(float(top5_prob[i])*100,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'description': dr['Description'].values[0] if len(dr) else 'N/A',</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'precautions': list(pr.iloc[0,1:].dropna()) if len(pr) else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return {'score':score,'tier':tier,'color':color,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'matched_symptoms':matched,'top5':top5}</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top5 is sent ONLY to the doctor dashboard — NEVER to the patient</w:t>
      </w:r>
    </w:p>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4. AI SERVICES — INTERVIEW &amp; SCRIBE</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4.1  ai_interview.py</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services/ai_interview.py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os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anthropic import Anthropic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client = Anthropic(api_key=os.getenv('ANTHROPIC_API_KEY'))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SYSTEM_PROMPT = """You are a professional medical intake assistant for MediAssist.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Your ONLY job is to gather detailed symptom information via warm, natural conversation.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Rules (never break these):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1. Ask exactly ONE question at a time.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2. Follow up intelligently based on the patient's answers: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'chest pain' → 'Is it sharp stabbing or dull pressure/tightness?'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'fever'      → 'How long, and have you measured your temperature?'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'headache'   → 'Where exactly — forehead, temples, back of the head?'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3. Gather ALL of: chief complaint, duration, severity (1-10), symptom type,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triggers, relieving factors, associated symptoms, medical 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current medications, allergies.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4. After 10-14 exchanges, when all points are covered, end your final message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with exactly: [INTERVIEW_COMPLETE]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5. NEVER suggest, hint at, or mention any disease or diagnosis.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6. NEVER say 'it could be X' or 'this sounds like 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def get_ai_response(conversation_history):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response = client.messages.create(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model='claude-sonnet-4-20250514',</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max_tokens=500,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system=SYSTEM_PROMPT,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messages=conversation_history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reply      = response.content[0].text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is_complete = '[INTERVIEW_COMPLETE]' in reply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clean       = reply.replace('[INTERVIEW_COMPLETE]', '').strip()</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if is_complete: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clean += ('\n\nThank you for sharing all this information.'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A doctor will review your case shortly.')</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return clean, is_complete</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4.2  scribe.py</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services/scribe.py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os, json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anthropic import Anthropic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client = Anthropic(api_key=os.getenv('ANTHROPIC_API_KEY'))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SYSTEM = 'You are a medical scribe. Return ONLY raw JSON. No preamble, no fences.'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PROMPT = '''Extract structured data from this transcript. Return only this JSON: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"chief_complaint": "string",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"symptoms": [{"name":"string","type":"sharp/dull/throbbing/burning/pressure",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"severity":1-10,"duration":"string","triggers":[],"relieving_factors":[]}],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"associated_symptoms": ["string"],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"medical_history": ["string"],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"current_medications": ["string"],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"allergies": ["string"],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"vital_flags": ["string — urgent details"],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"interview_quality": "high or medium or low"</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TRANSCRIPT: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{transcript}'''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def extract_structured_data(conversation_history):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transcript = '\n'.join(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f"{'Patient' if m['role']=='user' else 'Assistant'}: {m['content']}"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for m in conversation_history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resp = client.messages.create(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model='claude-sonnet-4-20250514', max_tokens=1500,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system=SYSTEM,</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messages=[{'role':'user','content':PROMPT.format(transcript=transcript)}]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raw = resp.content[0].text.strip().replace('```json','').replace('```','').strip()</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try:    return json.loads(raw)</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except: return {'chief_complaint':'Parse error','symptoms':[],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'interview_quality':'low','vital_flags':[],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'associated_symptoms':[],'medical_history':[],</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'current_medications':[],'allergies':[]}</w:t>
      </w:r>
    </w:p>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5. BACKEND — MODELS, ROUTES &amp; MAIN</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5.1  db_models.py</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models/db_models.py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sqlalchemy import Column, Integer, String, Text, Float, DateTime, ForeignKey, Enum</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sqlalchemy.ext.declarative import declarative_base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datetime import datetime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enum</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Base = declarative_base()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class UserRole(str, enum.Enum):          patient='patient'; doctor='doctor'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class ConsultStatus(str, enum.Enum):     pending='pending'; approved='approved'; rejected='rejected'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class User(Base):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__tablename__ = 'users'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id, name, email, password_hash = Column(Integer,pk=True), String(100), String(150,unique=True), String(255)</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role = Column(Enum(UserRole), nullable=False)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created_at = Column(DateTime, default=datetime.utcnow)</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class Consultation(Base):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__tablename__ = 'consultations'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id = Column(Integer, primary_key=True)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patient_id = Column(Integer, ForeignKey('users.id'))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doctor_id  = Column(Integer, ForeignKey('users.id'), nullable=True)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status     = Column(Enum(ConsultStatus), default=ConsultStatus.pending)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interview_complete = Column(Integer, default=0)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created_at = Column(DateTime, default=datetime.utcnow)</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class Message(Base):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__tablename__ = 'messages'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id = Column(Integer, primary_key=True)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consultation_id = Column(Integer, ForeignKey('consultations.id'))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role    = Column(String(20))   # 'user' or 'assistant'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content = Column(Text)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timestamp = Column(DateTime, default=datetime.utcnow)</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class Report(Base):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__tablename__ = 'reports'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id = Column(Integer, primary_key=True)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consultation_id  = Column(Integer, ForeignKey('consultations.id'), unique=True)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structured_json  = Column(Text)   # Scribe output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prediction_json  = Column(Text)   # ExtraTrees top-5 (NEVER sent to patient)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confidence_score = Column(Float)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confidence_tier  = Column(String(10))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doctor_notes     = Column(Text, nullable=True)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prescription     = Column(Text, nullable=True)</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approved_at      = Column(DateTime, nullable=True)</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5.2  API Routes Summary</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00"/>
        <w:gridCol w:w="2800"/>
        <w:gridCol w:w="1200"/>
        <w:gridCol w:w="4460"/>
      </w:tblGrid>
      <w:t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Register with name, email, password, role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/auth/login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Any</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Login, receive JWT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/consultation/start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new consultation, get consultation_id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/consultation/message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Send message, receive AI reply + is_complete flag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/consultation/status/{id}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Check if interview is complete + status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/doctor/pending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Doctor</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List all pending consultations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/doctor/consultation/{id}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Doctor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report: structured data + top-5 + transcript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/doctor/approve/{id}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Doctor</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Approve with notes + prescription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/doctor/reject/{id}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Doctor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Reject with notes</w:t>
            </w:r>
          </w:p>
        </w:tc>
      </w:tr>
    </w:tbl>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5.3  /consultation/message — Critical Logic</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routes/consultation.py  (core message handler)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@router.post('/message')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async def send_message(body: MessageRequest, user=Depends(require_patient), db=Depends(get_db)):</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1. Save patient message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db.add(Message(consultation_id=body.consultation_id, role='user', content=body.message))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db.commit()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2. Load full history for Claude (stateless API needs full context each time)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msgs = db.query(Message).filter_by(consultation_id=body.consultation_id).all()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history = [{'role': m.role, 'content': m.content} for m in msgs]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3. Get AI reply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reply, is_complete = get_ai_response(history)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4. Save AI reply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db.add(Message(consultation_id=body.consultation_id, role='assistant', content=reply))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db.commit()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5. If done: run scribe + predictor, save Report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if is_complete: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structured = extract_structured_data(history)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symptoms   = [s['name'] for s in structured.get('symptoms',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symptoms  += structured.get('associated_symptoms',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prediction = predict(symptoms, structured.get('interview_quality','medium'))</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db.add(Report(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consultation_id = body.consultation_id,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structured_json = json.dumps(structured),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prediction_json = json.dumps(prediction),  # stored, NOT returned here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confidence_score = prediction['score'],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confidence_tier  = prediction['tier'],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consult = db.query(Consultation).get(body.consultation_id)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consult.interview_complete =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db.commit()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 ETHICAL RULE: return only reply + is_complete — NO disease data to patient</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return {'reply': reply, 'is_complete': is_complete}</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5.4  main.py</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backend/main.py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fastapi import FastAPI</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fastapi.middleware.cors import CORSMiddleware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models.db_models import Base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sqlalchemy import create_engine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os; from dotenv import load_dotenv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load_dotenv()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engine = create_engine(os.getenv('DATABASE_URL','sqlite:///./telehealth.db'),</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connect_args={'check_same_thread': False})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Base.metadata.create_all(bind=engine)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app = FastAPI(title='MediAssist Telehealth API')</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app.add_middleware(CORSMiddleware,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allow_origins=['http://localhost:5173'],</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allow_credentials=True, allow_methods=['*'], allow_headers=['*'])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from routes import auth, consultation, doctor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app.include_router(auth.router,         prefix='/auth',         tags=['auth'])</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app.include_router(consultation.router, prefix='/consultation', tags=['consultation'])</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app.include_router(doctor.router,       prefix='/doctor',       tags=['doctor'])</w:t>
      </w:r>
    </w:p>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6. FRONTEND SPECIFICATIONS</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6.1  Design System</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Tailwind Class</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Page background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bg-gray-50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pages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Primary button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bg-blue-700 hover:bg-blue-800 text-white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Main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Danger button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bg-red-600 hover:bg-red-700 text-white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Reject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Success button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bg-green-600 hover:bg-green-700 text-white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bg-white border border-gray-200 rounded-lg shadow-sm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cards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AI chat bubbles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bg-teal-50 border border-teal-200 text-gray-800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AI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 bubbles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bg-blue-700 text-white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 messages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Confidence green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bg-green-500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Score &gt;= 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Confidence 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bg-yellow-400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Score 50-79%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Confidence red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bg-red-500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Score &lt; 50%</w:t>
            </w:r>
          </w:p>
        </w:tc>
      </w:tr>
    </w:tbl>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6.2  Page Descriptions</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LandingPage.jsx</w:t>
      </w:r>
    </w:p>
    <w:p>
      <w:pPr>
        <w:spacing w:after="80" w:before="40"/>
      </w:pPr>
      <w:r>
        <w:rPr>
          <w:rFonts w:ascii="Arial" w:cs="Arial" w:eastAsia="Arial" w:hAnsi="Arial"/>
          <w:color w:val="1A1A1A"/>
          <w:sz w:val="20"/>
          <w:szCs w:val="20"/>
        </w:rPr>
        <w:t xml:space="preserve">Clean centered layout. Two large cards: 'I am a Patient' and 'I am a Doctor'. Brief one-line system description. IcfaiTech FST + Aditya Sharma in footer. No gradients, no animations.</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PatientConsultation.jsx</w:t>
      </w:r>
    </w:p>
    <w:p>
      <w:pPr>
        <w:spacing w:after="80" w:before="40"/>
      </w:pPr>
      <w:r>
        <w:rPr>
          <w:rFonts w:ascii="Arial" w:cs="Arial" w:eastAsia="Arial" w:hAnsi="Arial"/>
          <w:color w:val="1A1A1A"/>
          <w:sz w:val="20"/>
          <w:szCs w:val="20"/>
        </w:rPr>
        <w:t xml:space="preserve">Chat window with vertical scroll. AI messages on left (teal bubbles, 'AI Assistant' label). Patient messages on right (blue bubbles). Typing indicator (animated dots) while awaiting AI. Input field disabled while AI responds. When is_complete=true: disable input entirely, show green banner:</w:t>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Your information has been submitted. A doctor will review your case shortly."</w:t>
      </w:r>
    </w:p>
    <w:p>
      <w:pPr>
        <w:spacing w:after="80" w:before="80"/>
      </w:pPr>
      <w:r>
        <w:rPr>
          <w:rFonts w:ascii="Arial" w:cs="Arial" w:eastAsia="Arial" w:hAnsi="Arial"/>
          <w:b/>
          <w:bCs/>
          <w:color w:val="CC0000"/>
          <w:sz w:val="20"/>
          <w:szCs w:val="20"/>
        </w:rPr>
        <w:t xml:space="preserve">⚠️  NEVER render any disease name or medical suggestion in this page.</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DoctorDashboard.jsx  — Two-Panel Layout</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LEFT PANEL — Consultation List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Each item: Patient name | Date | Urgency dot (🔴🟡🟢 from confidence tier)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Click item → loads detail in right panel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RIGHT PANEL — Consultation Detail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CONFIDENCE METER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AI Data Quality Score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87%   HIGH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This is a data quality indicator,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not a diagnostic certainty score.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PATIENT SUMMARY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Chief Complaint: Chest pain for 3 days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Medications: None   |  Allergies: Penicillin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Vital Flags: chest_pain, breathlessness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TOP CONDITIONS (AI SUGGESTIONS — DOCTOR ONLY)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1. Pneumonia           — 78.3%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Description: ...  [▼ expand]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Precautions: rest, fluids, ...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2. Bronchial Asthma    — 12.1%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3. Common Cold         — 4.2%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4. Tuberculosis        — 3.1%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5. Allergy             — 2.3%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INTERVIEW TRANSCRIPT ──────────────── [▼ expand]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DOCTOR DECISION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Notes:        [textarea]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Prescription: [textarea]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Approve]                    [❌ Reject]       │</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ConfidenceMeter.jsx</w:t>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Props: { score: number, tier: string, color: string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Horizontal progress bar, color-coded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Always render disclaimer below bar:</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"This is an AI-generated data quality indicator, not a diagnostic certainty score."</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Cap display at 99% — never show 100%</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client.js  (API client)</w:t>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frontend/src/api/client.js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import axios from 'axios'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const api = axios.create({ baseURL: import.meta.env.VITE_API_URL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Attach JWT automatically to every request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api.interceptors.request.use(config =&gt;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const token = localStorage.getItem('token')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if (token) config.headers.Authorization = `Bearer ${token}`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return config</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export default api</w:t>
      </w:r>
    </w:p>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7. CONFIGURATION &amp; STARTUP</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7.1  Environment Files</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backend/.env</w:t>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ANTHROPIC_API_KEY=your_anthropic_api_key_here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SECRET_KEY=your_jwt_secret_key_here_make_it_long_and_random</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DATABASE_URL=sqlite:///./telehealth.db</w:t>
      </w:r>
    </w:p>
    <w:p>
      <w:pPr>
        <w:spacing w:after="80"/>
      </w:pPr>
      <w:r>
        <w:t xml:space="preserve"/>
      </w:r>
    </w:p>
    <w:p>
      <w:pPr>
        <w:pBdr>
          <w:bottom w:val="single" w:color="0D6B74" w:sz="2" w:space="1"/>
        </w:pBdr>
        <w:spacing w:after="80" w:before="200"/>
      </w:pPr>
      <w:r>
        <w:rPr>
          <w:rFonts w:ascii="Arial" w:cs="Arial" w:eastAsia="Arial" w:hAnsi="Arial"/>
          <w:b/>
          <w:bCs/>
          <w:color w:val="1E3A5F"/>
          <w:sz w:val="22"/>
          <w:szCs w:val="22"/>
        </w:rPr>
        <w:t xml:space="preserve">frontend/.env</w:t>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VITE_API_URL=http://localhost:8000</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7.2  requirements.txt</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fastapi</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uvicorn[standard]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anthropic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sqlalchemy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pydantic</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python-jose[cryptography]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passlib[bcrypt]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scikit-learn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numpy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pandas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joblib</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python-dotenv</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python-multipart</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rapidfuzz</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7.3  frontend package.json dependencies</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"dependencies":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"react": "^18",</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"react-dom": "^18",</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"react-router-dom": "^6",</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"axios": "^1"</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"devDependencies": {</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"@vitejs/plugin-react": "^4",</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"tailwindcss": "^3",</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"autoprefixer": "^10",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"postcss": "^8",</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"vite": "^5"</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7.4  Startup Commands</w:t>
      </w:r>
    </w:p>
    <w:p>
      <w:pPr>
        <w:spacing w:after="80"/>
      </w:pPr>
      <w:r>
        <w:t xml:space="preserve"/>
      </w:r>
    </w:p>
    <w:p>
      <w:pPr>
        <w:pBdr>
          <w:top w:val="single" w:color="AAAAAA" w:sz="1"/>
          <w:left w:val="thick" w:color="0D6B74" w:sz="8"/>
        </w:pBdr>
        <w:shd w:fill="F0F4F8" w:val="clear"/>
        <w:spacing w:after="0" w:before="80"/>
        <w:ind w:left="360" w:right="360"/>
      </w:pPr>
      <w:r>
        <w:rPr>
          <w:rFonts w:ascii="Courier New" w:cs="Courier New" w:eastAsia="Courier New" w:hAnsi="Courier New"/>
          <w:color w:val="1E3A5F"/>
          <w:sz w:val="16"/>
          <w:szCs w:val="16"/>
        </w:rPr>
        <w:t xml:space="preserve"># Step 1 — Train ML model (run once)</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cd backend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pip install -r requirements.txt</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python ml/train_model.py</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prints: Accuracy: 1.0000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saves:  extratrees_model.pkl  label_encoder.pkl  symptom_list.json</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Step 2 — Start backend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uvicorn main:app --reload --port 8000</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 API docs at http://localhost:8000/docs</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 Step 3 — Start frontend (new terminal)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cd frontend</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npm install</w:t>
      </w:r>
    </w:p>
    <w:p>
      <w:pPr>
        <w:pBdr>
          <w:left w:val="thick" w:color="0D6B74" w:sz="8"/>
        </w:pBdr>
        <w:shd w:fill="F0F4F8" w:val="clear"/>
        <w:spacing w:after="0" w:before="0"/>
        <w:ind w:left="360" w:right="360"/>
      </w:pPr>
      <w:r>
        <w:rPr>
          <w:rFonts w:ascii="Courier New" w:cs="Courier New" w:eastAsia="Courier New" w:hAnsi="Courier New"/>
          <w:color w:val="1E3A5F"/>
          <w:sz w:val="16"/>
          <w:szCs w:val="16"/>
        </w:rPr>
        <w:t xml:space="preserve">npm run dev</w:t>
      </w:r>
    </w:p>
    <w:p>
      <w:pPr>
        <w:pBdr>
          <w:bottom w:val="single" w:color="AAAAAA" w:sz="1"/>
          <w:left w:val="thick" w:color="0D6B74" w:sz="8"/>
        </w:pBdr>
        <w:shd w:fill="F0F4F8" w:val="clear"/>
        <w:spacing w:after="0" w:before="0"/>
        <w:ind w:left="360" w:right="360"/>
      </w:pPr>
      <w:r>
        <w:rPr>
          <w:rFonts w:ascii="Courier New" w:cs="Courier New" w:eastAsia="Courier New" w:hAnsi="Courier New"/>
          <w:color w:val="1E3A5F"/>
          <w:sz w:val="16"/>
          <w:szCs w:val="16"/>
        </w:rPr>
        <w:t xml:space="preserve"># → http://localhost:5173</w:t>
      </w:r>
    </w:p>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8. CRITICAL ETHICAL CONSTRAINTS</w:t>
      </w:r>
    </w:p>
    <w:p>
      <w:pPr>
        <w:spacing w:after="80"/>
      </w:pPr>
      <w:r>
        <w:t xml:space="preserve"/>
      </w:r>
    </w:p>
    <w:p>
      <w:pPr>
        <w:spacing w:after="80" w:before="40"/>
      </w:pPr>
      <w:r>
        <w:rPr>
          <w:rFonts w:ascii="Arial" w:cs="Arial" w:eastAsia="Arial" w:hAnsi="Arial"/>
          <w:color w:val="1A1A1A"/>
          <w:sz w:val="20"/>
          <w:szCs w:val="20"/>
        </w:rPr>
        <w:t xml:space="preserve">These rules must be enforced in code. They are the core of the project's academic and ethical contribution.</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
        <w:gridCol w:w="5560"/>
        <w:gridCol w:w="340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Where Enforced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 API NEVER returns disease names. /consultation/message returns only {reply, is_complete}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routes/consultation.py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All /doctor/* routes check role==doctor via JWT middleware. Return 403 for patient tokens.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routes/doctor.py middleware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ConfidenceMeter always renders disclaimer: 'This is a data quality indicator, not diagnostic certainty'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ConfidenceMeter.jsx</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Confidence score is capped at 99.0% — never 100%. Human doctor always has final authority.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services/predictor.py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prescription data accessible to patient until doctor clicks Approve and status changes.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routes/doctor.py + frontend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AI interview system prompt explicitly forbids mentioning any disease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services/ai_interview.py</w:t>
            </w:r>
          </w:p>
        </w:tc>
      </w:tr>
    </w:tbl>
    <w:p>
      <w:pPr>
        <w:spacing w:after="80"/>
      </w:pPr>
      <w:r>
        <w:t xml:space="preserve"/>
      </w:r>
    </w:p>
    <w:p>
      <w:r>
        <w:br w:type="page"/>
      </w:r>
    </w:p>
    <w:p>
      <w:pPr>
        <w:pStyle w:val="Heading1"/>
        <w:pBdr>
          <w:bottom w:val="single" w:color="0D6B74" w:sz="4"/>
        </w:pBdr>
        <w:shd w:fill="1E3A5F" w:val="clear"/>
        <w:spacing w:after="200" w:before="360"/>
        <w:ind w:left="200" w:right="200"/>
      </w:pPr>
      <w:r>
        <w:rPr>
          <w:rFonts w:ascii="Arial" w:cs="Arial" w:eastAsia="Arial" w:hAnsi="Arial"/>
          <w:b/>
          <w:bCs/>
          <w:color w:val="FFFFFF"/>
          <w:sz w:val="34"/>
          <w:szCs w:val="34"/>
        </w:rPr>
        <w:t xml:space="preserve">9. COMPLETE AGENTIC CODING PROMPT</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E3A5F"/>
                <w:sz w:val="20"/>
                <w:szCs w:val="20"/>
              </w:rPr>
              <w:t xml:space="preserve">Usage:  </w:t>
            </w:r>
            <w:r>
              <w:rPr>
                <w:rFonts w:ascii="Arial" w:cs="Arial" w:eastAsia="Arial" w:hAnsi="Arial"/>
                <w:color w:val="1A1A1A"/>
                <w:sz w:val="20"/>
                <w:szCs w:val="20"/>
              </w:rPr>
              <w:t xml:space="preserve">Copy the entire prompt below and paste it into your agentic coding tool (Cursor, Claude Code, Windsurf, etc.). It contains all specifications, code snippets, and constraints needed to build the full project from scratch.</w:t>
            </w:r>
          </w:p>
        </w:tc>
      </w:tr>
    </w:tbl>
    <w:p>
      <w:pPr>
        <w:spacing w:after="80"/>
      </w:pPr>
      <w:r>
        <w:t xml:space="preserve"/>
      </w:r>
    </w:p>
    <w:p>
      <w:pPr>
        <w:spacing w:after="120" w:before="120"/>
        <w:jc w:val="center"/>
      </w:pPr>
      <w:r>
        <w:rPr>
          <w:rFonts w:ascii="Arial" w:cs="Arial" w:eastAsia="Arial" w:hAnsi="Arial"/>
          <w:i/>
          <w:iCs/>
          <w:color w:val="555555"/>
          <w:sz w:val="20"/>
          <w:szCs w:val="20"/>
        </w:rPr>
        <w:t xml:space="preserve">— The full prompt text is contained in Sections 1–8 of this document. When pasting into your agentic tool, combine all sections in order: Overview → Tech Stack → ML Layer → AI Services → Backend → Frontend → Configuration → Ethical Constraints. —</w:t>
      </w:r>
    </w:p>
    <w:p>
      <w:pPr>
        <w:spacing w:after="80"/>
      </w:pPr>
      <w:r>
        <w:t xml:space="preserve"/>
      </w:r>
    </w:p>
    <w:p>
      <w:pPr>
        <w:pStyle w:val="Heading2"/>
        <w:shd w:fill="0D6B74" w:val="clear"/>
        <w:spacing w:after="120" w:before="280"/>
        <w:ind w:left="100"/>
      </w:pPr>
      <w:r>
        <w:rPr>
          <w:rFonts w:ascii="Arial" w:cs="Arial" w:eastAsia="Arial" w:hAnsi="Arial"/>
          <w:b/>
          <w:bCs/>
          <w:color w:val="FFFFFF"/>
          <w:sz w:val="26"/>
          <w:szCs w:val="26"/>
        </w:rPr>
        <w:t xml:space="preserve">9.1  Key Facts to Include at Top of Prompt</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claude-sonnet-4-20250514 (Anthropic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ML Model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ExtraTreesClassifier — use this, NOT RandomForest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Symptom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131 binary columns (from Symptom-severity.csv, deduplicated)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Diseases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41 classes, 120 samples each, perfectly balanced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Fuzzy match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 similarity via rapidfuzz fuzz.ratio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Confidence cap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99.0% maximum — never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Interview completion 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[INTERVIEW_COMPLETE] — exact string, on new 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Doctor route protection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JWT middleware checking role == 'doctor'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 never sees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Disease names, probabilities, top-5 list, prediction JSON</w:t>
            </w:r>
          </w:p>
        </w:tc>
      </w:tr>
    </w:tbl>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2026-04-04T13:51:26.337Z</dcterms:created>
  <dcterms:modified xsi:type="dcterms:W3CDTF">2026-04-04T13:51:26.339Z</dcterms:modified>
</cp:coreProperties>
</file>

<file path=docProps/custom.xml><?xml version="1.0" encoding="utf-8"?>
<Properties xmlns="http://schemas.openxmlformats.org/officeDocument/2006/custom-properties" xmlns:vt="http://schemas.openxmlformats.org/officeDocument/2006/docPropsVTypes"/>
</file>