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8799A" w14:textId="41E16454" w:rsidR="00E26558" w:rsidRPr="00E06381" w:rsidRDefault="00E06381" w:rsidP="00E06381">
      <w:pPr>
        <w:rPr>
          <w:sz w:val="28"/>
          <w:szCs w:val="28"/>
        </w:rPr>
      </w:pPr>
      <w:r w:rsidRPr="00E06381">
        <w:rPr>
          <w:sz w:val="28"/>
          <w:szCs w:val="28"/>
        </w:rPr>
        <w:t>This program implements a function to swap two integers using call by reference. It defines a swap function that takes two reference variables, swaps their values using a temporary variable, and then displays the values before and after swapping</w:t>
      </w:r>
    </w:p>
    <w:sectPr w:rsidR="00E26558" w:rsidRPr="00E0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B3CE0"/>
    <w:multiLevelType w:val="multilevel"/>
    <w:tmpl w:val="3E1E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31558"/>
    <w:multiLevelType w:val="multilevel"/>
    <w:tmpl w:val="E94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71999"/>
    <w:multiLevelType w:val="multilevel"/>
    <w:tmpl w:val="7C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9341D"/>
    <w:multiLevelType w:val="multilevel"/>
    <w:tmpl w:val="DD3C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971084"/>
    <w:multiLevelType w:val="multilevel"/>
    <w:tmpl w:val="9D6C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9907221">
    <w:abstractNumId w:val="0"/>
  </w:num>
  <w:num w:numId="2" w16cid:durableId="1679429142">
    <w:abstractNumId w:val="2"/>
  </w:num>
  <w:num w:numId="3" w16cid:durableId="1875389596">
    <w:abstractNumId w:val="1"/>
  </w:num>
  <w:num w:numId="4" w16cid:durableId="533734284">
    <w:abstractNumId w:val="3"/>
  </w:num>
  <w:num w:numId="5" w16cid:durableId="1010716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58"/>
    <w:rsid w:val="005A4926"/>
    <w:rsid w:val="00E06381"/>
    <w:rsid w:val="00E2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BE46"/>
  <w15:chartTrackingRefBased/>
  <w15:docId w15:val="{4C5AC61D-9675-4354-B5A4-72F213F1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6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7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2024-10-09T03:03:00Z</dcterms:created>
  <dcterms:modified xsi:type="dcterms:W3CDTF">2024-10-09T03:03:00Z</dcterms:modified>
</cp:coreProperties>
</file>