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D22B0" w:rsidRPr="00187C9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1D22B0" w:rsidRPr="00187C97" w:rsidRDefault="001D22B0" w:rsidP="00FC6388">
            <w:pPr>
              <w:pStyle w:val="ECVPersonalInfoHeading"/>
              <w:jc w:val="left"/>
              <w:rPr>
                <w:szCs w:val="18"/>
              </w:rPr>
            </w:pPr>
            <w:r w:rsidRPr="00187C97">
              <w:rPr>
                <w:caps w:val="0"/>
                <w:szCs w:val="18"/>
              </w:rPr>
              <w:t>INFORMAÇÃO PESSOAL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1D22B0" w:rsidRPr="00187C97" w:rsidRDefault="007816BA">
            <w:pPr>
              <w:pStyle w:val="ECVNameField"/>
              <w:rPr>
                <w:sz w:val="18"/>
              </w:rPr>
            </w:pPr>
            <w:r>
              <w:rPr>
                <w:sz w:val="18"/>
              </w:rPr>
              <w:t>Adilson Samuel Gavumende</w:t>
            </w:r>
          </w:p>
        </w:tc>
      </w:tr>
      <w:tr w:rsidR="001D22B0" w:rsidRPr="00187C9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1D22B0" w:rsidRPr="00187C97" w:rsidRDefault="001D22B0">
            <w:pPr>
              <w:pStyle w:val="ECVComments"/>
              <w:rPr>
                <w:sz w:val="18"/>
                <w:szCs w:val="18"/>
              </w:rPr>
            </w:pPr>
          </w:p>
        </w:tc>
      </w:tr>
      <w:tr w:rsidR="001D22B0" w:rsidRPr="00187C97" w:rsidTr="009D5BCE">
        <w:trPr>
          <w:cantSplit/>
          <w:trHeight w:val="397"/>
        </w:trPr>
        <w:tc>
          <w:tcPr>
            <w:tcW w:w="2834" w:type="dxa"/>
            <w:vMerge w:val="restart"/>
            <w:shd w:val="clear" w:color="auto" w:fill="auto"/>
          </w:tcPr>
          <w:p w:rsidR="001D22B0" w:rsidRPr="00187C97" w:rsidRDefault="001D22B0">
            <w:pPr>
              <w:pStyle w:val="ECVLeftHeading"/>
              <w:rPr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1D22B0" w:rsidRPr="00187C97" w:rsidRDefault="009773D0" w:rsidP="007816BA">
            <w:pPr>
              <w:pStyle w:val="ECVContactDetails0"/>
            </w:pPr>
            <w:r w:rsidRPr="009D5BCE">
              <w:rPr>
                <w:noProof/>
                <w:lang w:val="pt-BR" w:eastAsia="pt-BR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22B0" w:rsidRPr="00187C97">
              <w:t xml:space="preserve"> </w:t>
            </w:r>
            <w:r w:rsidR="007816BA">
              <w:t>Mafuiane, Namaacha</w:t>
            </w:r>
            <w:r w:rsidR="00B96483" w:rsidRPr="00187C97">
              <w:t xml:space="preserve"> | Maputo </w:t>
            </w:r>
            <w:r w:rsidR="00EA1081" w:rsidRPr="00187C97">
              <w:t xml:space="preserve"> </w:t>
            </w:r>
          </w:p>
        </w:tc>
      </w:tr>
      <w:tr w:rsidR="001D22B0" w:rsidRPr="00187C9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187C97" w:rsidRDefault="001D22B0">
            <w:pPr>
              <w:rPr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9D5BCE" w:rsidRPr="00187C97" w:rsidRDefault="009773D0" w:rsidP="009D5BCE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18"/>
                <w:szCs w:val="18"/>
                <w:lang w:eastAsia="en-US" w:bidi="ar-SA"/>
              </w:rPr>
            </w:pPr>
            <w:r w:rsidRPr="009D5BCE">
              <w:rPr>
                <w:noProof/>
                <w:sz w:val="18"/>
                <w:szCs w:val="18"/>
                <w:lang w:val="pt-BR" w:eastAsia="pt-BR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1081" w:rsidRPr="00187C97">
              <w:rPr>
                <w:sz w:val="18"/>
                <w:szCs w:val="18"/>
              </w:rPr>
              <w:t xml:space="preserve"> +258 8</w:t>
            </w:r>
            <w:r w:rsidR="007816BA">
              <w:rPr>
                <w:sz w:val="18"/>
                <w:szCs w:val="18"/>
              </w:rPr>
              <w:t>7 676 0317</w:t>
            </w:r>
          </w:p>
          <w:p w:rsidR="001D22B0" w:rsidRPr="00187C97" w:rsidRDefault="001D22B0" w:rsidP="009D5BCE">
            <w:pPr>
              <w:pStyle w:val="ECVContactDetails0"/>
              <w:tabs>
                <w:tab w:val="right" w:pos="8218"/>
              </w:tabs>
            </w:pPr>
            <w:r w:rsidRPr="00187C97">
              <w:rPr>
                <w:rStyle w:val="ECVContactDetails"/>
              </w:rPr>
              <w:t xml:space="preserve">  </w:t>
            </w:r>
            <w:r w:rsidRPr="00187C97">
              <w:t xml:space="preserve">   </w:t>
            </w:r>
          </w:p>
        </w:tc>
      </w:tr>
      <w:tr w:rsidR="001D22B0" w:rsidRPr="00187C9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187C97" w:rsidRDefault="001D22B0">
            <w:pPr>
              <w:rPr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1D22B0" w:rsidRPr="00187C97" w:rsidRDefault="009773D0" w:rsidP="007816BA">
            <w:pPr>
              <w:pStyle w:val="ECVContactDetails0"/>
            </w:pPr>
            <w:r w:rsidRPr="0096018D">
              <w:rPr>
                <w:noProof/>
                <w:lang w:val="pt-BR" w:eastAsia="pt-BR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22B0" w:rsidRPr="00187C97">
              <w:t xml:space="preserve"> </w:t>
            </w:r>
            <w:r w:rsidR="007816BA">
              <w:rPr>
                <w:rStyle w:val="ECVInternetLink"/>
                <w:u w:val="none"/>
                <w:lang w:val="pt-PT"/>
              </w:rPr>
              <w:t>Gavumendeadilson@gmail.com</w:t>
            </w:r>
          </w:p>
        </w:tc>
      </w:tr>
      <w:tr w:rsidR="001D22B0" w:rsidRPr="00187C9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1D22B0" w:rsidRPr="00187C97" w:rsidRDefault="001D22B0">
            <w:pPr>
              <w:rPr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1D22B0" w:rsidRPr="00187C97" w:rsidRDefault="001D22B0" w:rsidP="007816BA">
            <w:pPr>
              <w:pStyle w:val="ECVGenderRow"/>
              <w:rPr>
                <w:sz w:val="18"/>
                <w:szCs w:val="18"/>
              </w:rPr>
            </w:pPr>
            <w:r w:rsidRPr="00187C97">
              <w:rPr>
                <w:rStyle w:val="ECVHeadingContactDetails"/>
              </w:rPr>
              <w:t>Sexo</w:t>
            </w:r>
            <w:r w:rsidRPr="00187C97">
              <w:rPr>
                <w:sz w:val="18"/>
                <w:szCs w:val="18"/>
              </w:rPr>
              <w:t xml:space="preserve"> </w:t>
            </w:r>
            <w:r w:rsidR="009D5BCE" w:rsidRPr="00187C97">
              <w:rPr>
                <w:rStyle w:val="ECVContactDetails"/>
              </w:rPr>
              <w:t>Masculino</w:t>
            </w:r>
            <w:r w:rsidRPr="00187C97">
              <w:rPr>
                <w:sz w:val="18"/>
                <w:szCs w:val="18"/>
              </w:rPr>
              <w:t xml:space="preserve"> </w:t>
            </w:r>
            <w:r w:rsidRPr="00187C97">
              <w:rPr>
                <w:rStyle w:val="ECVHeadingContactDetails"/>
              </w:rPr>
              <w:t>| Data de nascimento</w:t>
            </w:r>
            <w:r w:rsidRPr="00187C97">
              <w:rPr>
                <w:sz w:val="18"/>
                <w:szCs w:val="18"/>
              </w:rPr>
              <w:t xml:space="preserve"> </w:t>
            </w:r>
            <w:r w:rsidR="007816BA">
              <w:rPr>
                <w:rStyle w:val="ECVContactDetails"/>
              </w:rPr>
              <w:t>12/08/2006</w:t>
            </w:r>
            <w:r w:rsidRPr="00187C97">
              <w:rPr>
                <w:sz w:val="18"/>
                <w:szCs w:val="18"/>
              </w:rPr>
              <w:t xml:space="preserve"> </w:t>
            </w:r>
            <w:r w:rsidRPr="00187C97">
              <w:rPr>
                <w:rStyle w:val="ECVHeadingContactDetails"/>
              </w:rPr>
              <w:t>| Nacionalidade</w:t>
            </w:r>
            <w:r w:rsidRPr="00187C97">
              <w:rPr>
                <w:sz w:val="18"/>
                <w:szCs w:val="18"/>
              </w:rPr>
              <w:t xml:space="preserve"> </w:t>
            </w:r>
            <w:r w:rsidR="00EA1081" w:rsidRPr="00187C97">
              <w:rPr>
                <w:rStyle w:val="ECVContactDetails"/>
              </w:rPr>
              <w:t>Moçambicana</w:t>
            </w:r>
            <w:r w:rsidRPr="00187C97">
              <w:rPr>
                <w:sz w:val="18"/>
                <w:szCs w:val="18"/>
              </w:rPr>
              <w:t xml:space="preserve"> </w:t>
            </w:r>
          </w:p>
        </w:tc>
      </w:tr>
    </w:tbl>
    <w:p w:rsidR="001D22B0" w:rsidRPr="00187C97" w:rsidRDefault="001D22B0">
      <w:pPr>
        <w:pStyle w:val="ECVText"/>
        <w:rPr>
          <w:sz w:val="18"/>
          <w:szCs w:val="18"/>
        </w:rPr>
      </w:pPr>
      <w:bookmarkStart w:id="0" w:name="_GoBack"/>
      <w:bookmarkEnd w:id="0"/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D22B0" w:rsidRPr="00187C9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1D22B0" w:rsidRPr="00187C97" w:rsidRDefault="001D22B0">
            <w:pPr>
              <w:pStyle w:val="ECVLeftHeading"/>
              <w:rPr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187C97" w:rsidRDefault="00187C97" w:rsidP="00187C9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187C97">
              <w:rPr>
                <w:rFonts w:eastAsia="Times New Roman"/>
                <w:b/>
                <w:bCs/>
                <w:sz w:val="18"/>
                <w:szCs w:val="18"/>
              </w:rPr>
              <w:t>Qualificações chave:</w:t>
            </w:r>
          </w:p>
          <w:p w:rsidR="00F932E3" w:rsidRPr="00187C97" w:rsidRDefault="00F932E3" w:rsidP="00187C97">
            <w:pPr>
              <w:rPr>
                <w:sz w:val="18"/>
                <w:szCs w:val="18"/>
              </w:rPr>
            </w:pPr>
          </w:p>
          <w:p w:rsidR="007D0755" w:rsidRDefault="007D0755">
            <w:pPr>
              <w:pStyle w:val="ECVNameField"/>
              <w:rPr>
                <w:rFonts w:eastAsia="Times New Roman"/>
                <w:bCs/>
                <w:sz w:val="18"/>
              </w:rPr>
            </w:pPr>
            <w:r w:rsidRPr="007D0755">
              <w:rPr>
                <w:rFonts w:eastAsia="Times New Roman"/>
                <w:bCs/>
                <w:sz w:val="18"/>
              </w:rPr>
              <w:t xml:space="preserve">Sou um técnico de suporte informático com habilidades em design gráfico e experiência em agências de marketing digital, tanto em Moçambique quanto no Brasil. Consigo resolver uma variedade de problemas técnicos e criar designs envolventes para diferentes mídias. </w:t>
            </w:r>
          </w:p>
          <w:p w:rsidR="007D0755" w:rsidRDefault="007D0755">
            <w:pPr>
              <w:pStyle w:val="ECVNameField"/>
              <w:rPr>
                <w:rFonts w:eastAsia="Times New Roman"/>
                <w:bCs/>
                <w:sz w:val="18"/>
              </w:rPr>
            </w:pPr>
          </w:p>
          <w:p w:rsidR="007D0755" w:rsidRDefault="007D0755">
            <w:pPr>
              <w:pStyle w:val="ECVNameField"/>
              <w:rPr>
                <w:rFonts w:eastAsia="Times New Roman"/>
                <w:bCs/>
                <w:sz w:val="18"/>
              </w:rPr>
            </w:pPr>
            <w:r w:rsidRPr="007D0755">
              <w:rPr>
                <w:rFonts w:eastAsia="Times New Roman"/>
                <w:bCs/>
                <w:sz w:val="18"/>
              </w:rPr>
              <w:t xml:space="preserve">Entendo a importância de adaptar estratégias visuais para diferentes plataformas e públicos-alvo. Comunico-me de forma clara e calorosa, buscando sempre entender as necessidades dos clientes e colegas. </w:t>
            </w:r>
          </w:p>
          <w:p w:rsidR="007D0755" w:rsidRDefault="007D0755">
            <w:pPr>
              <w:pStyle w:val="ECVNameField"/>
              <w:rPr>
                <w:rFonts w:eastAsia="Times New Roman"/>
                <w:bCs/>
                <w:sz w:val="18"/>
              </w:rPr>
            </w:pPr>
          </w:p>
          <w:p w:rsidR="00EA4A7F" w:rsidRDefault="007D0755">
            <w:pPr>
              <w:pStyle w:val="ECVNameField"/>
              <w:rPr>
                <w:sz w:val="18"/>
              </w:rPr>
            </w:pPr>
            <w:r w:rsidRPr="007D0755">
              <w:rPr>
                <w:rFonts w:eastAsia="Times New Roman"/>
                <w:bCs/>
                <w:sz w:val="18"/>
              </w:rPr>
              <w:t>Sou mais do que apenas um profissional; sou uma ponte entre a tecnologia e a criatividade, trazendo um toque humano para cada projeto que realizo</w:t>
            </w:r>
            <w:r w:rsidRPr="007D0755">
              <w:rPr>
                <w:rFonts w:eastAsia="Times New Roman"/>
                <w:b/>
                <w:bCs/>
                <w:sz w:val="18"/>
              </w:rPr>
              <w:t>.</w:t>
            </w:r>
          </w:p>
          <w:p w:rsidR="00EA4A7F" w:rsidRDefault="00EA4A7F">
            <w:pPr>
              <w:pStyle w:val="ECVNameField"/>
              <w:rPr>
                <w:sz w:val="18"/>
              </w:rPr>
            </w:pPr>
          </w:p>
          <w:p w:rsidR="00070890" w:rsidRDefault="00070890">
            <w:pPr>
              <w:pStyle w:val="ECVNameField"/>
              <w:rPr>
                <w:sz w:val="18"/>
              </w:rPr>
            </w:pPr>
          </w:p>
          <w:p w:rsidR="00070890" w:rsidRDefault="00070890">
            <w:pPr>
              <w:pStyle w:val="ECVNameField"/>
              <w:rPr>
                <w:sz w:val="18"/>
              </w:rPr>
            </w:pPr>
          </w:p>
          <w:p w:rsidR="00070890" w:rsidRDefault="00070890">
            <w:pPr>
              <w:pStyle w:val="ECVNameField"/>
              <w:rPr>
                <w:sz w:val="18"/>
              </w:rPr>
            </w:pPr>
          </w:p>
          <w:p w:rsidR="00070890" w:rsidRPr="00187C97" w:rsidRDefault="00070890">
            <w:pPr>
              <w:pStyle w:val="ECVNameField"/>
              <w:rPr>
                <w:sz w:val="18"/>
              </w:rPr>
            </w:pPr>
          </w:p>
        </w:tc>
      </w:tr>
    </w:tbl>
    <w:p w:rsidR="001D22B0" w:rsidRPr="00187C97" w:rsidRDefault="001D22B0">
      <w:pPr>
        <w:pStyle w:val="ECVText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D22B0" w:rsidRPr="00187C97" w:rsidTr="007D6412">
        <w:trPr>
          <w:trHeight w:val="327"/>
        </w:trPr>
        <w:tc>
          <w:tcPr>
            <w:tcW w:w="2835" w:type="dxa"/>
            <w:shd w:val="clear" w:color="auto" w:fill="auto"/>
          </w:tcPr>
          <w:p w:rsidR="001D22B0" w:rsidRPr="00187C97" w:rsidRDefault="001D22B0">
            <w:pPr>
              <w:pStyle w:val="ECVLeftHeading"/>
              <w:rPr>
                <w:szCs w:val="18"/>
              </w:rPr>
            </w:pPr>
            <w:r w:rsidRPr="00187C97">
              <w:rPr>
                <w:caps w:val="0"/>
                <w:szCs w:val="18"/>
              </w:rPr>
              <w:t>EXPERIÊNCIA PROFISSIONAL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187C97" w:rsidRDefault="009773D0">
            <w:pPr>
              <w:pStyle w:val="ECVBlueBox"/>
              <w:rPr>
                <w:sz w:val="18"/>
                <w:szCs w:val="18"/>
              </w:rPr>
            </w:pPr>
            <w:r w:rsidRPr="009D5BCE">
              <w:rPr>
                <w:noProof/>
                <w:sz w:val="18"/>
                <w:szCs w:val="18"/>
                <w:lang w:val="pt-BR" w:eastAsia="pt-BR" w:bidi="ar-SA"/>
              </w:rPr>
              <w:drawing>
                <wp:inline distT="0" distB="0" distL="0" distR="0">
                  <wp:extent cx="4787900" cy="90805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187C97">
              <w:rPr>
                <w:sz w:val="18"/>
                <w:szCs w:val="18"/>
              </w:rPr>
              <w:t xml:space="preserve"> </w:t>
            </w:r>
          </w:p>
        </w:tc>
      </w:tr>
    </w:tbl>
    <w:p w:rsidR="001D22B0" w:rsidRPr="00187C97" w:rsidRDefault="001D22B0">
      <w:pPr>
        <w:pStyle w:val="ECVComments"/>
        <w:rPr>
          <w:sz w:val="18"/>
          <w:szCs w:val="18"/>
        </w:rPr>
      </w:pPr>
    </w:p>
    <w:tbl>
      <w:tblPr>
        <w:tblpPr w:topFromText="6" w:bottomFromText="170" w:vertAnchor="text" w:tblpY="6"/>
        <w:tblW w:w="103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3545"/>
        <w:gridCol w:w="1305"/>
        <w:gridCol w:w="2829"/>
      </w:tblGrid>
      <w:tr w:rsidR="001D22B0" w:rsidRPr="00187C97" w:rsidTr="001859EE">
        <w:trPr>
          <w:cantSplit/>
          <w:trHeight w:val="238"/>
        </w:trPr>
        <w:tc>
          <w:tcPr>
            <w:tcW w:w="2694" w:type="dxa"/>
            <w:vMerge w:val="restart"/>
            <w:shd w:val="clear" w:color="auto" w:fill="auto"/>
          </w:tcPr>
          <w:p w:rsidR="001D22B0" w:rsidRPr="00187C97" w:rsidRDefault="00A34918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2023</w:t>
            </w:r>
            <w:r w:rsidR="009D5BCE" w:rsidRPr="00187C97">
              <w:rPr>
                <w:szCs w:val="18"/>
              </w:rPr>
              <w:t xml:space="preserve"> - Actual</w:t>
            </w:r>
          </w:p>
        </w:tc>
        <w:tc>
          <w:tcPr>
            <w:tcW w:w="7679" w:type="dxa"/>
            <w:gridSpan w:val="3"/>
            <w:shd w:val="clear" w:color="auto" w:fill="auto"/>
          </w:tcPr>
          <w:p w:rsidR="001D22B0" w:rsidRPr="00187C97" w:rsidRDefault="007816BA" w:rsidP="00EA1081">
            <w:pPr>
              <w:pStyle w:val="ECVSubSection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Designer Grafico Freelancer </w:t>
            </w:r>
            <w:r w:rsidR="00EA1081" w:rsidRPr="00187C97">
              <w:rPr>
                <w:sz w:val="18"/>
                <w:szCs w:val="18"/>
              </w:rPr>
              <w:t xml:space="preserve"> </w:t>
            </w:r>
          </w:p>
        </w:tc>
      </w:tr>
      <w:tr w:rsidR="001D22B0" w:rsidRPr="00187C97" w:rsidTr="001859EE">
        <w:trPr>
          <w:cantSplit/>
        </w:trPr>
        <w:tc>
          <w:tcPr>
            <w:tcW w:w="2694" w:type="dxa"/>
            <w:vMerge/>
            <w:shd w:val="clear" w:color="auto" w:fill="auto"/>
          </w:tcPr>
          <w:p w:rsidR="001D22B0" w:rsidRPr="00187C97" w:rsidRDefault="001D22B0">
            <w:pPr>
              <w:rPr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:rsidR="001D22B0" w:rsidRDefault="00EA1081">
            <w:pPr>
              <w:pStyle w:val="ECVOrganisationDetails"/>
              <w:rPr>
                <w:b/>
              </w:rPr>
            </w:pPr>
            <w:r w:rsidRPr="00187C97">
              <w:t xml:space="preserve">Signus </w:t>
            </w:r>
            <w:r w:rsidR="00F932E3" w:rsidRPr="00F932E3">
              <w:rPr>
                <w:b/>
                <w:color w:val="262626"/>
              </w:rPr>
              <w:t xml:space="preserve"> Moçambique</w:t>
            </w:r>
            <w:r w:rsidR="00F932E3" w:rsidRPr="00187C97">
              <w:rPr>
                <w:b/>
              </w:rPr>
              <w:t xml:space="preserve"> </w:t>
            </w:r>
            <w:r w:rsidRPr="00187C97">
              <w:rPr>
                <w:b/>
              </w:rPr>
              <w:t>(Agência de Publicidade)</w:t>
            </w:r>
          </w:p>
          <w:p w:rsidR="00A34918" w:rsidRPr="00187C97" w:rsidRDefault="00A34918">
            <w:pPr>
              <w:pStyle w:val="ECVOrganisationDetails"/>
            </w:pPr>
          </w:p>
        </w:tc>
      </w:tr>
      <w:tr w:rsidR="00EA1081" w:rsidRPr="00187C97" w:rsidTr="001859EE">
        <w:trPr>
          <w:cantSplit/>
          <w:trHeight w:val="1619"/>
        </w:trPr>
        <w:tc>
          <w:tcPr>
            <w:tcW w:w="2694" w:type="dxa"/>
            <w:vMerge w:val="restart"/>
            <w:shd w:val="clear" w:color="auto" w:fill="auto"/>
          </w:tcPr>
          <w:p w:rsidR="00EA1081" w:rsidRDefault="007816BA" w:rsidP="007816BA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2022-Actual</w:t>
            </w:r>
          </w:p>
          <w:p w:rsidR="009773D0" w:rsidRDefault="009773D0" w:rsidP="007816BA">
            <w:pPr>
              <w:pStyle w:val="ECVDate"/>
              <w:rPr>
                <w:szCs w:val="18"/>
              </w:rPr>
            </w:pPr>
          </w:p>
          <w:p w:rsidR="009773D0" w:rsidRDefault="009773D0" w:rsidP="007816BA">
            <w:pPr>
              <w:pStyle w:val="ECVDate"/>
              <w:rPr>
                <w:szCs w:val="18"/>
              </w:rPr>
            </w:pPr>
          </w:p>
          <w:p w:rsidR="009773D0" w:rsidRDefault="009773D0" w:rsidP="007816BA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Julho de 2023- Setembro de 2023</w:t>
            </w:r>
          </w:p>
          <w:p w:rsidR="009773D0" w:rsidRDefault="009773D0" w:rsidP="009773D0">
            <w:pPr>
              <w:pStyle w:val="ECVDate"/>
              <w:jc w:val="left"/>
              <w:rPr>
                <w:szCs w:val="18"/>
              </w:rPr>
            </w:pPr>
          </w:p>
          <w:p w:rsidR="009773D0" w:rsidRDefault="009773D0" w:rsidP="009773D0">
            <w:pPr>
              <w:pStyle w:val="ECVDate"/>
              <w:jc w:val="left"/>
              <w:rPr>
                <w:szCs w:val="18"/>
              </w:rPr>
            </w:pPr>
          </w:p>
          <w:p w:rsidR="00F932E3" w:rsidRDefault="00A34918" w:rsidP="009773D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2021-2022</w:t>
            </w:r>
          </w:p>
          <w:p w:rsidR="009773D0" w:rsidRDefault="009773D0" w:rsidP="009773D0">
            <w:pPr>
              <w:pStyle w:val="ECVDate"/>
              <w:jc w:val="left"/>
              <w:rPr>
                <w:szCs w:val="18"/>
              </w:rPr>
            </w:pPr>
          </w:p>
          <w:p w:rsidR="009773D0" w:rsidRDefault="009773D0" w:rsidP="009773D0">
            <w:pPr>
              <w:pStyle w:val="ECVDate"/>
              <w:jc w:val="left"/>
              <w:rPr>
                <w:szCs w:val="18"/>
              </w:rPr>
            </w:pPr>
          </w:p>
          <w:p w:rsidR="009773D0" w:rsidRDefault="009773D0" w:rsidP="009773D0">
            <w:pPr>
              <w:pStyle w:val="ECVDate"/>
              <w:jc w:val="left"/>
              <w:rPr>
                <w:szCs w:val="18"/>
              </w:rPr>
            </w:pPr>
          </w:p>
          <w:p w:rsidR="00F932E3" w:rsidRDefault="00F932E3" w:rsidP="007816BA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2020-2021</w:t>
            </w:r>
          </w:p>
          <w:p w:rsidR="009773D0" w:rsidRPr="00187C97" w:rsidRDefault="009773D0" w:rsidP="007816BA">
            <w:pPr>
              <w:pStyle w:val="ECVDate"/>
              <w:rPr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:rsidR="00EA1081" w:rsidRDefault="007816BA" w:rsidP="007816BA">
            <w:pPr>
              <w:pStyle w:val="ECVSubSection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 Grafico</w:t>
            </w:r>
          </w:p>
          <w:p w:rsidR="00A34918" w:rsidRPr="00216ED5" w:rsidRDefault="00A34918" w:rsidP="00A34918">
            <w:pPr>
              <w:pStyle w:val="ECVOrganisationDetails"/>
              <w:rPr>
                <w:b/>
                <w:color w:val="262626"/>
              </w:rPr>
            </w:pPr>
            <w:r w:rsidRPr="00216ED5">
              <w:rPr>
                <w:color w:val="262626"/>
              </w:rPr>
              <w:t>Implement Group</w:t>
            </w:r>
            <w:r w:rsidR="00F932E3">
              <w:t xml:space="preserve"> </w:t>
            </w:r>
            <w:r w:rsidR="00F932E3" w:rsidRPr="00F932E3">
              <w:rPr>
                <w:b/>
                <w:color w:val="262626"/>
              </w:rPr>
              <w:t>Moçambique</w:t>
            </w:r>
            <w:r w:rsidR="00F932E3" w:rsidRPr="00216ED5">
              <w:rPr>
                <w:b/>
                <w:color w:val="262626"/>
              </w:rPr>
              <w:t xml:space="preserve"> </w:t>
            </w:r>
            <w:r w:rsidRPr="00216ED5">
              <w:rPr>
                <w:b/>
                <w:color w:val="262626"/>
              </w:rPr>
              <w:t>( Agência de Publicidade)</w:t>
            </w:r>
          </w:p>
          <w:p w:rsidR="00A34918" w:rsidRPr="00216ED5" w:rsidRDefault="00A34918" w:rsidP="007816BA">
            <w:pPr>
              <w:pStyle w:val="ECVSubSectionHeading"/>
              <w:rPr>
                <w:color w:val="000000"/>
                <w:sz w:val="18"/>
                <w:szCs w:val="18"/>
              </w:rPr>
            </w:pPr>
          </w:p>
          <w:p w:rsidR="00A34918" w:rsidRDefault="009773D0" w:rsidP="007816BA">
            <w:pPr>
              <w:pStyle w:val="ECVSubSection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 Criativo</w:t>
            </w:r>
          </w:p>
          <w:p w:rsidR="009773D0" w:rsidRDefault="009773D0" w:rsidP="009773D0">
            <w:pPr>
              <w:pStyle w:val="ECVOrganisationDetails"/>
              <w:rPr>
                <w:b/>
                <w:color w:val="262626"/>
              </w:rPr>
            </w:pPr>
            <w:r>
              <w:rPr>
                <w:color w:val="262626"/>
              </w:rPr>
              <w:t xml:space="preserve">Mweti Criativa </w:t>
            </w:r>
            <w:r w:rsidRPr="00F932E3">
              <w:rPr>
                <w:b/>
                <w:color w:val="262626"/>
              </w:rPr>
              <w:t>Moçambique</w:t>
            </w:r>
            <w:r>
              <w:rPr>
                <w:b/>
                <w:color w:val="262626"/>
              </w:rPr>
              <w:t xml:space="preserve"> ( Agência de Publicidade)</w:t>
            </w:r>
          </w:p>
          <w:p w:rsidR="009773D0" w:rsidRPr="00187C97" w:rsidRDefault="009773D0" w:rsidP="007816BA">
            <w:pPr>
              <w:pStyle w:val="ECVSubSectionHeading"/>
              <w:rPr>
                <w:sz w:val="18"/>
                <w:szCs w:val="18"/>
              </w:rPr>
            </w:pPr>
          </w:p>
        </w:tc>
      </w:tr>
      <w:tr w:rsidR="00A34918" w:rsidRPr="00187C97" w:rsidTr="001859EE">
        <w:trPr>
          <w:cantSplit/>
          <w:trHeight w:val="789"/>
        </w:trPr>
        <w:tc>
          <w:tcPr>
            <w:tcW w:w="2694" w:type="dxa"/>
            <w:vMerge/>
            <w:shd w:val="clear" w:color="auto" w:fill="auto"/>
          </w:tcPr>
          <w:p w:rsidR="00A34918" w:rsidRPr="00187C97" w:rsidRDefault="00A34918" w:rsidP="00A34918">
            <w:pPr>
              <w:rPr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:rsidR="00A34918" w:rsidRDefault="00A34918" w:rsidP="00A34918">
            <w:pPr>
              <w:pStyle w:val="ECVSubSection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 Grafico</w:t>
            </w:r>
            <w:r w:rsidR="00F932E3">
              <w:rPr>
                <w:sz w:val="18"/>
                <w:szCs w:val="18"/>
              </w:rPr>
              <w:t xml:space="preserve"> </w:t>
            </w:r>
          </w:p>
          <w:p w:rsidR="00F932E3" w:rsidRDefault="00A34918" w:rsidP="00F932E3">
            <w:pPr>
              <w:pStyle w:val="ECVOrganisationDetails"/>
              <w:rPr>
                <w:b/>
                <w:color w:val="262626"/>
              </w:rPr>
            </w:pPr>
            <w:r>
              <w:rPr>
                <w:color w:val="262626"/>
              </w:rPr>
              <w:t xml:space="preserve">KiaTiva </w:t>
            </w:r>
            <w:r w:rsidR="00F932E3" w:rsidRPr="00F932E3">
              <w:rPr>
                <w:b/>
                <w:color w:val="262626"/>
              </w:rPr>
              <w:t>Moçambique</w:t>
            </w:r>
            <w:r w:rsidR="00F932E3">
              <w:rPr>
                <w:b/>
                <w:color w:val="262626"/>
              </w:rPr>
              <w:t xml:space="preserve"> ( Agência de Publicidade</w:t>
            </w:r>
            <w:r w:rsidR="009773D0">
              <w:rPr>
                <w:b/>
                <w:color w:val="262626"/>
              </w:rPr>
              <w:t>)</w:t>
            </w:r>
          </w:p>
          <w:p w:rsidR="009773D0" w:rsidRPr="00F932E3" w:rsidRDefault="009773D0" w:rsidP="00F932E3">
            <w:pPr>
              <w:pStyle w:val="ECVOrganisationDetails"/>
              <w:rPr>
                <w:b/>
                <w:color w:val="262626"/>
              </w:rPr>
            </w:pPr>
          </w:p>
          <w:p w:rsidR="00F932E3" w:rsidRDefault="00F932E3" w:rsidP="00F932E3">
            <w:pPr>
              <w:pStyle w:val="ECVSubSectionHeading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Designer Grafico </w:t>
            </w:r>
          </w:p>
          <w:p w:rsidR="00070890" w:rsidRDefault="00F932E3" w:rsidP="00A34918">
            <w:pPr>
              <w:pStyle w:val="ECVOrganisationDetails"/>
              <w:rPr>
                <w:b/>
                <w:color w:val="262626"/>
              </w:rPr>
            </w:pPr>
            <w:r>
              <w:rPr>
                <w:color w:val="262626"/>
              </w:rPr>
              <w:t xml:space="preserve">Agencia AZA </w:t>
            </w:r>
            <w:r w:rsidRPr="00F932E3">
              <w:rPr>
                <w:b/>
                <w:color w:val="262626"/>
              </w:rPr>
              <w:t>Brasil</w:t>
            </w:r>
            <w:r w:rsidR="009773D0">
              <w:rPr>
                <w:b/>
                <w:color w:val="262626"/>
              </w:rPr>
              <w:t xml:space="preserve"> ( Agência de Publicidade)</w:t>
            </w:r>
          </w:p>
          <w:p w:rsidR="009773D0" w:rsidRDefault="009773D0" w:rsidP="00A34918">
            <w:pPr>
              <w:pStyle w:val="ECVOrganisationDetails"/>
              <w:rPr>
                <w:b/>
                <w:color w:val="262626"/>
              </w:rPr>
            </w:pPr>
          </w:p>
          <w:p w:rsidR="009773D0" w:rsidRDefault="009773D0" w:rsidP="00A34918">
            <w:pPr>
              <w:pStyle w:val="ECVOrganisationDetails"/>
              <w:rPr>
                <w:b/>
                <w:color w:val="262626"/>
              </w:rPr>
            </w:pPr>
          </w:p>
          <w:p w:rsidR="009773D0" w:rsidRDefault="009773D0" w:rsidP="009773D0">
            <w:pPr>
              <w:pStyle w:val="ECVOrganisationDetails"/>
              <w:rPr>
                <w:b/>
                <w:color w:val="262626"/>
              </w:rPr>
            </w:pPr>
          </w:p>
          <w:p w:rsidR="009773D0" w:rsidRDefault="009773D0" w:rsidP="009773D0">
            <w:pPr>
              <w:pStyle w:val="ECVOrganisationDetails"/>
              <w:rPr>
                <w:b/>
                <w:color w:val="262626"/>
              </w:rPr>
            </w:pPr>
          </w:p>
          <w:p w:rsidR="009773D0" w:rsidRDefault="009773D0" w:rsidP="009773D0">
            <w:pPr>
              <w:pStyle w:val="ECVOrganisationDetails"/>
              <w:rPr>
                <w:b/>
                <w:color w:val="262626"/>
              </w:rPr>
            </w:pPr>
          </w:p>
          <w:p w:rsidR="009773D0" w:rsidRDefault="009773D0" w:rsidP="009773D0">
            <w:pPr>
              <w:pStyle w:val="ECVOrganisationDetails"/>
              <w:rPr>
                <w:b/>
                <w:color w:val="262626"/>
              </w:rPr>
            </w:pPr>
          </w:p>
          <w:p w:rsidR="009773D0" w:rsidRPr="00A34918" w:rsidRDefault="009773D0" w:rsidP="009773D0">
            <w:pPr>
              <w:pStyle w:val="ECVOrganisationDetails"/>
              <w:rPr>
                <w:b/>
                <w:color w:val="262626"/>
              </w:rPr>
            </w:pPr>
          </w:p>
        </w:tc>
      </w:tr>
      <w:tr w:rsidR="001859EE" w:rsidRPr="00537384" w:rsidTr="001859EE">
        <w:trPr>
          <w:gridAfter w:val="2"/>
          <w:wAfter w:w="4134" w:type="dxa"/>
          <w:cantSplit/>
        </w:trPr>
        <w:tc>
          <w:tcPr>
            <w:tcW w:w="6239" w:type="dxa"/>
            <w:gridSpan w:val="2"/>
            <w:shd w:val="clear" w:color="auto" w:fill="auto"/>
          </w:tcPr>
          <w:p w:rsidR="001859EE" w:rsidRPr="00537384" w:rsidRDefault="001859EE" w:rsidP="00AD7C1B">
            <w:pPr>
              <w:pStyle w:val="ECVSubSectionHeading"/>
              <w:numPr>
                <w:ilvl w:val="0"/>
                <w:numId w:val="1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</w:tc>
      </w:tr>
      <w:tr w:rsidR="001859EE" w:rsidRPr="00187C97" w:rsidTr="001859EE">
        <w:trPr>
          <w:gridAfter w:val="1"/>
          <w:wAfter w:w="2829" w:type="dxa"/>
          <w:cantSplit/>
        </w:trPr>
        <w:tc>
          <w:tcPr>
            <w:tcW w:w="7544" w:type="dxa"/>
            <w:gridSpan w:val="3"/>
            <w:shd w:val="clear" w:color="auto" w:fill="auto"/>
          </w:tcPr>
          <w:p w:rsidR="001859EE" w:rsidRPr="00187C97" w:rsidRDefault="001859EE" w:rsidP="00AD7C1B">
            <w:pPr>
              <w:pStyle w:val="ECVOrganisationDetails"/>
            </w:pPr>
          </w:p>
        </w:tc>
      </w:tr>
    </w:tbl>
    <w:p w:rsidR="001D22B0" w:rsidRPr="00187C97" w:rsidRDefault="001D22B0">
      <w:pPr>
        <w:pStyle w:val="ECVText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D22B0" w:rsidRPr="00187C97">
        <w:trPr>
          <w:trHeight w:val="170"/>
        </w:trPr>
        <w:tc>
          <w:tcPr>
            <w:tcW w:w="2835" w:type="dxa"/>
            <w:shd w:val="clear" w:color="auto" w:fill="auto"/>
          </w:tcPr>
          <w:p w:rsidR="001D22B0" w:rsidRPr="00187C97" w:rsidRDefault="001859EE" w:rsidP="001859EE">
            <w:pPr>
              <w:pStyle w:val="ECVLeftHeading"/>
              <w:jc w:val="left"/>
              <w:rPr>
                <w:szCs w:val="18"/>
              </w:rPr>
            </w:pPr>
            <w:r>
              <w:rPr>
                <w:caps w:val="0"/>
                <w:szCs w:val="18"/>
              </w:rPr>
              <w:t xml:space="preserve">      </w:t>
            </w:r>
            <w:r w:rsidR="001D22B0" w:rsidRPr="00187C97">
              <w:rPr>
                <w:caps w:val="0"/>
                <w:szCs w:val="18"/>
              </w:rPr>
              <w:t>EDUCAÇÃO E FORMAÇÃO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187C97" w:rsidRDefault="009773D0">
            <w:pPr>
              <w:pStyle w:val="ECVBlueBox"/>
              <w:rPr>
                <w:sz w:val="18"/>
                <w:szCs w:val="18"/>
              </w:rPr>
            </w:pPr>
            <w:r w:rsidRPr="009D5BCE">
              <w:rPr>
                <w:noProof/>
                <w:sz w:val="18"/>
                <w:szCs w:val="18"/>
                <w:lang w:val="pt-BR" w:eastAsia="pt-BR" w:bidi="ar-SA"/>
              </w:rPr>
              <w:drawing>
                <wp:inline distT="0" distB="0" distL="0" distR="0">
                  <wp:extent cx="4787900" cy="90805"/>
                  <wp:effectExtent l="0" t="0" r="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187C97">
              <w:rPr>
                <w:sz w:val="18"/>
                <w:szCs w:val="18"/>
              </w:rPr>
              <w:t xml:space="preserve"> </w:t>
            </w:r>
          </w:p>
        </w:tc>
      </w:tr>
    </w:tbl>
    <w:p w:rsidR="003237F8" w:rsidRPr="00187C97" w:rsidRDefault="003237F8" w:rsidP="003237F8">
      <w:pPr>
        <w:rPr>
          <w:vanish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6239"/>
        <w:gridCol w:w="1305"/>
      </w:tblGrid>
      <w:tr w:rsidR="00362E8F" w:rsidRPr="00F932E3" w:rsidTr="001859EE">
        <w:trPr>
          <w:cantSplit/>
          <w:trHeight w:val="993"/>
        </w:trPr>
        <w:tc>
          <w:tcPr>
            <w:tcW w:w="2832" w:type="dxa"/>
            <w:vMerge w:val="restart"/>
            <w:shd w:val="clear" w:color="auto" w:fill="auto"/>
          </w:tcPr>
          <w:p w:rsidR="00537384" w:rsidRPr="00187C97" w:rsidRDefault="00537384" w:rsidP="00537384">
            <w:pPr>
              <w:pStyle w:val="ECVDate"/>
              <w:jc w:val="left"/>
              <w:rPr>
                <w:szCs w:val="18"/>
              </w:rPr>
            </w:pPr>
          </w:p>
          <w:p w:rsidR="00362E8F" w:rsidRDefault="00537384" w:rsidP="003237F8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 xml:space="preserve">2023 </w:t>
            </w:r>
            <w:r w:rsidR="001859EE">
              <w:rPr>
                <w:szCs w:val="18"/>
              </w:rPr>
              <w:t>–</w:t>
            </w:r>
            <w:r>
              <w:rPr>
                <w:szCs w:val="18"/>
              </w:rPr>
              <w:t xml:space="preserve"> Actual</w:t>
            </w:r>
          </w:p>
          <w:p w:rsidR="001859EE" w:rsidRDefault="001859EE" w:rsidP="003237F8">
            <w:pPr>
              <w:pStyle w:val="ECVDate"/>
              <w:rPr>
                <w:szCs w:val="18"/>
              </w:rPr>
            </w:pPr>
          </w:p>
          <w:p w:rsidR="001859EE" w:rsidRDefault="001859EE" w:rsidP="003237F8">
            <w:pPr>
              <w:pStyle w:val="ECVDate"/>
              <w:rPr>
                <w:szCs w:val="18"/>
              </w:rPr>
            </w:pPr>
          </w:p>
          <w:p w:rsidR="001859EE" w:rsidRPr="001859EE" w:rsidRDefault="001859EE" w:rsidP="003237F8">
            <w:pPr>
              <w:pStyle w:val="ECVDate"/>
              <w:rPr>
                <w:szCs w:val="18"/>
                <w:lang w:val="en-US"/>
              </w:rPr>
            </w:pPr>
            <w:r>
              <w:rPr>
                <w:szCs w:val="18"/>
              </w:rPr>
              <w:t xml:space="preserve">2022 </w:t>
            </w:r>
            <w:r>
              <w:rPr>
                <w:szCs w:val="18"/>
                <w:lang w:val="en-US"/>
              </w:rPr>
              <w:t>- 2023</w:t>
            </w:r>
          </w:p>
        </w:tc>
        <w:tc>
          <w:tcPr>
            <w:tcW w:w="6239" w:type="dxa"/>
            <w:shd w:val="clear" w:color="auto" w:fill="auto"/>
          </w:tcPr>
          <w:p w:rsidR="00537384" w:rsidRDefault="00537384" w:rsidP="003237F8">
            <w:pPr>
              <w:pStyle w:val="ECVSubSectionHeading"/>
              <w:rPr>
                <w:sz w:val="18"/>
                <w:szCs w:val="18"/>
                <w:lang w:val="en-US"/>
              </w:rPr>
            </w:pPr>
          </w:p>
          <w:p w:rsidR="00F932E3" w:rsidRPr="001859EE" w:rsidRDefault="00537384" w:rsidP="001859EE">
            <w:pPr>
              <w:pStyle w:val="ECVSubSectionHeading"/>
              <w:rPr>
                <w:sz w:val="18"/>
                <w:szCs w:val="18"/>
                <w:lang w:val="pt-BR"/>
              </w:rPr>
            </w:pPr>
            <w:r w:rsidRPr="00537384">
              <w:rPr>
                <w:sz w:val="18"/>
                <w:szCs w:val="18"/>
                <w:lang w:val="pt-BR"/>
              </w:rPr>
              <w:t xml:space="preserve">ITC - </w:t>
            </w:r>
            <w:r w:rsidRPr="00537384">
              <w:rPr>
                <w:b/>
                <w:sz w:val="18"/>
                <w:szCs w:val="18"/>
                <w:lang w:val="pt-BR"/>
              </w:rPr>
              <w:t>Instituto de Transportes e Comunicações</w:t>
            </w:r>
          </w:p>
          <w:p w:rsidR="001859EE" w:rsidRPr="001859EE" w:rsidRDefault="001859EE" w:rsidP="001859EE">
            <w:pPr>
              <w:pStyle w:val="ECVOrganisationDetails"/>
            </w:pPr>
            <w:r w:rsidRPr="00187C97">
              <w:t xml:space="preserve">Curso </w:t>
            </w:r>
            <w:r>
              <w:t>Tecnico de informatica</w:t>
            </w:r>
            <w:r w:rsidRPr="00187C97">
              <w:t xml:space="preserve"> </w:t>
            </w:r>
          </w:p>
          <w:p w:rsidR="001859EE" w:rsidRPr="00537384" w:rsidRDefault="001859EE" w:rsidP="001859EE">
            <w:pPr>
              <w:pStyle w:val="ECVSubSectionHeading"/>
              <w:rPr>
                <w:sz w:val="18"/>
                <w:szCs w:val="18"/>
                <w:lang w:val="pt-BR"/>
              </w:rPr>
            </w:pPr>
          </w:p>
        </w:tc>
        <w:tc>
          <w:tcPr>
            <w:tcW w:w="1305" w:type="dxa"/>
            <w:shd w:val="clear" w:color="auto" w:fill="auto"/>
          </w:tcPr>
          <w:p w:rsidR="00362E8F" w:rsidRPr="00F932E3" w:rsidRDefault="00362E8F" w:rsidP="003237F8">
            <w:pPr>
              <w:pStyle w:val="ECVRightHeading"/>
              <w:rPr>
                <w:sz w:val="18"/>
                <w:lang w:val="pt-BR"/>
              </w:rPr>
            </w:pPr>
          </w:p>
        </w:tc>
      </w:tr>
      <w:tr w:rsidR="001859EE" w:rsidRPr="00187C97" w:rsidTr="00362E8F">
        <w:trPr>
          <w:cantSplit/>
        </w:trPr>
        <w:tc>
          <w:tcPr>
            <w:tcW w:w="2832" w:type="dxa"/>
            <w:vMerge/>
            <w:shd w:val="clear" w:color="auto" w:fill="auto"/>
          </w:tcPr>
          <w:p w:rsidR="001859EE" w:rsidRPr="00F932E3" w:rsidRDefault="001859EE" w:rsidP="001859E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7544" w:type="dxa"/>
            <w:gridSpan w:val="2"/>
            <w:shd w:val="clear" w:color="auto" w:fill="auto"/>
          </w:tcPr>
          <w:p w:rsidR="001859EE" w:rsidRPr="00537384" w:rsidRDefault="001859EE" w:rsidP="001859EE">
            <w:pPr>
              <w:pStyle w:val="ECVSubSectionHeading"/>
              <w:numPr>
                <w:ilvl w:val="0"/>
                <w:numId w:val="1"/>
              </w:numPr>
              <w:rPr>
                <w:sz w:val="18"/>
                <w:szCs w:val="18"/>
                <w:lang w:val="pt-BR"/>
              </w:rPr>
            </w:pPr>
            <w:r w:rsidRPr="00537384">
              <w:rPr>
                <w:sz w:val="18"/>
                <w:szCs w:val="18"/>
                <w:lang w:val="pt-BR"/>
              </w:rPr>
              <w:t xml:space="preserve">ITC - </w:t>
            </w:r>
            <w:r w:rsidRPr="00537384">
              <w:rPr>
                <w:b/>
                <w:sz w:val="18"/>
                <w:szCs w:val="18"/>
                <w:lang w:val="pt-BR"/>
              </w:rPr>
              <w:t>Instituto de Transportes e Comunicações</w:t>
            </w:r>
          </w:p>
        </w:tc>
      </w:tr>
      <w:tr w:rsidR="001859EE" w:rsidRPr="00187C97" w:rsidTr="00362E8F">
        <w:trPr>
          <w:cantSplit/>
        </w:trPr>
        <w:tc>
          <w:tcPr>
            <w:tcW w:w="2832" w:type="dxa"/>
            <w:shd w:val="clear" w:color="auto" w:fill="auto"/>
          </w:tcPr>
          <w:p w:rsidR="001859EE" w:rsidRPr="00F932E3" w:rsidRDefault="001859EE" w:rsidP="001859E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7544" w:type="dxa"/>
            <w:gridSpan w:val="2"/>
            <w:shd w:val="clear" w:color="auto" w:fill="auto"/>
          </w:tcPr>
          <w:p w:rsidR="001859EE" w:rsidRPr="00187C97" w:rsidRDefault="001859EE" w:rsidP="001859EE">
            <w:pPr>
              <w:pStyle w:val="ECVOrganisationDetails"/>
            </w:pPr>
            <w:r w:rsidRPr="00187C97">
              <w:t xml:space="preserve">Curso </w:t>
            </w:r>
            <w:r>
              <w:t>Tecnico de Electricidade Industrial</w:t>
            </w:r>
          </w:p>
        </w:tc>
      </w:tr>
    </w:tbl>
    <w:p w:rsidR="001D22B0" w:rsidRPr="00187C97" w:rsidRDefault="001D22B0" w:rsidP="00537384">
      <w:pPr>
        <w:pStyle w:val="ECVComments"/>
        <w:jc w:val="left"/>
        <w:rPr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6239"/>
        <w:gridCol w:w="1305"/>
      </w:tblGrid>
      <w:tr w:rsidR="001D22B0" w:rsidRPr="00187C97" w:rsidTr="001F05D0">
        <w:trPr>
          <w:cantSplit/>
          <w:trHeight w:val="308"/>
        </w:trPr>
        <w:tc>
          <w:tcPr>
            <w:tcW w:w="2832" w:type="dxa"/>
            <w:vMerge w:val="restart"/>
            <w:shd w:val="clear" w:color="auto" w:fill="auto"/>
          </w:tcPr>
          <w:p w:rsidR="001D22B0" w:rsidRDefault="00537384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2022-2023</w:t>
            </w: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2022-2023</w:t>
            </w: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2022</w:t>
            </w: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2020</w:t>
            </w: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2019</w:t>
            </w: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2017-2018</w:t>
            </w: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2015</w:t>
            </w:r>
          </w:p>
          <w:p w:rsidR="003D649B" w:rsidRDefault="003D649B">
            <w:pPr>
              <w:pStyle w:val="ECVDate"/>
              <w:rPr>
                <w:szCs w:val="18"/>
              </w:rPr>
            </w:pPr>
          </w:p>
          <w:p w:rsidR="003D649B" w:rsidRDefault="003D649B">
            <w:pPr>
              <w:pStyle w:val="ECVDate"/>
              <w:rPr>
                <w:szCs w:val="18"/>
              </w:rPr>
            </w:pPr>
          </w:p>
          <w:p w:rsidR="00070890" w:rsidRDefault="00070890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2013-2014</w:t>
            </w:r>
          </w:p>
          <w:p w:rsidR="003D649B" w:rsidRDefault="003D649B">
            <w:pPr>
              <w:pStyle w:val="ECVDate"/>
              <w:rPr>
                <w:szCs w:val="18"/>
              </w:rPr>
            </w:pPr>
          </w:p>
          <w:p w:rsidR="003D649B" w:rsidRDefault="003D649B" w:rsidP="003D649B">
            <w:pPr>
              <w:pStyle w:val="ECVDate"/>
              <w:jc w:val="left"/>
              <w:rPr>
                <w:szCs w:val="18"/>
              </w:rPr>
            </w:pPr>
          </w:p>
          <w:p w:rsidR="003D649B" w:rsidRDefault="003D649B">
            <w:pPr>
              <w:pStyle w:val="ECVDate"/>
              <w:rPr>
                <w:szCs w:val="18"/>
              </w:rPr>
            </w:pPr>
            <w:r>
              <w:rPr>
                <w:szCs w:val="18"/>
              </w:rPr>
              <w:t>2011 - 2012</w:t>
            </w:r>
          </w:p>
          <w:p w:rsidR="00070890" w:rsidRPr="00187C97" w:rsidRDefault="00070890" w:rsidP="00070890">
            <w:pPr>
              <w:pStyle w:val="ECVDate"/>
              <w:jc w:val="center"/>
              <w:rPr>
                <w:szCs w:val="18"/>
              </w:rPr>
            </w:pPr>
          </w:p>
        </w:tc>
        <w:tc>
          <w:tcPr>
            <w:tcW w:w="6239" w:type="dxa"/>
            <w:shd w:val="clear" w:color="auto" w:fill="auto"/>
          </w:tcPr>
          <w:p w:rsidR="001D22B0" w:rsidRPr="00537384" w:rsidRDefault="00335B8C" w:rsidP="00537384">
            <w:pPr>
              <w:pStyle w:val="ECVSubSectionHeading"/>
              <w:spacing w:line="276" w:lineRule="auto"/>
              <w:rPr>
                <w:b/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 </w:t>
            </w:r>
            <w:r w:rsidR="00537384" w:rsidRPr="00537384">
              <w:rPr>
                <w:b/>
                <w:sz w:val="18"/>
                <w:szCs w:val="18"/>
              </w:rPr>
              <w:t>U</w:t>
            </w:r>
            <w:r w:rsidR="00537384">
              <w:rPr>
                <w:b/>
                <w:sz w:val="18"/>
                <w:szCs w:val="18"/>
              </w:rPr>
              <w:t>demy A</w:t>
            </w:r>
            <w:r w:rsidR="00537384" w:rsidRPr="00537384">
              <w:rPr>
                <w:b/>
                <w:sz w:val="18"/>
                <w:szCs w:val="18"/>
              </w:rPr>
              <w:t>cademy</w:t>
            </w:r>
          </w:p>
          <w:p w:rsidR="00537384" w:rsidRDefault="00537384" w:rsidP="00537384">
            <w:pPr>
              <w:pStyle w:val="ECVSubSectionHeading"/>
              <w:spacing w:line="276" w:lineRule="auto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537384">
              <w:rPr>
                <w:color w:val="262626" w:themeColor="text1" w:themeTint="D9"/>
                <w:sz w:val="18"/>
                <w:szCs w:val="18"/>
              </w:rPr>
              <w:t xml:space="preserve">Curso </w:t>
            </w:r>
            <w:r>
              <w:rPr>
                <w:color w:val="262626" w:themeColor="text1" w:themeTint="D9"/>
                <w:sz w:val="18"/>
                <w:szCs w:val="18"/>
              </w:rPr>
              <w:t>Designer Grafico e Uix</w:t>
            </w:r>
          </w:p>
          <w:p w:rsidR="00537384" w:rsidRDefault="00537384" w:rsidP="00537384">
            <w:pPr>
              <w:pStyle w:val="ECVSubSectionHeading"/>
              <w:spacing w:line="276" w:lineRule="auto"/>
              <w:rPr>
                <w:color w:val="262626" w:themeColor="text1" w:themeTint="D9"/>
                <w:sz w:val="18"/>
                <w:szCs w:val="18"/>
              </w:rPr>
            </w:pPr>
          </w:p>
          <w:p w:rsidR="00537384" w:rsidRDefault="00070890" w:rsidP="00537384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Domestica</w:t>
            </w:r>
            <w:r w:rsidR="00537384">
              <w:rPr>
                <w:b/>
                <w:sz w:val="18"/>
                <w:szCs w:val="18"/>
              </w:rPr>
              <w:t xml:space="preserve"> A</w:t>
            </w:r>
            <w:r w:rsidR="00537384" w:rsidRPr="00537384">
              <w:rPr>
                <w:b/>
                <w:sz w:val="18"/>
                <w:szCs w:val="18"/>
              </w:rPr>
              <w:t>cademy</w:t>
            </w:r>
            <w:r w:rsidR="00537384" w:rsidRPr="00537384">
              <w:rPr>
                <w:color w:val="262626"/>
                <w:sz w:val="18"/>
                <w:szCs w:val="18"/>
              </w:rPr>
              <w:t xml:space="preserve"> </w:t>
            </w:r>
          </w:p>
          <w:p w:rsidR="00537384" w:rsidRDefault="00537384" w:rsidP="00537384">
            <w:pPr>
              <w:pStyle w:val="ECVSubSectionHeading"/>
              <w:spacing w:line="276" w:lineRule="auto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Curso de Desenvolvimento de Identidade Visuais</w:t>
            </w:r>
          </w:p>
          <w:p w:rsidR="00070890" w:rsidRDefault="00070890" w:rsidP="00537384">
            <w:pPr>
              <w:pStyle w:val="ECVSubSectionHeading"/>
              <w:spacing w:line="276" w:lineRule="auto"/>
              <w:rPr>
                <w:color w:val="262626" w:themeColor="text1" w:themeTint="D9"/>
                <w:sz w:val="18"/>
                <w:szCs w:val="18"/>
              </w:rPr>
            </w:pP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Escola Secundaria da Namaacha </w:t>
            </w:r>
          </w:p>
          <w:p w:rsidR="00070890" w:rsidRDefault="00070890" w:rsidP="00537384">
            <w:pPr>
              <w:pStyle w:val="ECVSubSectionHeading"/>
              <w:spacing w:line="276" w:lineRule="auto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10 Classe</w:t>
            </w:r>
          </w:p>
          <w:p w:rsidR="00070890" w:rsidRDefault="00070890" w:rsidP="00537384">
            <w:pPr>
              <w:pStyle w:val="ECVSubSectionHeading"/>
              <w:spacing w:line="276" w:lineRule="auto"/>
              <w:rPr>
                <w:color w:val="262626" w:themeColor="text1" w:themeTint="D9"/>
                <w:sz w:val="18"/>
                <w:szCs w:val="18"/>
              </w:rPr>
            </w:pP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Escola Secundaria de Xai-Xai 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9 Classe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Escola Secundaria de Khobe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8 Classe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</w:p>
          <w:p w:rsidR="00070890" w:rsidRPr="00070890" w:rsidRDefault="00070890" w:rsidP="00070890">
            <w:pPr>
              <w:pStyle w:val="ECVSubSectionHeading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Escola Primaria da Matola Gar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6 - 7 Classe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</w:p>
          <w:p w:rsidR="003D649B" w:rsidRPr="003D649B" w:rsidRDefault="003D649B" w:rsidP="003D649B">
            <w:pPr>
              <w:pStyle w:val="ECVSubSectionHeading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Externato Junica</w:t>
            </w:r>
          </w:p>
          <w:p w:rsidR="00070890" w:rsidRDefault="003D649B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5 Classe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</w:p>
          <w:p w:rsidR="00070890" w:rsidRPr="00070890" w:rsidRDefault="00070890" w:rsidP="00070890">
            <w:pPr>
              <w:pStyle w:val="ECVSubSectionHeading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Escola Comunitaria Casa do Gaiaito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 – 4 Classe</w:t>
            </w:r>
          </w:p>
          <w:p w:rsidR="00070890" w:rsidRDefault="00070890" w:rsidP="00070890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</w:p>
          <w:p w:rsidR="00070890" w:rsidRDefault="00070890" w:rsidP="00070890">
            <w:pPr>
              <w:pStyle w:val="ECVSubSectionHeading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Escola </w:t>
            </w:r>
            <w:r w:rsidR="003D649B">
              <w:rPr>
                <w:b/>
                <w:sz w:val="18"/>
                <w:szCs w:val="18"/>
              </w:rPr>
              <w:t>Primaria de Mafuiane</w:t>
            </w:r>
          </w:p>
          <w:p w:rsidR="00070890" w:rsidRPr="003D649B" w:rsidRDefault="003D649B" w:rsidP="003D649B">
            <w:pPr>
              <w:pStyle w:val="ECVSubSectionHeading"/>
              <w:spacing w:line="276" w:lineRule="auto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1 - 2 Classe</w:t>
            </w:r>
          </w:p>
        </w:tc>
        <w:tc>
          <w:tcPr>
            <w:tcW w:w="1305" w:type="dxa"/>
            <w:shd w:val="clear" w:color="auto" w:fill="auto"/>
          </w:tcPr>
          <w:p w:rsidR="001D22B0" w:rsidRPr="00187C97" w:rsidRDefault="001D22B0">
            <w:pPr>
              <w:pStyle w:val="ECVRightHeading"/>
              <w:rPr>
                <w:sz w:val="18"/>
              </w:rPr>
            </w:pPr>
          </w:p>
        </w:tc>
      </w:tr>
      <w:tr w:rsidR="00070890" w:rsidRPr="00187C97" w:rsidTr="001F05D0">
        <w:trPr>
          <w:gridAfter w:val="2"/>
          <w:wAfter w:w="7544" w:type="dxa"/>
          <w:cantSplit/>
          <w:trHeight w:val="207"/>
        </w:trPr>
        <w:tc>
          <w:tcPr>
            <w:tcW w:w="2832" w:type="dxa"/>
            <w:vMerge/>
            <w:shd w:val="clear" w:color="auto" w:fill="auto"/>
          </w:tcPr>
          <w:p w:rsidR="00070890" w:rsidRPr="00187C97" w:rsidRDefault="00070890">
            <w:pPr>
              <w:rPr>
                <w:sz w:val="18"/>
                <w:szCs w:val="18"/>
              </w:rPr>
            </w:pPr>
          </w:p>
        </w:tc>
      </w:tr>
      <w:tr w:rsidR="00070890" w:rsidRPr="00187C97" w:rsidTr="001F05D0">
        <w:trPr>
          <w:gridAfter w:val="2"/>
          <w:wAfter w:w="7544" w:type="dxa"/>
          <w:cantSplit/>
          <w:trHeight w:val="207"/>
        </w:trPr>
        <w:tc>
          <w:tcPr>
            <w:tcW w:w="2832" w:type="dxa"/>
            <w:vMerge/>
            <w:shd w:val="clear" w:color="auto" w:fill="auto"/>
          </w:tcPr>
          <w:p w:rsidR="00070890" w:rsidRPr="00187C97" w:rsidRDefault="00070890">
            <w:pPr>
              <w:rPr>
                <w:sz w:val="18"/>
                <w:szCs w:val="18"/>
              </w:rPr>
            </w:pPr>
          </w:p>
        </w:tc>
      </w:tr>
      <w:tr w:rsidR="00070890" w:rsidRPr="00187C97" w:rsidTr="001F05D0">
        <w:trPr>
          <w:gridAfter w:val="2"/>
          <w:wAfter w:w="7544" w:type="dxa"/>
          <w:cantSplit/>
          <w:trHeight w:val="207"/>
        </w:trPr>
        <w:tc>
          <w:tcPr>
            <w:tcW w:w="2832" w:type="dxa"/>
            <w:vMerge/>
            <w:shd w:val="clear" w:color="auto" w:fill="auto"/>
          </w:tcPr>
          <w:p w:rsidR="00070890" w:rsidRPr="00187C97" w:rsidRDefault="00070890" w:rsidP="00B74665">
            <w:pPr>
              <w:rPr>
                <w:sz w:val="18"/>
                <w:szCs w:val="18"/>
              </w:rPr>
            </w:pPr>
          </w:p>
        </w:tc>
      </w:tr>
      <w:tr w:rsidR="00335B8C" w:rsidRPr="00187C97" w:rsidTr="001F05D0">
        <w:trPr>
          <w:cantSplit/>
        </w:trPr>
        <w:tc>
          <w:tcPr>
            <w:tcW w:w="2832" w:type="dxa"/>
            <w:vMerge/>
            <w:shd w:val="clear" w:color="auto" w:fill="auto"/>
          </w:tcPr>
          <w:p w:rsidR="00335B8C" w:rsidRPr="00187C97" w:rsidRDefault="00335B8C" w:rsidP="00B74665">
            <w:pPr>
              <w:rPr>
                <w:sz w:val="18"/>
                <w:szCs w:val="18"/>
              </w:rPr>
            </w:pPr>
          </w:p>
        </w:tc>
        <w:tc>
          <w:tcPr>
            <w:tcW w:w="7544" w:type="dxa"/>
            <w:gridSpan w:val="2"/>
            <w:shd w:val="clear" w:color="auto" w:fill="auto"/>
          </w:tcPr>
          <w:p w:rsidR="00EA4A7F" w:rsidRDefault="00EA4A7F" w:rsidP="003D649B">
            <w:pPr>
              <w:pStyle w:val="ECVSectionBullet"/>
              <w:rPr>
                <w:szCs w:val="18"/>
              </w:rPr>
            </w:pPr>
          </w:p>
          <w:p w:rsidR="00EA4A7F" w:rsidRPr="00187C97" w:rsidRDefault="00EA4A7F" w:rsidP="00B74665">
            <w:pPr>
              <w:pStyle w:val="ECVSectionBullet"/>
              <w:ind w:left="113"/>
              <w:rPr>
                <w:szCs w:val="18"/>
              </w:rPr>
            </w:pPr>
          </w:p>
        </w:tc>
      </w:tr>
    </w:tbl>
    <w:p w:rsidR="001D22B0" w:rsidRPr="00187C97" w:rsidRDefault="001D22B0">
      <w:pPr>
        <w:pStyle w:val="ECVText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D22B0" w:rsidRPr="00187C97">
        <w:trPr>
          <w:trHeight w:val="170"/>
        </w:trPr>
        <w:tc>
          <w:tcPr>
            <w:tcW w:w="2835" w:type="dxa"/>
            <w:shd w:val="clear" w:color="auto" w:fill="auto"/>
          </w:tcPr>
          <w:p w:rsidR="00335B8C" w:rsidRPr="00187C97" w:rsidRDefault="00335B8C">
            <w:pPr>
              <w:pStyle w:val="ECVLeftHeading"/>
              <w:rPr>
                <w:caps w:val="0"/>
                <w:szCs w:val="18"/>
              </w:rPr>
            </w:pPr>
          </w:p>
          <w:p w:rsidR="001D22B0" w:rsidRPr="00187C97" w:rsidRDefault="00FE4ADB" w:rsidP="00FE4ADB">
            <w:pPr>
              <w:pStyle w:val="ECVLeftHeading"/>
              <w:rPr>
                <w:szCs w:val="18"/>
              </w:rPr>
            </w:pPr>
            <w:r w:rsidRPr="00187C97">
              <w:rPr>
                <w:caps w:val="0"/>
                <w:szCs w:val="18"/>
              </w:rPr>
              <w:t xml:space="preserve">IDIOMA &amp; </w:t>
            </w:r>
            <w:r w:rsidR="001D22B0" w:rsidRPr="00187C97">
              <w:rPr>
                <w:caps w:val="0"/>
                <w:szCs w:val="18"/>
              </w:rPr>
              <w:t xml:space="preserve">COMPETÊNCIAS 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187C97" w:rsidRDefault="009773D0">
            <w:pPr>
              <w:pStyle w:val="ECVBlueBox"/>
              <w:rPr>
                <w:sz w:val="18"/>
                <w:szCs w:val="18"/>
              </w:rPr>
            </w:pPr>
            <w:r w:rsidRPr="009D5BCE">
              <w:rPr>
                <w:noProof/>
                <w:sz w:val="18"/>
                <w:szCs w:val="18"/>
                <w:lang w:val="pt-BR" w:eastAsia="pt-BR" w:bidi="ar-SA"/>
              </w:rPr>
              <w:drawing>
                <wp:inline distT="0" distB="0" distL="0" distR="0">
                  <wp:extent cx="4787900" cy="90805"/>
                  <wp:effectExtent l="0" t="0" r="0" b="44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187C97">
              <w:rPr>
                <w:sz w:val="18"/>
                <w:szCs w:val="18"/>
              </w:rPr>
              <w:t xml:space="preserve"> </w:t>
            </w:r>
          </w:p>
        </w:tc>
      </w:tr>
    </w:tbl>
    <w:p w:rsidR="003D649B" w:rsidRPr="00187C97" w:rsidRDefault="003D649B" w:rsidP="003D649B">
      <w:pPr>
        <w:pStyle w:val="ECVComments"/>
        <w:jc w:val="left"/>
        <w:rPr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1D22B0" w:rsidRPr="00187C9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1D22B0" w:rsidRPr="00187C97" w:rsidRDefault="003D649B">
            <w:pPr>
              <w:pStyle w:val="ECVLeftDetails"/>
              <w:rPr>
                <w:caps/>
                <w:szCs w:val="18"/>
              </w:rPr>
            </w:pPr>
            <w:r>
              <w:rPr>
                <w:szCs w:val="18"/>
              </w:rPr>
              <w:t xml:space="preserve">Português </w:t>
            </w:r>
            <w:r w:rsidR="009773D0">
              <w:rPr>
                <w:szCs w:val="18"/>
              </w:rPr>
              <w:t>e Changana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187C97" w:rsidRDefault="001D22B0">
            <w:pPr>
              <w:pStyle w:val="ECVLanguage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COMPREENDER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187C97" w:rsidRDefault="001D22B0">
            <w:pPr>
              <w:pStyle w:val="ECVLanguage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FALAR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187C97" w:rsidRDefault="001D22B0">
            <w:pPr>
              <w:pStyle w:val="ECVLanguage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ESCREVER </w:t>
            </w:r>
          </w:p>
        </w:tc>
      </w:tr>
      <w:tr w:rsidR="001D22B0" w:rsidRPr="00187C97" w:rsidTr="009773D0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187C97" w:rsidRDefault="001D22B0">
            <w:pPr>
              <w:rPr>
                <w:sz w:val="18"/>
                <w:szCs w:val="18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1D22B0" w:rsidRPr="00187C97" w:rsidRDefault="001D22B0">
            <w:pPr>
              <w:pStyle w:val="ECVLanguageSub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Compreensão oral </w:t>
            </w:r>
          </w:p>
        </w:tc>
        <w:tc>
          <w:tcPr>
            <w:tcW w:w="1498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1D22B0" w:rsidRPr="00187C97" w:rsidRDefault="001D22B0">
            <w:pPr>
              <w:pStyle w:val="ECVLanguageSub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Leitura </w:t>
            </w:r>
          </w:p>
        </w:tc>
        <w:tc>
          <w:tcPr>
            <w:tcW w:w="1499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1D22B0" w:rsidRPr="00187C97" w:rsidRDefault="001D22B0">
            <w:pPr>
              <w:pStyle w:val="ECVLanguageSub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Interacção oral </w:t>
            </w:r>
          </w:p>
        </w:tc>
        <w:tc>
          <w:tcPr>
            <w:tcW w:w="1500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1D22B0" w:rsidRPr="00187C97" w:rsidRDefault="001D22B0">
            <w:pPr>
              <w:pStyle w:val="ECVLanguageSub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Produção oral </w:t>
            </w:r>
          </w:p>
        </w:tc>
        <w:tc>
          <w:tcPr>
            <w:tcW w:w="1501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1D22B0" w:rsidRPr="00187C97" w:rsidRDefault="00FE4ADB" w:rsidP="00FE4ADB">
            <w:pPr>
              <w:pStyle w:val="ECVRightColumn"/>
              <w:jc w:val="center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>Bem</w:t>
            </w:r>
          </w:p>
        </w:tc>
      </w:tr>
      <w:tr w:rsidR="009773D0" w:rsidRPr="00187C97" w:rsidTr="009773D0">
        <w:trPr>
          <w:cantSplit/>
          <w:trHeight w:val="125"/>
        </w:trPr>
        <w:tc>
          <w:tcPr>
            <w:tcW w:w="2834" w:type="dxa"/>
            <w:shd w:val="clear" w:color="auto" w:fill="auto"/>
          </w:tcPr>
          <w:p w:rsidR="009773D0" w:rsidRPr="00187C97" w:rsidRDefault="009773D0">
            <w:pPr>
              <w:rPr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>
            <w:pPr>
              <w:pStyle w:val="ECVLanguageSubHeading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>
            <w:pPr>
              <w:pStyle w:val="ECVLanguageSubHeading"/>
              <w:rPr>
                <w:sz w:val="18"/>
                <w:szCs w:val="18"/>
              </w:rPr>
            </w:pP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>
            <w:pPr>
              <w:pStyle w:val="ECVLanguageSubHeading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>
            <w:pPr>
              <w:pStyle w:val="ECVLanguageSubHeading"/>
              <w:rPr>
                <w:sz w:val="18"/>
                <w:szCs w:val="18"/>
              </w:rPr>
            </w:pP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 w:rsidP="00FE4ADB">
            <w:pPr>
              <w:pStyle w:val="ECVRightColumn"/>
              <w:jc w:val="center"/>
              <w:rPr>
                <w:sz w:val="18"/>
                <w:szCs w:val="18"/>
              </w:rPr>
            </w:pPr>
          </w:p>
        </w:tc>
      </w:tr>
      <w:tr w:rsidR="009773D0" w:rsidRPr="00187C97" w:rsidTr="0040460E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9773D0" w:rsidRPr="00187C97" w:rsidRDefault="009773D0" w:rsidP="0040460E">
            <w:pPr>
              <w:pStyle w:val="ECVLeftDetails"/>
              <w:rPr>
                <w:caps/>
                <w:szCs w:val="18"/>
              </w:rPr>
            </w:pPr>
            <w:r>
              <w:rPr>
                <w:szCs w:val="18"/>
              </w:rPr>
              <w:t>Ingles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 w:rsidP="0040460E">
            <w:pPr>
              <w:pStyle w:val="ECVLanguage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COMPREENDER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 w:rsidP="0040460E">
            <w:pPr>
              <w:pStyle w:val="ECVLanguage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FALAR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 w:rsidP="0040460E">
            <w:pPr>
              <w:pStyle w:val="ECVLanguage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ESCREVER </w:t>
            </w:r>
          </w:p>
        </w:tc>
      </w:tr>
      <w:tr w:rsidR="009773D0" w:rsidRPr="00187C97" w:rsidTr="0040460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9773D0" w:rsidRPr="00187C97" w:rsidRDefault="009773D0" w:rsidP="0040460E">
            <w:pPr>
              <w:rPr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9773D0" w:rsidRDefault="009773D0" w:rsidP="0040460E">
            <w:pPr>
              <w:pStyle w:val="ECVLanguageSub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 N</w:t>
            </w:r>
            <w:r w:rsidRPr="00187C97">
              <w:rPr>
                <w:sz w:val="18"/>
                <w:szCs w:val="18"/>
              </w:rPr>
              <w:t>ã</w:t>
            </w:r>
            <w:r>
              <w:rPr>
                <w:sz w:val="18"/>
                <w:szCs w:val="18"/>
              </w:rPr>
              <w:t>o Muito Bem)</w:t>
            </w:r>
          </w:p>
          <w:p w:rsidR="009773D0" w:rsidRPr="00187C97" w:rsidRDefault="009773D0" w:rsidP="0040460E">
            <w:pPr>
              <w:pStyle w:val="ECVLanguageSubHeading"/>
              <w:rPr>
                <w:sz w:val="18"/>
                <w:szCs w:val="18"/>
              </w:rPr>
            </w:pPr>
            <w:r w:rsidRPr="00187C97">
              <w:rPr>
                <w:sz w:val="18"/>
                <w:szCs w:val="18"/>
              </w:rPr>
              <w:t xml:space="preserve">Compreensão oral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Default="009773D0" w:rsidP="0040460E">
            <w:pPr>
              <w:pStyle w:val="ECVLanguageSubHeading"/>
              <w:rPr>
                <w:sz w:val="18"/>
                <w:szCs w:val="18"/>
              </w:rPr>
            </w:pPr>
          </w:p>
          <w:p w:rsidR="009773D0" w:rsidRDefault="009773D0" w:rsidP="0040460E">
            <w:pPr>
              <w:pStyle w:val="ECVLanguageSub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</w:t>
            </w:r>
            <w:r w:rsidRPr="00187C97">
              <w:rPr>
                <w:sz w:val="18"/>
                <w:szCs w:val="18"/>
              </w:rPr>
              <w:t>ã</w:t>
            </w:r>
            <w:r>
              <w:rPr>
                <w:sz w:val="18"/>
                <w:szCs w:val="18"/>
              </w:rPr>
              <w:t>o Muito Bem)</w:t>
            </w:r>
            <w:r w:rsidRPr="00187C97">
              <w:rPr>
                <w:sz w:val="18"/>
                <w:szCs w:val="18"/>
              </w:rPr>
              <w:t xml:space="preserve"> Leitura</w:t>
            </w:r>
          </w:p>
          <w:p w:rsidR="009773D0" w:rsidRPr="00187C97" w:rsidRDefault="009773D0" w:rsidP="009773D0">
            <w:pPr>
              <w:pStyle w:val="ECVLanguageSubHeading"/>
              <w:jc w:val="left"/>
              <w:rPr>
                <w:sz w:val="18"/>
                <w:szCs w:val="18"/>
              </w:rPr>
            </w:pP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 w:rsidP="0040460E">
            <w:pPr>
              <w:pStyle w:val="ECVLanguageSub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</w:t>
            </w:r>
            <w:r w:rsidRPr="00187C97">
              <w:rPr>
                <w:sz w:val="18"/>
                <w:szCs w:val="18"/>
              </w:rPr>
              <w:t>ã</w:t>
            </w:r>
            <w:r>
              <w:rPr>
                <w:sz w:val="18"/>
                <w:szCs w:val="18"/>
              </w:rPr>
              <w:t>o Muito Bem)</w:t>
            </w:r>
            <w:r w:rsidRPr="00187C97">
              <w:rPr>
                <w:sz w:val="18"/>
                <w:szCs w:val="18"/>
              </w:rPr>
              <w:t xml:space="preserve"> Interacção oral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 w:rsidP="0040460E">
            <w:pPr>
              <w:pStyle w:val="ECVLanguageSub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</w:t>
            </w:r>
            <w:r w:rsidRPr="00187C97">
              <w:rPr>
                <w:sz w:val="18"/>
                <w:szCs w:val="18"/>
              </w:rPr>
              <w:t>ã</w:t>
            </w:r>
            <w:r>
              <w:rPr>
                <w:sz w:val="18"/>
                <w:szCs w:val="18"/>
              </w:rPr>
              <w:t>o Muito Bem)</w:t>
            </w:r>
            <w:r w:rsidRPr="00187C97">
              <w:rPr>
                <w:sz w:val="18"/>
                <w:szCs w:val="18"/>
              </w:rPr>
              <w:t xml:space="preserve"> Produção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773D0" w:rsidRPr="00187C97" w:rsidRDefault="009773D0" w:rsidP="009773D0">
            <w:pPr>
              <w:pStyle w:val="ECVRightColum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187C97">
              <w:rPr>
                <w:sz w:val="18"/>
                <w:szCs w:val="18"/>
              </w:rPr>
              <w:t>ã</w:t>
            </w:r>
            <w:r>
              <w:rPr>
                <w:sz w:val="18"/>
                <w:szCs w:val="18"/>
              </w:rPr>
              <w:t>o Muito Bem</w:t>
            </w:r>
          </w:p>
        </w:tc>
      </w:tr>
    </w:tbl>
    <w:p w:rsidR="009773D0" w:rsidRDefault="009773D0">
      <w:pPr>
        <w:rPr>
          <w:sz w:val="18"/>
          <w:szCs w:val="18"/>
        </w:rPr>
      </w:pPr>
    </w:p>
    <w:p w:rsidR="001859EE" w:rsidRDefault="001859EE">
      <w:pPr>
        <w:rPr>
          <w:sz w:val="18"/>
          <w:szCs w:val="18"/>
        </w:rPr>
      </w:pPr>
    </w:p>
    <w:p w:rsidR="001859EE" w:rsidRPr="00187C97" w:rsidRDefault="001859EE">
      <w:pPr>
        <w:rPr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824"/>
      </w:tblGrid>
      <w:tr w:rsidR="001D22B0" w:rsidRPr="00187C97" w:rsidTr="009773D0">
        <w:trPr>
          <w:cantSplit/>
          <w:trHeight w:val="994"/>
        </w:trPr>
        <w:tc>
          <w:tcPr>
            <w:tcW w:w="2552" w:type="dxa"/>
            <w:shd w:val="clear" w:color="auto" w:fill="auto"/>
          </w:tcPr>
          <w:p w:rsidR="001D22B0" w:rsidRPr="00187C97" w:rsidRDefault="001D22B0" w:rsidP="00FE4ADB">
            <w:pPr>
              <w:pStyle w:val="ECVLeftDetails"/>
              <w:rPr>
                <w:szCs w:val="18"/>
              </w:rPr>
            </w:pPr>
            <w:r w:rsidRPr="00187C97">
              <w:rPr>
                <w:szCs w:val="18"/>
              </w:rPr>
              <w:t xml:space="preserve">Competências </w:t>
            </w:r>
          </w:p>
        </w:tc>
        <w:tc>
          <w:tcPr>
            <w:tcW w:w="7824" w:type="dxa"/>
            <w:shd w:val="clear" w:color="auto" w:fill="auto"/>
          </w:tcPr>
          <w:p w:rsidR="00FE4ADB" w:rsidRPr="00187C97" w:rsidRDefault="00FE4ADB" w:rsidP="00FE4ADB">
            <w:pPr>
              <w:pStyle w:val="ECVSectionDetails"/>
              <w:rPr>
                <w:szCs w:val="18"/>
              </w:rPr>
            </w:pPr>
            <w:r w:rsidRPr="00187C97">
              <w:rPr>
                <w:szCs w:val="18"/>
              </w:rPr>
              <w:t>Interacção com colaboradores em contextos formais ou informais, com capacidade de diálogo e discussão de ideias. Habitualmente interessa-se por debates e por defender os seus pontos de vista de forma saudável.</w:t>
            </w:r>
          </w:p>
          <w:p w:rsidR="00FE4ADB" w:rsidRPr="00187C97" w:rsidRDefault="00FE4ADB" w:rsidP="00FE4ADB">
            <w:pPr>
              <w:pStyle w:val="ECVSectionDetails"/>
              <w:rPr>
                <w:szCs w:val="18"/>
              </w:rPr>
            </w:pPr>
          </w:p>
          <w:p w:rsidR="001D22B0" w:rsidRPr="00187C97" w:rsidRDefault="00FE4ADB" w:rsidP="00FC6388">
            <w:pPr>
              <w:pStyle w:val="ECVSectionBullet"/>
              <w:rPr>
                <w:szCs w:val="18"/>
              </w:rPr>
            </w:pPr>
            <w:r w:rsidRPr="00187C97">
              <w:rPr>
                <w:szCs w:val="18"/>
              </w:rPr>
              <w:t>Competências verbais adequadas a diferentes situações sociais. Tem revelado capacidade de se adaptar a novos contextos, sejam eles de natureza pessoal, escolar ou profissional, respondendo de forma satisfatória ou boa às exigências que lhe são colocadas.</w:t>
            </w:r>
          </w:p>
          <w:p w:rsidR="00FE4ADB" w:rsidRPr="00187C97" w:rsidRDefault="00FE4ADB" w:rsidP="00FE4ADB">
            <w:pPr>
              <w:pStyle w:val="ECVSectionBullet"/>
              <w:ind w:left="113"/>
              <w:rPr>
                <w:szCs w:val="18"/>
              </w:rPr>
            </w:pPr>
          </w:p>
          <w:p w:rsidR="00FE4ADB" w:rsidRPr="00187C97" w:rsidRDefault="00FE4ADB" w:rsidP="00FC6388">
            <w:pPr>
              <w:pStyle w:val="ECVSectionBullet"/>
              <w:rPr>
                <w:szCs w:val="18"/>
              </w:rPr>
            </w:pPr>
            <w:r w:rsidRPr="00187C97">
              <w:rPr>
                <w:szCs w:val="18"/>
              </w:rPr>
              <w:t xml:space="preserve">Revela boa capacidade de trabalhar na área de </w:t>
            </w:r>
            <w:r w:rsidR="00FC6388" w:rsidRPr="00187C97">
              <w:rPr>
                <w:szCs w:val="18"/>
              </w:rPr>
              <w:t xml:space="preserve">Publicidade, Cinema, Relações Públicas </w:t>
            </w:r>
            <w:r w:rsidRPr="00187C97">
              <w:rPr>
                <w:szCs w:val="18"/>
              </w:rPr>
              <w:t>e Recursos Humanos. Boa relação com a equipa de trabalho e Stakeholders procurando solucionar problemas através do diálogo. Participação activa na planificação e organização de actividades organizacionais.</w:t>
            </w:r>
          </w:p>
          <w:p w:rsidR="00FE4ADB" w:rsidRPr="00187C97" w:rsidRDefault="00FE4ADB" w:rsidP="00FE4ADB">
            <w:pPr>
              <w:pStyle w:val="ListaColorida-nfase11"/>
              <w:rPr>
                <w:sz w:val="18"/>
                <w:szCs w:val="18"/>
              </w:rPr>
            </w:pPr>
          </w:p>
          <w:p w:rsidR="00FE4ADB" w:rsidRPr="00187C97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Conhecimento em ferramentas de comunicação organizacional.</w:t>
            </w:r>
          </w:p>
          <w:p w:rsidR="00FE4ADB" w:rsidRPr="00187C97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Conhecimento aprimorados em (Word, Excel, Power Point e Outlook).</w:t>
            </w:r>
          </w:p>
          <w:p w:rsidR="00FE4ADB" w:rsidRPr="003D649B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Experiente em Comunicação Organizacional.</w:t>
            </w:r>
          </w:p>
          <w:p w:rsidR="00FE4ADB" w:rsidRPr="00187C97" w:rsidRDefault="00FC6388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Criativo e Dinâmico</w:t>
            </w:r>
            <w:r w:rsidR="00FE4ADB" w:rsidRPr="00187C97">
              <w:rPr>
                <w:szCs w:val="18"/>
              </w:rPr>
              <w:t>.</w:t>
            </w:r>
          </w:p>
          <w:p w:rsidR="00FE4ADB" w:rsidRPr="00187C97" w:rsidRDefault="00FC6388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Responsável e Envolvido</w:t>
            </w:r>
          </w:p>
          <w:p w:rsidR="00FE4ADB" w:rsidRPr="00187C97" w:rsidRDefault="00FC6388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Idóneo e Honesto</w:t>
            </w:r>
            <w:r w:rsidR="00FE4ADB" w:rsidRPr="00187C97">
              <w:rPr>
                <w:szCs w:val="18"/>
              </w:rPr>
              <w:t xml:space="preserve"> (Código de Conduta e Ética Profissional elevados)</w:t>
            </w:r>
          </w:p>
          <w:p w:rsidR="00FE4ADB" w:rsidRPr="00187C97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Capacidade de Trab</w:t>
            </w:r>
            <w:r w:rsidR="00720401" w:rsidRPr="00187C97">
              <w:rPr>
                <w:szCs w:val="18"/>
              </w:rPr>
              <w:t>a</w:t>
            </w:r>
            <w:r w:rsidRPr="00187C97">
              <w:rPr>
                <w:szCs w:val="18"/>
              </w:rPr>
              <w:t>lhar em Grupo</w:t>
            </w:r>
          </w:p>
          <w:p w:rsidR="00FE4ADB" w:rsidRPr="00187C97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Facilidade na Integração de novas tarefas e desafios.</w:t>
            </w:r>
          </w:p>
          <w:p w:rsidR="00FE4ADB" w:rsidRPr="00187C97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Capacidade de trabalhar sobre pressão</w:t>
            </w:r>
          </w:p>
          <w:p w:rsidR="00FE4ADB" w:rsidRPr="00187C97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Cumprimento de Deadlines com eficiência e eficácia</w:t>
            </w:r>
          </w:p>
          <w:p w:rsidR="00FE4ADB" w:rsidRDefault="00FE4ADB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187C97">
              <w:rPr>
                <w:szCs w:val="18"/>
              </w:rPr>
              <w:t>Paciente e Alta capacidade de interacção com grupos sociais diferentes</w:t>
            </w:r>
          </w:p>
          <w:p w:rsidR="001859EE" w:rsidRDefault="001859EE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Dominio da Lingua Portuguesa</w:t>
            </w:r>
          </w:p>
          <w:p w:rsidR="001859EE" w:rsidRDefault="001859EE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Capacidade de administrar redes</w:t>
            </w:r>
          </w:p>
          <w:p w:rsidR="001859EE" w:rsidRPr="00187C97" w:rsidRDefault="001859EE" w:rsidP="00FE4ADB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Capacidade de dar assistencia a empresas</w:t>
            </w:r>
          </w:p>
        </w:tc>
      </w:tr>
    </w:tbl>
    <w:p w:rsidR="001D22B0" w:rsidRPr="00187C97" w:rsidRDefault="001D22B0" w:rsidP="00FE4ADB">
      <w:pPr>
        <w:rPr>
          <w:sz w:val="18"/>
          <w:szCs w:val="18"/>
        </w:rPr>
      </w:pPr>
    </w:p>
    <w:p w:rsidR="0079566B" w:rsidRPr="00187C97" w:rsidRDefault="0079566B" w:rsidP="00FE4ADB">
      <w:pPr>
        <w:rPr>
          <w:sz w:val="18"/>
          <w:szCs w:val="18"/>
        </w:rPr>
      </w:pPr>
    </w:p>
    <w:p w:rsidR="009D5BCE" w:rsidRPr="00187C97" w:rsidRDefault="009D5BCE" w:rsidP="009D5BCE">
      <w:pPr>
        <w:rPr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824"/>
      </w:tblGrid>
      <w:tr w:rsidR="003D649B" w:rsidTr="009773D0">
        <w:trPr>
          <w:cantSplit/>
          <w:trHeight w:val="994"/>
        </w:trPr>
        <w:tc>
          <w:tcPr>
            <w:tcW w:w="2552" w:type="dxa"/>
            <w:hideMark/>
          </w:tcPr>
          <w:p w:rsidR="003D649B" w:rsidRDefault="003D649B">
            <w:pPr>
              <w:pStyle w:val="ECVLeftDetails"/>
              <w:rPr>
                <w:kern w:val="2"/>
                <w:szCs w:val="18"/>
              </w:rPr>
            </w:pPr>
            <w:r>
              <w:rPr>
                <w:szCs w:val="18"/>
              </w:rPr>
              <w:t>Referencias</w:t>
            </w:r>
          </w:p>
        </w:tc>
        <w:tc>
          <w:tcPr>
            <w:tcW w:w="7824" w:type="dxa"/>
          </w:tcPr>
          <w:p w:rsidR="003D649B" w:rsidRPr="003D649B" w:rsidRDefault="003D649B">
            <w:pPr>
              <w:pStyle w:val="ECVSectionDetails"/>
              <w:rPr>
                <w:color w:val="2F5496"/>
                <w:szCs w:val="18"/>
                <w:lang w:val="pt-BR"/>
              </w:rPr>
            </w:pPr>
            <w:r>
              <w:rPr>
                <w:color w:val="2F5496"/>
                <w:szCs w:val="18"/>
                <w:lang w:val="it-IT"/>
              </w:rPr>
              <w:t>Kelton Tesoura – Designer Grafico Senior– Signus</w:t>
            </w:r>
          </w:p>
          <w:p w:rsidR="003D649B" w:rsidRPr="001859EE" w:rsidRDefault="003D649B">
            <w:pPr>
              <w:pStyle w:val="ECVSectionDetails"/>
              <w:rPr>
                <w:color w:val="auto"/>
                <w:szCs w:val="18"/>
              </w:rPr>
            </w:pPr>
            <w:r w:rsidRPr="001859EE">
              <w:rPr>
                <w:color w:val="auto"/>
                <w:szCs w:val="18"/>
              </w:rPr>
              <w:t>Cell + 258 87 182 9774</w:t>
            </w:r>
          </w:p>
          <w:p w:rsidR="003D649B" w:rsidRPr="001859EE" w:rsidRDefault="003D649B">
            <w:pPr>
              <w:pStyle w:val="ECVSectionDetails"/>
              <w:rPr>
                <w:color w:val="2F5496"/>
                <w:szCs w:val="18"/>
              </w:rPr>
            </w:pPr>
          </w:p>
          <w:p w:rsidR="003D649B" w:rsidRPr="001859EE" w:rsidRDefault="003D649B">
            <w:pPr>
              <w:pStyle w:val="ECVSectionDetails"/>
              <w:rPr>
                <w:color w:val="2F5496"/>
                <w:szCs w:val="18"/>
              </w:rPr>
            </w:pPr>
            <w:r w:rsidRPr="001859EE">
              <w:rPr>
                <w:color w:val="2F5496"/>
                <w:szCs w:val="18"/>
              </w:rPr>
              <w:t xml:space="preserve">Angsy Tovela </w:t>
            </w:r>
            <w:r>
              <w:rPr>
                <w:color w:val="2F5496"/>
                <w:szCs w:val="18"/>
                <w:lang w:val="it-IT"/>
              </w:rPr>
              <w:t>– Designer Grafico Senior– Implement Group</w:t>
            </w:r>
          </w:p>
          <w:p w:rsidR="003D649B" w:rsidRPr="001859EE" w:rsidRDefault="003D649B">
            <w:pPr>
              <w:pStyle w:val="ECVSectionDetails"/>
              <w:rPr>
                <w:color w:val="auto"/>
                <w:szCs w:val="18"/>
              </w:rPr>
            </w:pPr>
            <w:r w:rsidRPr="001859EE">
              <w:rPr>
                <w:color w:val="auto"/>
                <w:szCs w:val="18"/>
              </w:rPr>
              <w:t>Cell + 258 87 934 2562</w:t>
            </w:r>
          </w:p>
          <w:p w:rsidR="003D649B" w:rsidRPr="001859EE" w:rsidRDefault="003D649B">
            <w:pPr>
              <w:pStyle w:val="ECVSectionDetails"/>
              <w:rPr>
                <w:color w:val="2F5496"/>
                <w:szCs w:val="18"/>
              </w:rPr>
            </w:pPr>
          </w:p>
          <w:p w:rsidR="003D649B" w:rsidRDefault="003D649B" w:rsidP="003D649B">
            <w:pPr>
              <w:pStyle w:val="ECVSectionBullet"/>
              <w:rPr>
                <w:color w:val="2F5496"/>
                <w:szCs w:val="18"/>
                <w:lang w:val="it-IT"/>
              </w:rPr>
            </w:pPr>
            <w:r w:rsidRPr="001859EE">
              <w:rPr>
                <w:color w:val="2F5496"/>
                <w:szCs w:val="18"/>
              </w:rPr>
              <w:t xml:space="preserve">Wilton Chissano </w:t>
            </w:r>
            <w:r>
              <w:rPr>
                <w:color w:val="2F5496"/>
                <w:szCs w:val="18"/>
                <w:lang w:val="it-IT"/>
              </w:rPr>
              <w:t>– Designer Grafico Senior</w:t>
            </w:r>
          </w:p>
          <w:p w:rsidR="003D649B" w:rsidRDefault="003D649B" w:rsidP="003D649B">
            <w:pPr>
              <w:pStyle w:val="ECVSectionBullet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Cell + 258 8</w:t>
            </w:r>
            <w:r w:rsidRPr="003D649B">
              <w:rPr>
                <w:color w:val="auto"/>
                <w:szCs w:val="18"/>
              </w:rPr>
              <w:t>7 056 2031</w:t>
            </w:r>
          </w:p>
        </w:tc>
      </w:tr>
    </w:tbl>
    <w:p w:rsidR="003D649B" w:rsidRDefault="003D649B" w:rsidP="003D649B">
      <w:pPr>
        <w:rPr>
          <w:kern w:val="2"/>
          <w:sz w:val="18"/>
          <w:szCs w:val="18"/>
        </w:rPr>
      </w:pPr>
    </w:p>
    <w:p w:rsidR="003D649B" w:rsidRDefault="003D649B" w:rsidP="003D649B">
      <w:pPr>
        <w:rPr>
          <w:sz w:val="18"/>
          <w:szCs w:val="18"/>
        </w:rPr>
      </w:pPr>
    </w:p>
    <w:p w:rsidR="009D5BCE" w:rsidRPr="00187C97" w:rsidRDefault="001859EE" w:rsidP="007D6412">
      <w:pPr>
        <w:rPr>
          <w:sz w:val="18"/>
          <w:szCs w:val="18"/>
        </w:rPr>
      </w:pPr>
      <w:r>
        <w:rPr>
          <w:sz w:val="18"/>
          <w:szCs w:val="18"/>
        </w:rPr>
        <w:t>.</w:t>
      </w:r>
    </w:p>
    <w:sectPr w:rsidR="009D5BCE" w:rsidRPr="00187C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029" w:rsidRDefault="001B1029">
      <w:r>
        <w:separator/>
      </w:r>
    </w:p>
  </w:endnote>
  <w:endnote w:type="continuationSeparator" w:id="0">
    <w:p w:rsidR="001B1029" w:rsidRDefault="001B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99" w:rsidRPr="00EA1081" w:rsidRDefault="001C6799">
    <w:pPr>
      <w:pStyle w:val="Rodap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EA1081">
      <w:rPr>
        <w:rFonts w:ascii="ArialMT" w:eastAsia="ArialMT" w:hAnsi="ArialMT" w:cs="ArialMT"/>
        <w:sz w:val="14"/>
        <w:szCs w:val="14"/>
      </w:rPr>
      <w:tab/>
      <w:t>Página</w:t>
    </w:r>
    <w:r w:rsidRPr="00EA1081"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EA1081"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859EE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 w:rsidRPr="00EA1081"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EA1081"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859EE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 w:rsidRPr="00EA1081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99" w:rsidRPr="00EA1081" w:rsidRDefault="001C6799">
    <w:pPr>
      <w:pStyle w:val="Rodap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EA1081">
      <w:rPr>
        <w:rFonts w:ascii="ArialMT" w:eastAsia="ArialMT" w:hAnsi="ArialMT" w:cs="ArialMT"/>
        <w:sz w:val="14"/>
        <w:szCs w:val="14"/>
      </w:rPr>
      <w:tab/>
      <w:t>Página</w:t>
    </w:r>
    <w:r w:rsidRPr="00EA1081"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EA1081"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F0CAD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 w:rsidRPr="00EA1081"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EA1081"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F0CAD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 w:rsidRPr="00EA1081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97" w:rsidRDefault="00187C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029" w:rsidRDefault="001B1029">
      <w:r>
        <w:separator/>
      </w:r>
    </w:p>
  </w:footnote>
  <w:footnote w:type="continuationSeparator" w:id="0">
    <w:p w:rsidR="001B1029" w:rsidRDefault="001B1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99" w:rsidRPr="00EA1081" w:rsidRDefault="001C6799" w:rsidP="00FE4ADB">
    <w:pPr>
      <w:pStyle w:val="ECVCurriculumVitaeNextPages"/>
      <w:jc w:val="center"/>
    </w:pPr>
    <w:r>
      <w:rPr>
        <w:szCs w:val="20"/>
      </w:rPr>
      <w:tab/>
      <w:t xml:space="preserve"> </w:t>
    </w:r>
    <w:r w:rsidRPr="00EA1081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99" w:rsidRPr="00EA1081" w:rsidRDefault="001C6799">
    <w:pPr>
      <w:pStyle w:val="ECVCurriculumVitaeNextPages"/>
    </w:pPr>
    <w:r w:rsidRPr="00EA1081">
      <w:rPr>
        <w:szCs w:val="20"/>
      </w:rPr>
      <w:tab/>
    </w:r>
    <w:r w:rsidRPr="00EA1081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97" w:rsidRDefault="00187C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0A92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" w15:restartNumberingAfterBreak="0">
    <w:nsid w:val="070F0C80"/>
    <w:multiLevelType w:val="hybridMultilevel"/>
    <w:tmpl w:val="7BEEFD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750E7"/>
    <w:multiLevelType w:val="hybridMultilevel"/>
    <w:tmpl w:val="03B6DA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C1A"/>
    <w:multiLevelType w:val="hybridMultilevel"/>
    <w:tmpl w:val="BD14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06FB"/>
    <w:multiLevelType w:val="hybridMultilevel"/>
    <w:tmpl w:val="F96A0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810FE"/>
    <w:multiLevelType w:val="hybridMultilevel"/>
    <w:tmpl w:val="0C2A094A"/>
    <w:lvl w:ilvl="0" w:tplc="5518F88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113D7"/>
    <w:multiLevelType w:val="hybridMultilevel"/>
    <w:tmpl w:val="AEDCE13A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01D4E03"/>
    <w:multiLevelType w:val="hybridMultilevel"/>
    <w:tmpl w:val="9DDA4DC4"/>
    <w:lvl w:ilvl="0" w:tplc="5518F884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16812"/>
    <w:multiLevelType w:val="hybridMultilevel"/>
    <w:tmpl w:val="AD7C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97993"/>
    <w:multiLevelType w:val="hybridMultilevel"/>
    <w:tmpl w:val="A3C67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FE"/>
    <w:rsid w:val="0001438F"/>
    <w:rsid w:val="000157F3"/>
    <w:rsid w:val="00070890"/>
    <w:rsid w:val="000A05DF"/>
    <w:rsid w:val="00120AD2"/>
    <w:rsid w:val="001350DE"/>
    <w:rsid w:val="001859EE"/>
    <w:rsid w:val="00187C97"/>
    <w:rsid w:val="001B1029"/>
    <w:rsid w:val="001C6799"/>
    <w:rsid w:val="001D22B0"/>
    <w:rsid w:val="001D5D97"/>
    <w:rsid w:val="001F05D0"/>
    <w:rsid w:val="00216ED5"/>
    <w:rsid w:val="002A2F61"/>
    <w:rsid w:val="002C42BB"/>
    <w:rsid w:val="003237F8"/>
    <w:rsid w:val="00335B8C"/>
    <w:rsid w:val="00362E8F"/>
    <w:rsid w:val="00363AD3"/>
    <w:rsid w:val="003D649B"/>
    <w:rsid w:val="003F32D7"/>
    <w:rsid w:val="00404EB6"/>
    <w:rsid w:val="004235DE"/>
    <w:rsid w:val="00466ACF"/>
    <w:rsid w:val="00535241"/>
    <w:rsid w:val="00537384"/>
    <w:rsid w:val="00614D61"/>
    <w:rsid w:val="00644E10"/>
    <w:rsid w:val="006904A3"/>
    <w:rsid w:val="006D62A4"/>
    <w:rsid w:val="006D635D"/>
    <w:rsid w:val="00707E74"/>
    <w:rsid w:val="00720401"/>
    <w:rsid w:val="007816BA"/>
    <w:rsid w:val="0079566B"/>
    <w:rsid w:val="007D0755"/>
    <w:rsid w:val="007D6412"/>
    <w:rsid w:val="008A17DC"/>
    <w:rsid w:val="008A6D28"/>
    <w:rsid w:val="0092081C"/>
    <w:rsid w:val="0096018D"/>
    <w:rsid w:val="009773D0"/>
    <w:rsid w:val="0099621F"/>
    <w:rsid w:val="009A5A95"/>
    <w:rsid w:val="009D5BCE"/>
    <w:rsid w:val="00A12301"/>
    <w:rsid w:val="00A34918"/>
    <w:rsid w:val="00A56A6D"/>
    <w:rsid w:val="00A61E18"/>
    <w:rsid w:val="00A911DE"/>
    <w:rsid w:val="00B3511F"/>
    <w:rsid w:val="00B470BF"/>
    <w:rsid w:val="00B74665"/>
    <w:rsid w:val="00B96483"/>
    <w:rsid w:val="00BD08CE"/>
    <w:rsid w:val="00C7193F"/>
    <w:rsid w:val="00C71CD2"/>
    <w:rsid w:val="00CD62E4"/>
    <w:rsid w:val="00CF0CAD"/>
    <w:rsid w:val="00E20FFE"/>
    <w:rsid w:val="00EA1081"/>
    <w:rsid w:val="00EA4A7F"/>
    <w:rsid w:val="00EE76CC"/>
    <w:rsid w:val="00F43607"/>
    <w:rsid w:val="00F932E3"/>
    <w:rsid w:val="00FC6388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D1EA332-DDB0-492C-A66F-EB2CB19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pt-PT" w:eastAsia="zh-CN" w:bidi="hi-IN"/>
    </w:rPr>
  </w:style>
  <w:style w:type="paragraph" w:styleId="Ttulo1">
    <w:name w:val="heading 1"/>
    <w:basedOn w:val="Heading"/>
    <w:next w:val="Corpodetexto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merodelinha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line="100" w:lineRule="atLeast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Cabealho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Cabealh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Rodap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detex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ListaColorida-nfase11">
    <w:name w:val="Lista Colorida - Ênfase 11"/>
    <w:basedOn w:val="Normal"/>
    <w:uiPriority w:val="34"/>
    <w:qFormat/>
    <w:rsid w:val="00FE4A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018D"/>
    <w:rPr>
      <w:rFonts w:ascii="Times New Roman" w:hAnsi="Times New Roman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6018D"/>
    <w:rPr>
      <w:rFonts w:eastAsia="SimSun" w:cs="Mangal"/>
      <w:color w:val="3F3A38"/>
      <w:spacing w:val="-6"/>
      <w:kern w:val="1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User</dc:creator>
  <cp:keywords>Europass, CV, Cedefop</cp:keywords>
  <dc:description>Europass CV</dc:description>
  <cp:lastModifiedBy>Conta da Microsoft</cp:lastModifiedBy>
  <cp:revision>2</cp:revision>
  <cp:lastPrinted>2023-11-06T20:20:00Z</cp:lastPrinted>
  <dcterms:created xsi:type="dcterms:W3CDTF">2024-04-19T08:17:00Z</dcterms:created>
  <dcterms:modified xsi:type="dcterms:W3CDTF">2024-04-19T08:17:00Z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