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4472C4" w:themeColor="accent1"/>
          <w:sz w:val="26"/>
          <w:szCs w:val="26"/>
          <w:lang w:val="en-NZ"/>
        </w:rPr>
        <w:id w:val="488140964"/>
        <w:docPartObj>
          <w:docPartGallery w:val="Cover Pages"/>
          <w:docPartUnique/>
        </w:docPartObj>
      </w:sdtPr>
      <w:sdtEndPr>
        <w:rPr>
          <w:color w:val="2F5496" w:themeColor="accent1" w:themeShade="BF"/>
        </w:rPr>
      </w:sdtEndPr>
      <w:sdtContent>
        <w:p w:rsidR="00DA0C7D" w:rsidRDefault="00DA0C7D">
          <w:pPr>
            <w:pStyle w:val="NoSpacing"/>
            <w:spacing w:before="1540" w:after="240"/>
            <w:jc w:val="center"/>
            <w:rPr>
              <w:color w:val="4472C4" w:themeColor="accent1"/>
            </w:rPr>
          </w:pPr>
          <w:r>
            <w:rPr>
              <w:noProof/>
              <w:color w:val="4472C4" w:themeColor="accent1"/>
              <w:lang w:val="en-NZ" w:eastAsia="en-NZ"/>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70E0250B504F449FBFF9DA586EE4260B"/>
            </w:placeholder>
            <w:dataBinding w:prefixMappings="xmlns:ns0='http://purl.org/dc/elements/1.1/' xmlns:ns1='http://schemas.openxmlformats.org/package/2006/metadata/core-properties' " w:xpath="/ns1:coreProperties[1]/ns0:title[1]" w:storeItemID="{6C3C8BC8-F283-45AE-878A-BAB7291924A1}"/>
            <w:text/>
          </w:sdtPr>
          <w:sdtEndPr/>
          <w:sdtContent>
            <w:p w:rsidR="00DA0C7D" w:rsidRDefault="00DA0C7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Compsys 302 Project Plan</w:t>
              </w:r>
            </w:p>
          </w:sdtContent>
        </w:sdt>
        <w:p w:rsidR="00DA0C7D" w:rsidRPr="00DA0C7D" w:rsidRDefault="00507A97">
          <w:pPr>
            <w:pStyle w:val="NoSpacing"/>
            <w:jc w:val="center"/>
            <w:rPr>
              <w:color w:val="4472C4" w:themeColor="accent1"/>
              <w:sz w:val="36"/>
              <w:szCs w:val="36"/>
            </w:rPr>
          </w:pPr>
          <w:sdt>
            <w:sdtPr>
              <w:rPr>
                <w:color w:val="4472C4" w:themeColor="accent1"/>
                <w:sz w:val="36"/>
                <w:szCs w:val="36"/>
              </w:rPr>
              <w:alias w:val="Subtitle"/>
              <w:tag w:val=""/>
              <w:id w:val="328029620"/>
              <w:placeholder>
                <w:docPart w:val="BC461C255A0D49449EC72222E71D2A11"/>
              </w:placeholder>
              <w:dataBinding w:prefixMappings="xmlns:ns0='http://purl.org/dc/elements/1.1/' xmlns:ns1='http://schemas.openxmlformats.org/package/2006/metadata/core-properties' " w:xpath="/ns1:coreProperties[1]/ns0:subject[1]" w:storeItemID="{6C3C8BC8-F283-45AE-878A-BAB7291924A1}"/>
              <w:text/>
            </w:sdtPr>
            <w:sdtEndPr/>
            <w:sdtContent>
              <w:r w:rsidR="00DA0C7D">
                <w:rPr>
                  <w:color w:val="4472C4" w:themeColor="accent1"/>
                  <w:sz w:val="36"/>
                  <w:szCs w:val="36"/>
                </w:rPr>
                <w:t xml:space="preserve">Freedom to </w:t>
              </w:r>
              <w:r w:rsidR="00DA0C7D" w:rsidRPr="00CC39AE">
                <w:rPr>
                  <w:color w:val="4472C4" w:themeColor="accent1"/>
                  <w:sz w:val="36"/>
                  <w:szCs w:val="36"/>
                </w:rPr>
                <w:t>Etruaruta</w:t>
              </w:r>
            </w:sdtContent>
          </w:sdt>
        </w:p>
        <w:p w:rsidR="00DA0C7D" w:rsidRDefault="00DA0C7D">
          <w:pPr>
            <w:pStyle w:val="NoSpacing"/>
            <w:spacing w:before="480"/>
            <w:jc w:val="center"/>
            <w:rPr>
              <w:color w:val="4472C4" w:themeColor="accent1"/>
            </w:rPr>
          </w:pPr>
          <w:r>
            <w:rPr>
              <w:noProof/>
              <w:color w:val="4472C4" w:themeColor="accent1"/>
              <w:lang w:val="en-NZ" w:eastAsia="en-NZ"/>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486636175"/>
                                  <w:dataBinding w:prefixMappings="xmlns:ns0='http://schemas.microsoft.com/office/2006/coverPageProps' " w:xpath="/ns0:CoverPageProperties[1]/ns0:PublishDate[1]" w:storeItemID="{55AF091B-3C7A-41E3-B477-F2FDAA23CFDA}"/>
                                  <w:date w:fullDate="2017-03-25T00:00:00Z">
                                    <w:dateFormat w:val="MMMM d, yyyy"/>
                                    <w:lid w:val="en-US"/>
                                    <w:storeMappedDataAs w:val="dateTime"/>
                                    <w:calendar w:val="gregorian"/>
                                  </w:date>
                                </w:sdtPr>
                                <w:sdtEndPr/>
                                <w:sdtContent>
                                  <w:p w:rsidR="00DA0C7D" w:rsidRDefault="00DA0C7D">
                                    <w:pPr>
                                      <w:pStyle w:val="NoSpacing"/>
                                      <w:spacing w:after="40"/>
                                      <w:jc w:val="center"/>
                                      <w:rPr>
                                        <w:caps/>
                                        <w:color w:val="4472C4" w:themeColor="accent1"/>
                                        <w:sz w:val="28"/>
                                        <w:szCs w:val="28"/>
                                      </w:rPr>
                                    </w:pPr>
                                    <w:r>
                                      <w:rPr>
                                        <w:caps/>
                                        <w:color w:val="4472C4" w:themeColor="accent1"/>
                                        <w:sz w:val="28"/>
                                        <w:szCs w:val="28"/>
                                      </w:rPr>
                                      <w:t>March 25, 2017</w:t>
                                    </w:r>
                                  </w:p>
                                </w:sdtContent>
                              </w:sdt>
                              <w:p w:rsidR="00DA0C7D" w:rsidRDefault="00507A97">
                                <w:pPr>
                                  <w:pStyle w:val="NoSpacing"/>
                                  <w:jc w:val="center"/>
                                  <w:rPr>
                                    <w:color w:val="4472C4" w:themeColor="accent1"/>
                                  </w:rPr>
                                </w:pPr>
                                <w:sdt>
                                  <w:sdtPr>
                                    <w:rPr>
                                      <w:color w:val="4472C4" w:themeColor="accent1"/>
                                    </w:rPr>
                                    <w:alias w:val="Address"/>
                                    <w:tag w:val=""/>
                                    <w:id w:val="-1649894588"/>
                                    <w:showingPlcHdr/>
                                    <w:dataBinding w:prefixMappings="xmlns:ns0='http://schemas.microsoft.com/office/2006/coverPageProps' " w:xpath="/ns0:CoverPageProperties[1]/ns0:CompanyAddress[1]" w:storeItemID="{55AF091B-3C7A-41E3-B477-F2FDAA23CFDA}"/>
                                    <w:text/>
                                  </w:sdtPr>
                                  <w:sdtEndPr/>
                                  <w:sdtContent>
                                    <w:r w:rsidR="00DA0C7D">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486636175"/>
                            <w:dataBinding w:prefixMappings="xmlns:ns0='http://schemas.microsoft.com/office/2006/coverPageProps' " w:xpath="/ns0:CoverPageProperties[1]/ns0:PublishDate[1]" w:storeItemID="{55AF091B-3C7A-41E3-B477-F2FDAA23CFDA}"/>
                            <w:date w:fullDate="2017-03-25T00:00:00Z">
                              <w:dateFormat w:val="MMMM d, yyyy"/>
                              <w:lid w:val="en-US"/>
                              <w:storeMappedDataAs w:val="dateTime"/>
                              <w:calendar w:val="gregorian"/>
                            </w:date>
                          </w:sdtPr>
                          <w:sdtEndPr/>
                          <w:sdtContent>
                            <w:p w:rsidR="00DA0C7D" w:rsidRDefault="00DA0C7D">
                              <w:pPr>
                                <w:pStyle w:val="NoSpacing"/>
                                <w:spacing w:after="40"/>
                                <w:jc w:val="center"/>
                                <w:rPr>
                                  <w:caps/>
                                  <w:color w:val="4472C4" w:themeColor="accent1"/>
                                  <w:sz w:val="28"/>
                                  <w:szCs w:val="28"/>
                                </w:rPr>
                              </w:pPr>
                              <w:r>
                                <w:rPr>
                                  <w:caps/>
                                  <w:color w:val="4472C4" w:themeColor="accent1"/>
                                  <w:sz w:val="28"/>
                                  <w:szCs w:val="28"/>
                                </w:rPr>
                                <w:t>March 25, 2017</w:t>
                              </w:r>
                            </w:p>
                          </w:sdtContent>
                        </w:sdt>
                        <w:p w:rsidR="00DA0C7D" w:rsidRDefault="00507A97">
                          <w:pPr>
                            <w:pStyle w:val="NoSpacing"/>
                            <w:jc w:val="center"/>
                            <w:rPr>
                              <w:color w:val="4472C4" w:themeColor="accent1"/>
                            </w:rPr>
                          </w:pPr>
                          <w:sdt>
                            <w:sdtPr>
                              <w:rPr>
                                <w:color w:val="4472C4" w:themeColor="accent1"/>
                              </w:rPr>
                              <w:alias w:val="Address"/>
                              <w:tag w:val=""/>
                              <w:id w:val="-1649894588"/>
                              <w:showingPlcHdr/>
                              <w:dataBinding w:prefixMappings="xmlns:ns0='http://schemas.microsoft.com/office/2006/coverPageProps' " w:xpath="/ns0:CoverPageProperties[1]/ns0:CompanyAddress[1]" w:storeItemID="{55AF091B-3C7A-41E3-B477-F2FDAA23CFDA}"/>
                              <w:text/>
                            </w:sdtPr>
                            <w:sdtEndPr/>
                            <w:sdtContent>
                              <w:r w:rsidR="00DA0C7D">
                                <w:rPr>
                                  <w:color w:val="4472C4" w:themeColor="accent1"/>
                                </w:rPr>
                                <w:t xml:space="preserve">     </w:t>
                              </w:r>
                            </w:sdtContent>
                          </w:sdt>
                        </w:p>
                      </w:txbxContent>
                    </v:textbox>
                    <w10:wrap anchorx="margin" anchory="page"/>
                  </v:shape>
                </w:pict>
              </mc:Fallback>
            </mc:AlternateContent>
          </w:r>
          <w:r>
            <w:rPr>
              <w:noProof/>
              <w:color w:val="4472C4" w:themeColor="accent1"/>
              <w:lang w:val="en-NZ" w:eastAsia="en-NZ"/>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A0C7D" w:rsidRDefault="00DA0C7D" w:rsidP="00DA0C7D">
          <w:pPr>
            <w:pStyle w:val="Heading2"/>
            <w:shd w:val="clear" w:color="auto" w:fill="FFFFFF"/>
            <w:spacing w:before="300"/>
          </w:pPr>
          <w:r>
            <w:br w:type="page"/>
          </w:r>
        </w:p>
      </w:sdtContent>
    </w:sdt>
    <w:p w:rsidR="00DA0C7D" w:rsidRDefault="00DA0C7D" w:rsidP="00DA0C7D">
      <w:pPr>
        <w:pStyle w:val="Heading1"/>
        <w:numPr>
          <w:ilvl w:val="0"/>
          <w:numId w:val="1"/>
        </w:numPr>
      </w:pPr>
      <w:r>
        <w:lastRenderedPageBreak/>
        <w:t>Brief Background:</w:t>
      </w:r>
    </w:p>
    <w:p w:rsidR="00DA0C7D" w:rsidRPr="00DA0C7D" w:rsidRDefault="00DA0C7D" w:rsidP="00DA0C7D">
      <w:pPr>
        <w:pStyle w:val="NormalWeb"/>
        <w:shd w:val="clear" w:color="auto" w:fill="FFFFFF"/>
        <w:spacing w:before="150" w:beforeAutospacing="0" w:after="0" w:afterAutospacing="0"/>
        <w:rPr>
          <w:rFonts w:asciiTheme="minorHAnsi" w:hAnsiTheme="minorHAnsi" w:cstheme="minorHAnsi"/>
          <w:color w:val="333333"/>
        </w:rPr>
      </w:pPr>
      <w:r w:rsidRPr="00DA0C7D">
        <w:rPr>
          <w:rStyle w:val="Strong"/>
          <w:rFonts w:asciiTheme="minorHAnsi" w:eastAsiaTheme="minorEastAsia" w:hAnsiTheme="minorHAnsi" w:cstheme="minorHAnsi"/>
          <w:color w:val="333333"/>
        </w:rPr>
        <w:t>Adil Bhayani</w:t>
      </w:r>
      <w:r w:rsidRPr="00DA0C7D">
        <w:rPr>
          <w:rStyle w:val="apple-converted-space"/>
          <w:rFonts w:asciiTheme="minorHAnsi" w:eastAsiaTheme="majorEastAsia" w:hAnsiTheme="minorHAnsi" w:cstheme="minorHAnsi"/>
          <w:color w:val="333333"/>
        </w:rPr>
        <w:t> </w:t>
      </w:r>
      <w:r w:rsidRPr="00DA0C7D">
        <w:rPr>
          <w:rStyle w:val="Emphasis"/>
          <w:rFonts w:asciiTheme="minorHAnsi" w:hAnsiTheme="minorHAnsi" w:cstheme="minorHAnsi"/>
          <w:color w:val="333333"/>
        </w:rPr>
        <w:t>(Computer Systems Engineering / Computer Science):</w:t>
      </w:r>
      <w:r w:rsidRPr="00DA0C7D">
        <w:rPr>
          <w:rStyle w:val="apple-converted-space"/>
          <w:rFonts w:asciiTheme="minorHAnsi" w:eastAsiaTheme="majorEastAsia" w:hAnsiTheme="minorHAnsi" w:cstheme="minorHAnsi"/>
          <w:color w:val="333333"/>
        </w:rPr>
        <w:t> </w:t>
      </w:r>
      <w:r w:rsidRPr="00DA0C7D">
        <w:rPr>
          <w:rFonts w:asciiTheme="minorHAnsi" w:hAnsiTheme="minorHAnsi" w:cstheme="minorHAnsi"/>
          <w:color w:val="333333"/>
        </w:rPr>
        <w:t>Enjoys programming and have been dedicated to learning as many languages as I can</w:t>
      </w:r>
      <w:r w:rsidR="00422483">
        <w:rPr>
          <w:rFonts w:asciiTheme="minorHAnsi" w:hAnsiTheme="minorHAnsi" w:cstheme="minorHAnsi"/>
          <w:color w:val="333333"/>
        </w:rPr>
        <w:t xml:space="preserve"> to be the best of my ability. Has </w:t>
      </w:r>
      <w:r w:rsidRPr="00DA0C7D">
        <w:rPr>
          <w:rFonts w:asciiTheme="minorHAnsi" w:hAnsiTheme="minorHAnsi" w:cstheme="minorHAnsi"/>
          <w:color w:val="333333"/>
        </w:rPr>
        <w:t xml:space="preserve">knowledge of coding in Java, C and Python alongside some knowledge of basic and web </w:t>
      </w:r>
      <w:r w:rsidR="00422483">
        <w:rPr>
          <w:rFonts w:asciiTheme="minorHAnsi" w:hAnsiTheme="minorHAnsi" w:cstheme="minorHAnsi"/>
          <w:color w:val="333333"/>
        </w:rPr>
        <w:t xml:space="preserve">and app </w:t>
      </w:r>
      <w:r w:rsidRPr="00DA0C7D">
        <w:rPr>
          <w:rFonts w:asciiTheme="minorHAnsi" w:hAnsiTheme="minorHAnsi" w:cstheme="minorHAnsi"/>
          <w:color w:val="333333"/>
        </w:rPr>
        <w:t>development</w:t>
      </w:r>
      <w:r w:rsidR="00422483">
        <w:rPr>
          <w:rFonts w:asciiTheme="minorHAnsi" w:hAnsiTheme="minorHAnsi" w:cstheme="minorHAnsi"/>
          <w:color w:val="333333"/>
        </w:rPr>
        <w:t>.</w:t>
      </w:r>
    </w:p>
    <w:p w:rsidR="00DA0C7D" w:rsidRDefault="00DA0C7D" w:rsidP="00DA0C7D">
      <w:pPr>
        <w:pStyle w:val="NormalWeb"/>
        <w:shd w:val="clear" w:color="auto" w:fill="FFFFFF"/>
        <w:spacing w:before="150" w:beforeAutospacing="0" w:after="0" w:afterAutospacing="0"/>
        <w:rPr>
          <w:rFonts w:asciiTheme="minorHAnsi" w:hAnsiTheme="minorHAnsi" w:cstheme="minorHAnsi"/>
          <w:color w:val="333333"/>
        </w:rPr>
      </w:pPr>
      <w:r w:rsidRPr="00DA0C7D">
        <w:rPr>
          <w:rStyle w:val="Strong"/>
          <w:rFonts w:asciiTheme="minorHAnsi" w:eastAsiaTheme="minorEastAsia" w:hAnsiTheme="minorHAnsi" w:cstheme="minorHAnsi"/>
          <w:color w:val="333333"/>
        </w:rPr>
        <w:t>Sakayan Sitsabesan</w:t>
      </w:r>
      <w:r w:rsidRPr="00DA0C7D">
        <w:rPr>
          <w:rStyle w:val="apple-converted-space"/>
          <w:rFonts w:asciiTheme="minorHAnsi" w:eastAsiaTheme="majorEastAsia" w:hAnsiTheme="minorHAnsi" w:cstheme="minorHAnsi"/>
          <w:color w:val="333333"/>
        </w:rPr>
        <w:t> </w:t>
      </w:r>
      <w:r w:rsidRPr="00DA0C7D">
        <w:rPr>
          <w:rStyle w:val="Emphasis"/>
          <w:rFonts w:asciiTheme="minorHAnsi" w:hAnsiTheme="minorHAnsi" w:cstheme="minorHAnsi"/>
          <w:color w:val="333333"/>
        </w:rPr>
        <w:t>(Computer Systems Engineering):</w:t>
      </w:r>
      <w:r w:rsidRPr="00DA0C7D">
        <w:rPr>
          <w:rStyle w:val="apple-converted-space"/>
          <w:rFonts w:asciiTheme="minorHAnsi" w:eastAsiaTheme="majorEastAsia" w:hAnsiTheme="minorHAnsi" w:cstheme="minorHAnsi"/>
          <w:color w:val="333333"/>
        </w:rPr>
        <w:t> </w:t>
      </w:r>
      <w:r w:rsidRPr="00DA0C7D">
        <w:rPr>
          <w:rFonts w:asciiTheme="minorHAnsi" w:hAnsiTheme="minorHAnsi" w:cstheme="minorHAnsi"/>
          <w:color w:val="333333"/>
        </w:rPr>
        <w:t>Currently studying Computer Systems Engineering, main interests are the Internet of Things, low level computer architecture, m</w:t>
      </w:r>
      <w:r w:rsidR="00422483">
        <w:rPr>
          <w:rFonts w:asciiTheme="minorHAnsi" w:hAnsiTheme="minorHAnsi" w:cstheme="minorHAnsi"/>
          <w:color w:val="333333"/>
        </w:rPr>
        <w:t>icrocontroller programming. Has</w:t>
      </w:r>
      <w:r w:rsidRPr="00DA0C7D">
        <w:rPr>
          <w:rFonts w:asciiTheme="minorHAnsi" w:hAnsiTheme="minorHAnsi" w:cstheme="minorHAnsi"/>
          <w:color w:val="333333"/>
        </w:rPr>
        <w:t xml:space="preserve"> previous experience using Git, C# and developing Mobile Apps.</w:t>
      </w:r>
    </w:p>
    <w:p w:rsidR="00DA0C7D" w:rsidRPr="00DA0C7D" w:rsidRDefault="00DA0C7D" w:rsidP="00DA0C7D">
      <w:pPr>
        <w:pStyle w:val="Heading1"/>
      </w:pPr>
      <w:r w:rsidRPr="00DA0C7D">
        <w:t>2.0 Outline of the System:</w:t>
      </w:r>
    </w:p>
    <w:p w:rsidR="00DA0C7D" w:rsidRPr="00DA0C7D" w:rsidRDefault="00DA0C7D" w:rsidP="00DA0C7D">
      <w:pPr>
        <w:pStyle w:val="NormalWeb"/>
        <w:shd w:val="clear" w:color="auto" w:fill="FFFFFF"/>
        <w:spacing w:before="150" w:after="0"/>
        <w:rPr>
          <w:rFonts w:asciiTheme="minorHAnsi" w:hAnsiTheme="minorHAnsi" w:cstheme="minorHAnsi"/>
          <w:color w:val="333333"/>
        </w:rPr>
      </w:pPr>
      <w:r w:rsidRPr="00DA0C7D">
        <w:rPr>
          <w:rFonts w:asciiTheme="minorHAnsi" w:hAnsiTheme="minorHAnsi" w:cstheme="minorHAnsi"/>
          <w:color w:val="333333"/>
        </w:rPr>
        <w:t>Aim of this project is to implement a pong like game in Java using OOP principles and the MVC pattern. The game will involve at least one moving ball that can destroy walls, on higher difficulty settings multiple balls will be in play to make defending your warlord harder. Players will be able to control a paddle(s) which can be used to reflect the ball. The objective of the game is to destroy the other warlords while defending your warlord from enemy fire.</w:t>
      </w:r>
    </w:p>
    <w:p w:rsidR="00DA0C7D" w:rsidRDefault="00DA0C7D" w:rsidP="00DA0C7D">
      <w:pPr>
        <w:pStyle w:val="NormalWeb"/>
        <w:shd w:val="clear" w:color="auto" w:fill="FFFFFF"/>
        <w:spacing w:before="150" w:beforeAutospacing="0" w:after="0" w:afterAutospacing="0"/>
        <w:rPr>
          <w:rFonts w:asciiTheme="minorHAnsi" w:hAnsiTheme="minorHAnsi" w:cstheme="minorHAnsi"/>
          <w:color w:val="333333"/>
        </w:rPr>
      </w:pPr>
      <w:r w:rsidRPr="00DA0C7D">
        <w:rPr>
          <w:rFonts w:asciiTheme="minorHAnsi" w:hAnsiTheme="minorHAnsi" w:cstheme="minorHAnsi"/>
          <w:color w:val="333333"/>
        </w:rPr>
        <w:t>In the year 2600, four races are fighting over the planet Etruaruta, a planet orbiting around Alpha Centauri B located 4.37 light-years from Earth in the southern constellation of Centaurus. The planet once occupied by an un-civilized race called the Etruarutians has now been found to a be a major source of Qeflinda, a major source of energy that much of the galaxy is now dependent on. The Galactic Empire, Martians &amp; the Earthlings have just landed on Etruaruta. The story of who gains control of this now valuable planet forms the plotline of this game.</w:t>
      </w:r>
    </w:p>
    <w:p w:rsidR="00422483" w:rsidRDefault="00422483" w:rsidP="00422483">
      <w:pPr>
        <w:pStyle w:val="NormalWeb"/>
        <w:shd w:val="clear" w:color="auto" w:fill="FFFFFF"/>
        <w:spacing w:before="0" w:beforeAutospacing="0" w:after="0" w:afterAutospacing="0"/>
        <w:rPr>
          <w:rFonts w:asciiTheme="minorHAnsi" w:hAnsiTheme="minorHAnsi" w:cstheme="minorHAnsi"/>
          <w:color w:val="333333"/>
        </w:rPr>
      </w:pPr>
    </w:p>
    <w:p w:rsidR="00F51452" w:rsidRPr="00F51452" w:rsidRDefault="00F51452" w:rsidP="00422483">
      <w:pPr>
        <w:pStyle w:val="Heading2"/>
      </w:pPr>
      <w:r w:rsidRPr="00F51452">
        <w:t>2.1 Extra Features:</w:t>
      </w:r>
    </w:p>
    <w:p w:rsidR="00F51452" w:rsidRPr="00F51452" w:rsidRDefault="00F51452" w:rsidP="00F51452">
      <w:pPr>
        <w:pStyle w:val="NormalWeb"/>
        <w:numPr>
          <w:ilvl w:val="0"/>
          <w:numId w:val="2"/>
        </w:numPr>
        <w:shd w:val="clear" w:color="auto" w:fill="FFFFFF"/>
        <w:spacing w:before="150" w:after="0"/>
        <w:rPr>
          <w:rFonts w:asciiTheme="minorHAnsi" w:hAnsiTheme="minorHAnsi" w:cstheme="minorHAnsi"/>
          <w:color w:val="333333"/>
        </w:rPr>
      </w:pPr>
      <w:r w:rsidRPr="00F51452">
        <w:rPr>
          <w:rFonts w:asciiTheme="minorHAnsi" w:hAnsiTheme="minorHAnsi" w:cstheme="minorHAnsi"/>
          <w:color w:val="333333"/>
        </w:rPr>
        <w:t>Multiple Game levels (each have different ball speeds/number of balls)</w:t>
      </w:r>
      <w:r w:rsidR="00F92C6D">
        <w:rPr>
          <w:rFonts w:asciiTheme="minorHAnsi" w:hAnsiTheme="minorHAnsi" w:cstheme="minorHAnsi"/>
          <w:color w:val="333333"/>
        </w:rPr>
        <w:t xml:space="preserve"> as the story progresses levels get more difficult.</w:t>
      </w:r>
    </w:p>
    <w:p w:rsidR="00F51452" w:rsidRPr="00F51452" w:rsidRDefault="00F51452" w:rsidP="00F51452">
      <w:pPr>
        <w:pStyle w:val="NormalWeb"/>
        <w:numPr>
          <w:ilvl w:val="0"/>
          <w:numId w:val="2"/>
        </w:numPr>
        <w:shd w:val="clear" w:color="auto" w:fill="FFFFFF"/>
        <w:spacing w:before="150" w:after="0"/>
        <w:rPr>
          <w:rFonts w:asciiTheme="minorHAnsi" w:hAnsiTheme="minorHAnsi" w:cstheme="minorHAnsi"/>
          <w:color w:val="333333"/>
        </w:rPr>
      </w:pPr>
      <w:r w:rsidRPr="00F51452">
        <w:rPr>
          <w:rFonts w:asciiTheme="minorHAnsi" w:hAnsiTheme="minorHAnsi" w:cstheme="minorHAnsi"/>
          <w:color w:val="333333"/>
        </w:rPr>
        <w:t>AI Demo Mode</w:t>
      </w:r>
    </w:p>
    <w:p w:rsidR="00F51452" w:rsidRDefault="00F51452" w:rsidP="00F51452">
      <w:pPr>
        <w:pStyle w:val="NormalWeb"/>
        <w:numPr>
          <w:ilvl w:val="0"/>
          <w:numId w:val="2"/>
        </w:numPr>
        <w:shd w:val="clear" w:color="auto" w:fill="FFFFFF"/>
        <w:spacing w:before="150" w:after="0"/>
        <w:rPr>
          <w:rFonts w:asciiTheme="minorHAnsi" w:hAnsiTheme="minorHAnsi" w:cstheme="minorHAnsi"/>
          <w:color w:val="333333"/>
        </w:rPr>
      </w:pPr>
      <w:r w:rsidRPr="00F51452">
        <w:rPr>
          <w:rFonts w:asciiTheme="minorHAnsi" w:hAnsiTheme="minorHAnsi" w:cstheme="minorHAnsi"/>
          <w:color w:val="333333"/>
        </w:rPr>
        <w:t>High Score system</w:t>
      </w:r>
    </w:p>
    <w:p w:rsidR="00F51452" w:rsidRPr="00F51452" w:rsidRDefault="00F51452" w:rsidP="00F51452">
      <w:pPr>
        <w:pStyle w:val="NormalWeb"/>
        <w:numPr>
          <w:ilvl w:val="0"/>
          <w:numId w:val="2"/>
        </w:numPr>
        <w:shd w:val="clear" w:color="auto" w:fill="FFFFFF"/>
        <w:spacing w:before="150" w:after="0"/>
        <w:rPr>
          <w:rFonts w:asciiTheme="minorHAnsi" w:hAnsiTheme="minorHAnsi" w:cstheme="minorHAnsi"/>
          <w:color w:val="333333"/>
        </w:rPr>
      </w:pPr>
      <w:r w:rsidRPr="00F51452">
        <w:rPr>
          <w:rFonts w:asciiTheme="minorHAnsi" w:hAnsiTheme="minorHAnsi" w:cstheme="minorHAnsi"/>
          <w:color w:val="333333"/>
        </w:rPr>
        <w:t>Two pedal mode which either follow or reflect each other</w:t>
      </w:r>
      <w:r w:rsidR="006A48F8">
        <w:rPr>
          <w:rFonts w:asciiTheme="minorHAnsi" w:hAnsiTheme="minorHAnsi" w:cstheme="minorHAnsi"/>
          <w:color w:val="333333"/>
        </w:rPr>
        <w:t>.</w:t>
      </w:r>
    </w:p>
    <w:p w:rsidR="00F51452" w:rsidRDefault="00F51452" w:rsidP="00F51452">
      <w:pPr>
        <w:pStyle w:val="NormalWeb"/>
        <w:numPr>
          <w:ilvl w:val="0"/>
          <w:numId w:val="2"/>
        </w:numPr>
        <w:shd w:val="clear" w:color="auto" w:fill="FFFFFF"/>
        <w:spacing w:before="150" w:after="0"/>
        <w:rPr>
          <w:rFonts w:asciiTheme="minorHAnsi" w:hAnsiTheme="minorHAnsi" w:cstheme="minorHAnsi"/>
          <w:color w:val="333333"/>
        </w:rPr>
      </w:pPr>
      <w:r w:rsidRPr="00F51452">
        <w:rPr>
          <w:rFonts w:asciiTheme="minorHAnsi" w:hAnsiTheme="minorHAnsi" w:cstheme="minorHAnsi"/>
          <w:color w:val="333333"/>
        </w:rPr>
        <w:t>Skill tree for the player</w:t>
      </w:r>
      <w:r w:rsidR="00BB0E56">
        <w:rPr>
          <w:rFonts w:asciiTheme="minorHAnsi" w:hAnsiTheme="minorHAnsi" w:cstheme="minorHAnsi"/>
          <w:color w:val="333333"/>
        </w:rPr>
        <w:t xml:space="preserve"> which is unlocked as the story progresses</w:t>
      </w:r>
      <w:r w:rsidR="00880F9A">
        <w:rPr>
          <w:rFonts w:asciiTheme="minorHAnsi" w:hAnsiTheme="minorHAnsi" w:cstheme="minorHAnsi"/>
          <w:color w:val="333333"/>
        </w:rPr>
        <w:t>.</w:t>
      </w:r>
    </w:p>
    <w:p w:rsidR="00BB0E56" w:rsidRDefault="006C781E" w:rsidP="00F51452">
      <w:pPr>
        <w:pStyle w:val="NormalWeb"/>
        <w:numPr>
          <w:ilvl w:val="0"/>
          <w:numId w:val="2"/>
        </w:numPr>
        <w:shd w:val="clear" w:color="auto" w:fill="FFFFFF"/>
        <w:spacing w:before="150" w:after="0"/>
        <w:rPr>
          <w:rFonts w:asciiTheme="minorHAnsi" w:hAnsiTheme="minorHAnsi" w:cstheme="minorHAnsi"/>
          <w:color w:val="333333"/>
        </w:rPr>
      </w:pPr>
      <w:r>
        <w:rPr>
          <w:rFonts w:asciiTheme="minorHAnsi" w:hAnsiTheme="minorHAnsi" w:cstheme="minorHAnsi"/>
          <w:color w:val="333333"/>
        </w:rPr>
        <w:t>Cinematic clips after a game is finished or as story progresses.</w:t>
      </w:r>
    </w:p>
    <w:p w:rsidR="004F5340" w:rsidRDefault="004F5340" w:rsidP="00F51452">
      <w:pPr>
        <w:pStyle w:val="NormalWeb"/>
        <w:numPr>
          <w:ilvl w:val="0"/>
          <w:numId w:val="2"/>
        </w:numPr>
        <w:shd w:val="clear" w:color="auto" w:fill="FFFFFF"/>
        <w:spacing w:before="150" w:after="0"/>
        <w:rPr>
          <w:rFonts w:asciiTheme="minorHAnsi" w:hAnsiTheme="minorHAnsi" w:cstheme="minorHAnsi"/>
          <w:color w:val="333333"/>
        </w:rPr>
      </w:pPr>
      <w:r>
        <w:rPr>
          <w:rFonts w:asciiTheme="minorHAnsi" w:hAnsiTheme="minorHAnsi" w:cstheme="minorHAnsi"/>
          <w:color w:val="333333"/>
        </w:rPr>
        <w:t>Difficulty settings to allow user to have a challenging and interesting experience.</w:t>
      </w:r>
    </w:p>
    <w:p w:rsidR="00880F9A" w:rsidRDefault="00880F9A" w:rsidP="00880F9A">
      <w:pPr>
        <w:pStyle w:val="NormalWeb"/>
        <w:numPr>
          <w:ilvl w:val="0"/>
          <w:numId w:val="2"/>
        </w:numPr>
        <w:shd w:val="clear" w:color="auto" w:fill="FFFFFF"/>
        <w:spacing w:before="150" w:after="0"/>
        <w:rPr>
          <w:rFonts w:asciiTheme="minorHAnsi" w:hAnsiTheme="minorHAnsi" w:cstheme="minorHAnsi"/>
          <w:color w:val="333333"/>
        </w:rPr>
      </w:pPr>
      <w:r>
        <w:rPr>
          <w:rFonts w:asciiTheme="minorHAnsi" w:hAnsiTheme="minorHAnsi" w:cstheme="minorHAnsi"/>
          <w:color w:val="333333"/>
        </w:rPr>
        <w:t>Power ups which spawn randomly on the field and can be triggered when the ball hits them:</w:t>
      </w:r>
    </w:p>
    <w:p w:rsidR="00880F9A" w:rsidRPr="00F92C6D" w:rsidRDefault="00880F9A" w:rsidP="00880F9A">
      <w:pPr>
        <w:pStyle w:val="NormalWeb"/>
        <w:numPr>
          <w:ilvl w:val="1"/>
          <w:numId w:val="2"/>
        </w:numPr>
        <w:shd w:val="clear" w:color="auto" w:fill="FFFFFF"/>
        <w:spacing w:before="150" w:after="0"/>
        <w:rPr>
          <w:rFonts w:asciiTheme="minorHAnsi" w:hAnsiTheme="minorHAnsi" w:cstheme="minorHAnsi"/>
          <w:color w:val="333333"/>
        </w:rPr>
      </w:pPr>
      <w:r>
        <w:rPr>
          <w:rFonts w:asciiTheme="minorHAnsi" w:hAnsiTheme="minorHAnsi" w:cstheme="minorHAnsi"/>
          <w:color w:val="333333"/>
        </w:rPr>
        <w:t>Flaming Arrows: A</w:t>
      </w:r>
      <w:r w:rsidRPr="00F92C6D">
        <w:rPr>
          <w:rFonts w:asciiTheme="minorHAnsi" w:hAnsiTheme="minorHAnsi" w:cstheme="minorHAnsi"/>
          <w:color w:val="333333"/>
        </w:rPr>
        <w:t>bility to throw explosive flaming arrows at enemy bases</w:t>
      </w:r>
      <w:r>
        <w:rPr>
          <w:rFonts w:asciiTheme="minorHAnsi" w:hAnsiTheme="minorHAnsi" w:cstheme="minorHAnsi"/>
          <w:color w:val="333333"/>
        </w:rPr>
        <w:t xml:space="preserve"> which causes the destruction of many bricks in the blast radius.</w:t>
      </w:r>
    </w:p>
    <w:p w:rsidR="00880F9A" w:rsidRPr="00F92C6D" w:rsidRDefault="00880F9A" w:rsidP="00880F9A">
      <w:pPr>
        <w:pStyle w:val="NormalWeb"/>
        <w:numPr>
          <w:ilvl w:val="1"/>
          <w:numId w:val="2"/>
        </w:numPr>
        <w:shd w:val="clear" w:color="auto" w:fill="FFFFFF"/>
        <w:spacing w:before="150" w:after="0"/>
        <w:rPr>
          <w:rFonts w:asciiTheme="minorHAnsi" w:hAnsiTheme="minorHAnsi" w:cstheme="minorHAnsi"/>
          <w:color w:val="333333"/>
        </w:rPr>
      </w:pPr>
      <w:r>
        <w:rPr>
          <w:rFonts w:asciiTheme="minorHAnsi" w:hAnsiTheme="minorHAnsi" w:cstheme="minorHAnsi"/>
          <w:color w:val="333333"/>
        </w:rPr>
        <w:t>Pedal sizes (giant and tiny): Either applies to the warlord that hit the power up or to the warlord’s enemies.</w:t>
      </w:r>
    </w:p>
    <w:p w:rsidR="00880F9A" w:rsidRDefault="00880F9A" w:rsidP="00880F9A">
      <w:pPr>
        <w:pStyle w:val="NormalWeb"/>
        <w:numPr>
          <w:ilvl w:val="1"/>
          <w:numId w:val="2"/>
        </w:numPr>
        <w:shd w:val="clear" w:color="auto" w:fill="FFFFFF"/>
        <w:spacing w:before="150" w:after="0"/>
        <w:rPr>
          <w:rFonts w:asciiTheme="minorHAnsi" w:hAnsiTheme="minorHAnsi" w:cstheme="minorHAnsi"/>
          <w:color w:val="333333"/>
        </w:rPr>
      </w:pPr>
      <w:r>
        <w:rPr>
          <w:rFonts w:asciiTheme="minorHAnsi" w:hAnsiTheme="minorHAnsi" w:cstheme="minorHAnsi"/>
          <w:color w:val="333333"/>
        </w:rPr>
        <w:t>Crazy ball: When a sense of randomness gets applied to the ball(s) causing them to move erratically.</w:t>
      </w:r>
    </w:p>
    <w:p w:rsidR="00880F9A" w:rsidRDefault="00880F9A" w:rsidP="00880F9A">
      <w:pPr>
        <w:pStyle w:val="NormalWeb"/>
        <w:numPr>
          <w:ilvl w:val="1"/>
          <w:numId w:val="2"/>
        </w:numPr>
        <w:shd w:val="clear" w:color="auto" w:fill="FFFFFF"/>
        <w:spacing w:before="150" w:after="0"/>
        <w:rPr>
          <w:rFonts w:asciiTheme="minorHAnsi" w:hAnsiTheme="minorHAnsi" w:cstheme="minorHAnsi"/>
          <w:color w:val="333333"/>
        </w:rPr>
      </w:pPr>
      <w:r>
        <w:rPr>
          <w:rFonts w:asciiTheme="minorHAnsi" w:hAnsiTheme="minorHAnsi" w:cstheme="minorHAnsi"/>
          <w:color w:val="333333"/>
        </w:rPr>
        <w:lastRenderedPageBreak/>
        <w:t>Ball control: Allows a warlord to control the movements of the ball(s) allowing them to direct it to their enemies.</w:t>
      </w:r>
    </w:p>
    <w:p w:rsidR="00880F9A" w:rsidRDefault="00880F9A" w:rsidP="00880F9A">
      <w:pPr>
        <w:pStyle w:val="NormalWeb"/>
        <w:numPr>
          <w:ilvl w:val="1"/>
          <w:numId w:val="2"/>
        </w:numPr>
        <w:shd w:val="clear" w:color="auto" w:fill="FFFFFF"/>
        <w:spacing w:before="150" w:after="0"/>
        <w:rPr>
          <w:rFonts w:asciiTheme="minorHAnsi" w:hAnsiTheme="minorHAnsi" w:cstheme="minorHAnsi"/>
          <w:color w:val="333333"/>
        </w:rPr>
      </w:pPr>
      <w:r>
        <w:rPr>
          <w:rFonts w:asciiTheme="minorHAnsi" w:hAnsiTheme="minorHAnsi" w:cstheme="minorHAnsi"/>
          <w:color w:val="333333"/>
        </w:rPr>
        <w:t>Ghost pedals: For a short amount of time pedals become invisible.</w:t>
      </w:r>
    </w:p>
    <w:p w:rsidR="00880F9A" w:rsidRDefault="00880F9A" w:rsidP="00880F9A">
      <w:pPr>
        <w:pStyle w:val="NormalWeb"/>
        <w:numPr>
          <w:ilvl w:val="1"/>
          <w:numId w:val="2"/>
        </w:numPr>
        <w:shd w:val="clear" w:color="auto" w:fill="FFFFFF"/>
        <w:spacing w:before="150" w:after="0"/>
        <w:rPr>
          <w:rFonts w:asciiTheme="minorHAnsi" w:hAnsiTheme="minorHAnsi" w:cstheme="minorHAnsi"/>
          <w:color w:val="333333"/>
        </w:rPr>
      </w:pPr>
      <w:r>
        <w:rPr>
          <w:rFonts w:asciiTheme="minorHAnsi" w:hAnsiTheme="minorHAnsi" w:cstheme="minorHAnsi"/>
          <w:color w:val="333333"/>
        </w:rPr>
        <w:t>Replicating ball: Creates another instance of the ball mid game which is initially moving at a 90-degree angle to the ball that triggered it.</w:t>
      </w:r>
    </w:p>
    <w:p w:rsidR="00880F9A" w:rsidRPr="00880F9A" w:rsidRDefault="00880F9A" w:rsidP="00880F9A">
      <w:pPr>
        <w:pStyle w:val="NormalWeb"/>
        <w:numPr>
          <w:ilvl w:val="1"/>
          <w:numId w:val="2"/>
        </w:numPr>
        <w:shd w:val="clear" w:color="auto" w:fill="FFFFFF"/>
        <w:spacing w:before="150" w:after="0"/>
        <w:rPr>
          <w:rFonts w:asciiTheme="minorHAnsi" w:hAnsiTheme="minorHAnsi" w:cstheme="minorHAnsi"/>
          <w:color w:val="333333"/>
        </w:rPr>
      </w:pPr>
      <w:r>
        <w:rPr>
          <w:rFonts w:asciiTheme="minorHAnsi" w:hAnsiTheme="minorHAnsi" w:cstheme="minorHAnsi"/>
          <w:color w:val="333333"/>
        </w:rPr>
        <w:t>Lottery: Randomly chooses one of the other power ups from above.</w:t>
      </w:r>
    </w:p>
    <w:p w:rsidR="006C781E" w:rsidRDefault="00F30367" w:rsidP="00F30367">
      <w:pPr>
        <w:pStyle w:val="Heading1"/>
      </w:pPr>
      <w:r w:rsidRPr="00F30367">
        <w:t>3.</w:t>
      </w:r>
      <w:r>
        <w:t xml:space="preserve">0 </w:t>
      </w:r>
      <w:r w:rsidR="006C781E">
        <w:t>Provisional Schedule</w:t>
      </w:r>
      <w:r>
        <w:t>:</w:t>
      </w:r>
    </w:p>
    <w:tbl>
      <w:tblPr>
        <w:tblStyle w:val="TableGrid"/>
        <w:tblW w:w="0" w:type="auto"/>
        <w:tblLook w:val="04A0" w:firstRow="1" w:lastRow="0" w:firstColumn="1" w:lastColumn="0" w:noHBand="0" w:noVBand="1"/>
      </w:tblPr>
      <w:tblGrid>
        <w:gridCol w:w="988"/>
        <w:gridCol w:w="8028"/>
      </w:tblGrid>
      <w:tr w:rsidR="00F30367" w:rsidTr="00D4630C">
        <w:tc>
          <w:tcPr>
            <w:tcW w:w="988" w:type="dxa"/>
            <w:shd w:val="clear" w:color="auto" w:fill="00B0F0"/>
          </w:tcPr>
          <w:p w:rsidR="00F30367" w:rsidRPr="00D4630C" w:rsidRDefault="00F30367" w:rsidP="00F30367">
            <w:pPr>
              <w:pStyle w:val="Heading2"/>
              <w:jc w:val="center"/>
              <w:outlineLvl w:val="1"/>
              <w:rPr>
                <w:color w:val="FFFFFF" w:themeColor="background1"/>
              </w:rPr>
            </w:pPr>
            <w:r w:rsidRPr="00D4630C">
              <w:rPr>
                <w:color w:val="FFFFFF" w:themeColor="background1"/>
              </w:rPr>
              <w:t>Week</w:t>
            </w:r>
          </w:p>
        </w:tc>
        <w:tc>
          <w:tcPr>
            <w:tcW w:w="8028" w:type="dxa"/>
            <w:shd w:val="clear" w:color="auto" w:fill="00B0F0"/>
          </w:tcPr>
          <w:p w:rsidR="00F30367" w:rsidRPr="00D4630C" w:rsidRDefault="00F30367" w:rsidP="00F30367">
            <w:pPr>
              <w:pStyle w:val="Heading2"/>
              <w:jc w:val="center"/>
              <w:outlineLvl w:val="1"/>
              <w:rPr>
                <w:color w:val="FFFFFF" w:themeColor="background1"/>
              </w:rPr>
            </w:pPr>
            <w:r w:rsidRPr="00D4630C">
              <w:rPr>
                <w:color w:val="FFFFFF" w:themeColor="background1"/>
              </w:rPr>
              <w:t>Task</w:t>
            </w:r>
          </w:p>
        </w:tc>
      </w:tr>
      <w:tr w:rsidR="00F30367" w:rsidTr="00F30367">
        <w:tc>
          <w:tcPr>
            <w:tcW w:w="988" w:type="dxa"/>
          </w:tcPr>
          <w:p w:rsidR="00F30367" w:rsidRDefault="0052065D" w:rsidP="0052065D">
            <w:pPr>
              <w:pStyle w:val="ListParagraph"/>
              <w:ind w:left="0"/>
              <w:jc w:val="center"/>
            </w:pPr>
            <w:r>
              <w:t>2</w:t>
            </w:r>
          </w:p>
        </w:tc>
        <w:tc>
          <w:tcPr>
            <w:tcW w:w="8028" w:type="dxa"/>
          </w:tcPr>
          <w:p w:rsidR="007A2A51" w:rsidRDefault="007A2A51" w:rsidP="00F30367">
            <w:pPr>
              <w:pStyle w:val="ListParagraph"/>
              <w:ind w:left="0"/>
            </w:pPr>
            <w:r>
              <w:t>Project plan draft</w:t>
            </w:r>
          </w:p>
        </w:tc>
      </w:tr>
      <w:tr w:rsidR="00F30367" w:rsidTr="00F30367">
        <w:tc>
          <w:tcPr>
            <w:tcW w:w="988" w:type="dxa"/>
          </w:tcPr>
          <w:p w:rsidR="00F30367" w:rsidRDefault="0052065D" w:rsidP="0052065D">
            <w:pPr>
              <w:pStyle w:val="ListParagraph"/>
              <w:ind w:left="0"/>
              <w:jc w:val="center"/>
            </w:pPr>
            <w:r>
              <w:t>2</w:t>
            </w:r>
          </w:p>
        </w:tc>
        <w:tc>
          <w:tcPr>
            <w:tcW w:w="8028" w:type="dxa"/>
          </w:tcPr>
          <w:p w:rsidR="00F30367" w:rsidRDefault="007A2A51" w:rsidP="00F30367">
            <w:pPr>
              <w:pStyle w:val="ListParagraph"/>
              <w:ind w:left="0"/>
            </w:pPr>
            <w:r>
              <w:t>Preliminary work on project including research of similar games</w:t>
            </w:r>
          </w:p>
        </w:tc>
      </w:tr>
      <w:tr w:rsidR="00F30367" w:rsidTr="00F30367">
        <w:tc>
          <w:tcPr>
            <w:tcW w:w="988" w:type="dxa"/>
          </w:tcPr>
          <w:p w:rsidR="0052065D" w:rsidRDefault="0052065D" w:rsidP="0052065D">
            <w:pPr>
              <w:pStyle w:val="ListParagraph"/>
              <w:ind w:left="0"/>
              <w:jc w:val="center"/>
            </w:pPr>
            <w:r>
              <w:t>3</w:t>
            </w:r>
          </w:p>
        </w:tc>
        <w:tc>
          <w:tcPr>
            <w:tcW w:w="8028" w:type="dxa"/>
          </w:tcPr>
          <w:p w:rsidR="00F30367" w:rsidRDefault="007A2A51" w:rsidP="00F30367">
            <w:pPr>
              <w:pStyle w:val="ListParagraph"/>
              <w:ind w:left="0"/>
            </w:pPr>
            <w:r>
              <w:t>Incorporation of Junit and implementation of basic classes</w:t>
            </w:r>
          </w:p>
        </w:tc>
      </w:tr>
      <w:tr w:rsidR="00F30367" w:rsidTr="00F30367">
        <w:tc>
          <w:tcPr>
            <w:tcW w:w="988" w:type="dxa"/>
          </w:tcPr>
          <w:p w:rsidR="00F30367" w:rsidRDefault="0052065D" w:rsidP="0052065D">
            <w:pPr>
              <w:pStyle w:val="ListParagraph"/>
              <w:ind w:left="0"/>
              <w:jc w:val="center"/>
            </w:pPr>
            <w:r>
              <w:t>3</w:t>
            </w:r>
          </w:p>
        </w:tc>
        <w:tc>
          <w:tcPr>
            <w:tcW w:w="8028" w:type="dxa"/>
          </w:tcPr>
          <w:p w:rsidR="00F30367" w:rsidRDefault="007A2A51" w:rsidP="00F30367">
            <w:pPr>
              <w:pStyle w:val="ListParagraph"/>
              <w:ind w:left="0"/>
            </w:pPr>
            <w:r>
              <w:t>Finalise project plan</w:t>
            </w:r>
          </w:p>
        </w:tc>
      </w:tr>
      <w:tr w:rsidR="00F30367" w:rsidTr="00F30367">
        <w:tc>
          <w:tcPr>
            <w:tcW w:w="988" w:type="dxa"/>
          </w:tcPr>
          <w:p w:rsidR="00F30367" w:rsidRDefault="0052065D" w:rsidP="0052065D">
            <w:pPr>
              <w:pStyle w:val="ListParagraph"/>
              <w:ind w:left="0"/>
              <w:jc w:val="center"/>
            </w:pPr>
            <w:r>
              <w:t>4</w:t>
            </w:r>
          </w:p>
        </w:tc>
        <w:tc>
          <w:tcPr>
            <w:tcW w:w="8028" w:type="dxa"/>
          </w:tcPr>
          <w:p w:rsidR="00F30367" w:rsidRDefault="007A2A51" w:rsidP="00F30367">
            <w:pPr>
              <w:pStyle w:val="ListParagraph"/>
              <w:ind w:left="0"/>
            </w:pPr>
            <w:r>
              <w:t>Learn how to use JavaFX and incorporate it into project</w:t>
            </w:r>
          </w:p>
        </w:tc>
      </w:tr>
      <w:tr w:rsidR="00F30367" w:rsidTr="00F30367">
        <w:tc>
          <w:tcPr>
            <w:tcW w:w="988" w:type="dxa"/>
          </w:tcPr>
          <w:p w:rsidR="00F30367" w:rsidRDefault="0052065D" w:rsidP="0052065D">
            <w:pPr>
              <w:pStyle w:val="ListParagraph"/>
              <w:ind w:left="0"/>
              <w:jc w:val="center"/>
            </w:pPr>
            <w:r>
              <w:t>4</w:t>
            </w:r>
          </w:p>
        </w:tc>
        <w:tc>
          <w:tcPr>
            <w:tcW w:w="8028" w:type="dxa"/>
          </w:tcPr>
          <w:p w:rsidR="00F30367" w:rsidRDefault="007A2A51" w:rsidP="00F30367">
            <w:pPr>
              <w:pStyle w:val="ListParagraph"/>
              <w:ind w:left="0"/>
            </w:pPr>
            <w:r>
              <w:t>Creation of game screen with movable pedals</w:t>
            </w:r>
          </w:p>
        </w:tc>
      </w:tr>
      <w:tr w:rsidR="00F30367" w:rsidTr="00F30367">
        <w:tc>
          <w:tcPr>
            <w:tcW w:w="988" w:type="dxa"/>
          </w:tcPr>
          <w:p w:rsidR="00F30367" w:rsidRDefault="0052065D" w:rsidP="0052065D">
            <w:pPr>
              <w:pStyle w:val="ListParagraph"/>
              <w:ind w:left="0"/>
              <w:jc w:val="center"/>
            </w:pPr>
            <w:r>
              <w:t>4</w:t>
            </w:r>
          </w:p>
        </w:tc>
        <w:tc>
          <w:tcPr>
            <w:tcW w:w="8028" w:type="dxa"/>
          </w:tcPr>
          <w:p w:rsidR="00F30367" w:rsidRDefault="007A2A51" w:rsidP="00F30367">
            <w:pPr>
              <w:pStyle w:val="ListParagraph"/>
              <w:ind w:left="0"/>
            </w:pPr>
            <w:r w:rsidRPr="007A2A51">
              <w:t>Welcome, Help, Options &amp; Exit Screens</w:t>
            </w:r>
          </w:p>
        </w:tc>
      </w:tr>
      <w:tr w:rsidR="0052065D" w:rsidTr="00F30367">
        <w:tc>
          <w:tcPr>
            <w:tcW w:w="988" w:type="dxa"/>
          </w:tcPr>
          <w:p w:rsidR="0052065D" w:rsidRDefault="0052065D" w:rsidP="0052065D">
            <w:pPr>
              <w:pStyle w:val="ListParagraph"/>
              <w:ind w:left="0"/>
              <w:jc w:val="center"/>
            </w:pPr>
            <w:r>
              <w:t>4</w:t>
            </w:r>
          </w:p>
        </w:tc>
        <w:tc>
          <w:tcPr>
            <w:tcW w:w="8028" w:type="dxa"/>
          </w:tcPr>
          <w:p w:rsidR="0052065D" w:rsidRDefault="007A2A51" w:rsidP="00F30367">
            <w:pPr>
              <w:pStyle w:val="ListParagraph"/>
              <w:ind w:left="0"/>
            </w:pPr>
            <w:r>
              <w:t>Implement basic game functionality</w:t>
            </w:r>
          </w:p>
        </w:tc>
      </w:tr>
      <w:tr w:rsidR="0052065D" w:rsidTr="00F30367">
        <w:tc>
          <w:tcPr>
            <w:tcW w:w="988" w:type="dxa"/>
          </w:tcPr>
          <w:p w:rsidR="0052065D" w:rsidRDefault="0052065D" w:rsidP="0052065D">
            <w:pPr>
              <w:pStyle w:val="ListParagraph"/>
              <w:ind w:left="0"/>
              <w:jc w:val="center"/>
            </w:pPr>
            <w:r>
              <w:t>5</w:t>
            </w:r>
          </w:p>
        </w:tc>
        <w:tc>
          <w:tcPr>
            <w:tcW w:w="8028" w:type="dxa"/>
          </w:tcPr>
          <w:p w:rsidR="0052065D" w:rsidRDefault="007A2A51" w:rsidP="00F30367">
            <w:pPr>
              <w:pStyle w:val="ListParagraph"/>
              <w:ind w:left="0"/>
            </w:pPr>
            <w:r w:rsidRPr="007A2A51">
              <w:t>Work on additional features (as stated above)</w:t>
            </w:r>
          </w:p>
        </w:tc>
      </w:tr>
      <w:tr w:rsidR="0052065D" w:rsidTr="00F30367">
        <w:tc>
          <w:tcPr>
            <w:tcW w:w="988" w:type="dxa"/>
          </w:tcPr>
          <w:p w:rsidR="0052065D" w:rsidRDefault="0052065D" w:rsidP="0052065D">
            <w:pPr>
              <w:pStyle w:val="ListParagraph"/>
              <w:ind w:left="0"/>
              <w:jc w:val="center"/>
            </w:pPr>
            <w:r>
              <w:t>6</w:t>
            </w:r>
          </w:p>
        </w:tc>
        <w:tc>
          <w:tcPr>
            <w:tcW w:w="8028" w:type="dxa"/>
          </w:tcPr>
          <w:p w:rsidR="0052065D" w:rsidRDefault="007A2A51" w:rsidP="00F30367">
            <w:pPr>
              <w:pStyle w:val="ListParagraph"/>
              <w:ind w:left="0"/>
            </w:pPr>
            <w:r w:rsidRPr="007A2A51">
              <w:t>Cleaning up code and last minute fixes</w:t>
            </w:r>
          </w:p>
        </w:tc>
      </w:tr>
    </w:tbl>
    <w:p w:rsidR="00864048" w:rsidRDefault="00864048" w:rsidP="00864048">
      <w:pPr>
        <w:pStyle w:val="Heading1"/>
      </w:pPr>
      <w:r>
        <w:t>4.0 Foreseen challenges:</w:t>
      </w:r>
    </w:p>
    <w:p w:rsidR="00864048" w:rsidRPr="00864048" w:rsidRDefault="004F5340" w:rsidP="00864048">
      <w:pPr>
        <w:numPr>
          <w:ilvl w:val="0"/>
          <w:numId w:val="3"/>
        </w:numPr>
        <w:spacing w:line="240" w:lineRule="auto"/>
      </w:pPr>
      <w:r>
        <w:t xml:space="preserve">Understanding the process of game design and the planning that is required to create a game. </w:t>
      </w:r>
    </w:p>
    <w:p w:rsidR="00864048" w:rsidRPr="00864048" w:rsidRDefault="004F5340" w:rsidP="00864048">
      <w:pPr>
        <w:numPr>
          <w:ilvl w:val="1"/>
          <w:numId w:val="3"/>
        </w:numPr>
        <w:spacing w:line="240" w:lineRule="auto"/>
      </w:pPr>
      <w:r>
        <w:t>A lot goes in the making of a game even if it is only just 2D. Things that we must consider include but are not limited to, the storyline, luck and strategy, game physics and controls. There is also the concept of testing. Since we will be following test driven development it is important that we create the initially game structure so that it meets the provided test cases and then possibly creating our own test cases to ensure the game has no major bugs.</w:t>
      </w:r>
    </w:p>
    <w:p w:rsidR="00864048" w:rsidRPr="00864048" w:rsidRDefault="00864048" w:rsidP="00864048">
      <w:pPr>
        <w:numPr>
          <w:ilvl w:val="0"/>
          <w:numId w:val="3"/>
        </w:numPr>
        <w:spacing w:line="240" w:lineRule="auto"/>
      </w:pPr>
      <w:r w:rsidRPr="00864048">
        <w:t>Creating a challenging yet interesting experience for the user</w:t>
      </w:r>
      <w:r w:rsidR="00880F9A">
        <w:t>.</w:t>
      </w:r>
    </w:p>
    <w:p w:rsidR="00864048" w:rsidRPr="00864048" w:rsidRDefault="00864048" w:rsidP="00864048">
      <w:pPr>
        <w:numPr>
          <w:ilvl w:val="1"/>
          <w:numId w:val="3"/>
        </w:numPr>
        <w:spacing w:line="240" w:lineRule="auto"/>
      </w:pPr>
      <w:r w:rsidRPr="00864048">
        <w:t>Getting a feel for other similar games to see what form of difficulty is appropriate. Possibly having three different difficulty settings</w:t>
      </w:r>
      <w:r>
        <w:t xml:space="preserve"> to allow the user to choose. To make the game more interesting the storyline can be shown through cut scenes.</w:t>
      </w:r>
    </w:p>
    <w:p w:rsidR="00864048" w:rsidRPr="00864048" w:rsidRDefault="00864048" w:rsidP="00864048">
      <w:pPr>
        <w:numPr>
          <w:ilvl w:val="0"/>
          <w:numId w:val="3"/>
        </w:numPr>
        <w:spacing w:line="240" w:lineRule="auto"/>
      </w:pPr>
      <w:r w:rsidRPr="00864048">
        <w:t xml:space="preserve">Creating an immersive and interactive storyline which is suitable for a </w:t>
      </w:r>
      <w:r w:rsidR="00782248">
        <w:t>10 to 12-year-old</w:t>
      </w:r>
      <w:r w:rsidRPr="00864048">
        <w:t xml:space="preserve"> kid</w:t>
      </w:r>
      <w:r w:rsidR="00880F9A">
        <w:t>.</w:t>
      </w:r>
    </w:p>
    <w:p w:rsidR="00864048" w:rsidRPr="00864048" w:rsidRDefault="00864048" w:rsidP="00864048">
      <w:pPr>
        <w:numPr>
          <w:ilvl w:val="1"/>
          <w:numId w:val="3"/>
        </w:numPr>
        <w:spacing w:line="240" w:lineRule="auto"/>
      </w:pPr>
      <w:r w:rsidRPr="00864048">
        <w:t>Running the story by kids (our brothers) who are 10 years and 15 years old.</w:t>
      </w:r>
      <w:r w:rsidR="00782248">
        <w:t xml:space="preserve"> Understanding our target market will help us create a more appropriate game and to tailor it to the players.</w:t>
      </w:r>
    </w:p>
    <w:p w:rsidR="00864048" w:rsidRPr="00864048" w:rsidRDefault="00864048" w:rsidP="00864048">
      <w:pPr>
        <w:numPr>
          <w:ilvl w:val="0"/>
          <w:numId w:val="3"/>
        </w:numPr>
        <w:spacing w:line="240" w:lineRule="auto"/>
      </w:pPr>
      <w:r w:rsidRPr="00864048">
        <w:t>Ensuring the code is written so that it meets proper OOP design.</w:t>
      </w:r>
    </w:p>
    <w:p w:rsidR="0002692D" w:rsidRDefault="00782248" w:rsidP="0002692D">
      <w:pPr>
        <w:numPr>
          <w:ilvl w:val="1"/>
          <w:numId w:val="3"/>
        </w:numPr>
        <w:spacing w:line="240" w:lineRule="auto"/>
        <w:sectPr w:rsidR="0002692D" w:rsidSect="00DA0C7D">
          <w:footerReference w:type="default" r:id="rId11"/>
          <w:pgSz w:w="11906" w:h="16838"/>
          <w:pgMar w:top="1440" w:right="1440" w:bottom="1440" w:left="1440" w:header="708" w:footer="708" w:gutter="0"/>
          <w:pgNumType w:start="0"/>
          <w:cols w:space="708"/>
          <w:titlePg/>
          <w:docGrid w:linePitch="360"/>
        </w:sectPr>
      </w:pPr>
      <w:r>
        <w:t>The theory that we have learnt from Compsys 202 will come into use to ensure that we can successfully overcome this challenge.</w:t>
      </w:r>
      <w:r w:rsidR="00864048">
        <w:t xml:space="preserve"> Initially we will create a class diagram to see the relationships between the</w:t>
      </w:r>
      <w:r>
        <w:t xml:space="preserve"> classes. This will allow us to understand things like inheritance, aggregation, composition etc. Once we understand those relationships it becomes easier to implement the classes and minimises the </w:t>
      </w:r>
      <w:r w:rsidR="008177F9">
        <w:t>need for code refactoring late</w:t>
      </w:r>
    </w:p>
    <w:p w:rsidR="00864048" w:rsidRDefault="00880F9A" w:rsidP="00880F9A">
      <w:pPr>
        <w:pStyle w:val="Heading1"/>
      </w:pPr>
      <w:r>
        <w:lastRenderedPageBreak/>
        <w:t>5.0 Appendices:</w:t>
      </w:r>
    </w:p>
    <w:p w:rsidR="00880F9A" w:rsidRDefault="00880F9A" w:rsidP="00880F9A"/>
    <w:p w:rsidR="00422483" w:rsidRDefault="0002692D" w:rsidP="00422483">
      <w:pPr>
        <w:pStyle w:val="Heading2"/>
      </w:pPr>
      <w:r>
        <w:rPr>
          <w:noProof/>
          <w:lang w:eastAsia="en-NZ"/>
        </w:rPr>
        <w:drawing>
          <wp:anchor distT="0" distB="0" distL="114300" distR="114300" simplePos="0" relativeHeight="251664384" behindDoc="0" locked="0" layoutInCell="1" allowOverlap="1">
            <wp:simplePos x="0" y="0"/>
            <wp:positionH relativeFrom="column">
              <wp:posOffset>-76200</wp:posOffset>
            </wp:positionH>
            <wp:positionV relativeFrom="paragraph">
              <wp:posOffset>216917</wp:posOffset>
            </wp:positionV>
            <wp:extent cx="2779324" cy="1882140"/>
            <wp:effectExtent l="0" t="0" r="254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uScreen.png"/>
                    <pic:cNvPicPr/>
                  </pic:nvPicPr>
                  <pic:blipFill>
                    <a:blip r:embed="rId12">
                      <a:extLst>
                        <a:ext uri="{28A0092B-C50C-407E-A947-70E740481C1C}">
                          <a14:useLocalDpi xmlns:a14="http://schemas.microsoft.com/office/drawing/2010/main" val="0"/>
                        </a:ext>
                      </a:extLst>
                    </a:blip>
                    <a:stretch>
                      <a:fillRect/>
                    </a:stretch>
                  </pic:blipFill>
                  <pic:spPr>
                    <a:xfrm>
                      <a:off x="0" y="0"/>
                      <a:ext cx="2779324" cy="1882140"/>
                    </a:xfrm>
                    <a:prstGeom prst="rect">
                      <a:avLst/>
                    </a:prstGeom>
                  </pic:spPr>
                </pic:pic>
              </a:graphicData>
            </a:graphic>
            <wp14:sizeRelH relativeFrom="page">
              <wp14:pctWidth>0</wp14:pctWidth>
            </wp14:sizeRelH>
            <wp14:sizeRelV relativeFrom="page">
              <wp14:pctHeight>0</wp14:pctHeight>
            </wp14:sizeRelV>
          </wp:anchor>
        </w:drawing>
      </w:r>
      <w:r w:rsidR="008F1333">
        <w:t>Screen diagrams:</w:t>
      </w:r>
    </w:p>
    <w:p w:rsidR="0002692D" w:rsidRDefault="0002692D" w:rsidP="0002692D">
      <w:pPr>
        <w:keepNext/>
      </w:pPr>
      <w:r>
        <w:rPr>
          <w:noProof/>
          <w:lang w:eastAsia="en-NZ"/>
        </w:rPr>
        <w:drawing>
          <wp:anchor distT="0" distB="0" distL="114300" distR="114300" simplePos="0" relativeHeight="251663360" behindDoc="0" locked="0" layoutInCell="1" allowOverlap="1">
            <wp:simplePos x="0" y="0"/>
            <wp:positionH relativeFrom="column">
              <wp:posOffset>2781300</wp:posOffset>
            </wp:positionH>
            <wp:positionV relativeFrom="paragraph">
              <wp:posOffset>-1270</wp:posOffset>
            </wp:positionV>
            <wp:extent cx="2773680" cy="1877695"/>
            <wp:effectExtent l="0" t="0" r="762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tingsScreen.png"/>
                    <pic:cNvPicPr/>
                  </pic:nvPicPr>
                  <pic:blipFill>
                    <a:blip r:embed="rId13">
                      <a:extLst>
                        <a:ext uri="{28A0092B-C50C-407E-A947-70E740481C1C}">
                          <a14:useLocalDpi xmlns:a14="http://schemas.microsoft.com/office/drawing/2010/main" val="0"/>
                        </a:ext>
                      </a:extLst>
                    </a:blip>
                    <a:stretch>
                      <a:fillRect/>
                    </a:stretch>
                  </pic:blipFill>
                  <pic:spPr>
                    <a:xfrm>
                      <a:off x="0" y="0"/>
                      <a:ext cx="2773680" cy="1877695"/>
                    </a:xfrm>
                    <a:prstGeom prst="rect">
                      <a:avLst/>
                    </a:prstGeom>
                  </pic:spPr>
                </pic:pic>
              </a:graphicData>
            </a:graphic>
            <wp14:sizeRelH relativeFrom="page">
              <wp14:pctWidth>0</wp14:pctWidth>
            </wp14:sizeRelH>
            <wp14:sizeRelV relativeFrom="page">
              <wp14:pctHeight>0</wp14:pctHeight>
            </wp14:sizeRelV>
          </wp:anchor>
        </w:drawing>
      </w:r>
    </w:p>
    <w:p w:rsidR="00A33398" w:rsidRDefault="0002692D" w:rsidP="0002692D">
      <w:pPr>
        <w:pStyle w:val="Caption"/>
      </w:pPr>
      <w:r>
        <w:t xml:space="preserve">                        Figure </w:t>
      </w:r>
      <w:fldSimple w:instr=" SEQ Figure \* ARABIC ">
        <w:r w:rsidR="00EB7646">
          <w:rPr>
            <w:noProof/>
          </w:rPr>
          <w:t>1</w:t>
        </w:r>
      </w:fldSimple>
      <w:r>
        <w:t>: Initial Menu Screen</w:t>
      </w:r>
      <w:r>
        <w:tab/>
      </w:r>
      <w:r>
        <w:tab/>
      </w:r>
      <w:r>
        <w:tab/>
        <w:t xml:space="preserve">           Figure </w:t>
      </w:r>
      <w:fldSimple w:instr=" SEQ Figure \* ARABIC ">
        <w:r w:rsidR="00EB7646">
          <w:rPr>
            <w:noProof/>
          </w:rPr>
          <w:t>2</w:t>
        </w:r>
      </w:fldSimple>
      <w:r>
        <w:t>: Settings Menu Screen</w:t>
      </w:r>
    </w:p>
    <w:p w:rsidR="00A33398" w:rsidRDefault="00A33398" w:rsidP="008F1333"/>
    <w:p w:rsidR="008F1333" w:rsidRDefault="008F1333" w:rsidP="008F1333"/>
    <w:p w:rsidR="00A33398" w:rsidRDefault="008177F9" w:rsidP="008F1333">
      <w:bookmarkStart w:id="0" w:name="_GoBack"/>
      <w:bookmarkEnd w:id="0"/>
      <w:r>
        <w:rPr>
          <w:noProof/>
        </w:rPr>
        <mc:AlternateContent>
          <mc:Choice Requires="wps">
            <w:drawing>
              <wp:anchor distT="0" distB="0" distL="114300" distR="114300" simplePos="0" relativeHeight="251666432" behindDoc="0" locked="0" layoutInCell="1" allowOverlap="1" wp14:anchorId="7380C2F7" wp14:editId="2DC4850D">
                <wp:simplePos x="0" y="0"/>
                <wp:positionH relativeFrom="margin">
                  <wp:align>left</wp:align>
                </wp:positionH>
                <wp:positionV relativeFrom="paragraph">
                  <wp:posOffset>2740025</wp:posOffset>
                </wp:positionV>
                <wp:extent cx="2771775" cy="635"/>
                <wp:effectExtent l="0" t="0" r="9525" b="0"/>
                <wp:wrapSquare wrapText="bothSides"/>
                <wp:docPr id="7" name="Text Box 7"/>
                <wp:cNvGraphicFramePr/>
                <a:graphic xmlns:a="http://schemas.openxmlformats.org/drawingml/2006/main">
                  <a:graphicData uri="http://schemas.microsoft.com/office/word/2010/wordprocessingShape">
                    <wps:wsp>
                      <wps:cNvSpPr txBox="1"/>
                      <wps:spPr>
                        <a:xfrm>
                          <a:off x="0" y="0"/>
                          <a:ext cx="2771775" cy="635"/>
                        </a:xfrm>
                        <a:prstGeom prst="rect">
                          <a:avLst/>
                        </a:prstGeom>
                        <a:solidFill>
                          <a:prstClr val="white"/>
                        </a:solidFill>
                        <a:ln>
                          <a:noFill/>
                        </a:ln>
                      </wps:spPr>
                      <wps:txbx>
                        <w:txbxContent>
                          <w:p w:rsidR="0002692D" w:rsidRPr="00A33FEB" w:rsidRDefault="0002692D" w:rsidP="0002692D">
                            <w:pPr>
                              <w:pStyle w:val="Caption"/>
                              <w:jc w:val="center"/>
                              <w:rPr>
                                <w:noProof/>
                              </w:rPr>
                            </w:pPr>
                            <w:r>
                              <w:t xml:space="preserve">Figure </w:t>
                            </w:r>
                            <w:fldSimple w:instr=" SEQ Figure \* ARABIC ">
                              <w:r w:rsidR="00EB7646">
                                <w:rPr>
                                  <w:noProof/>
                                </w:rPr>
                                <w:t>3</w:t>
                              </w:r>
                            </w:fldSimple>
                            <w:r>
                              <w:t>: Help Menu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80C2F7" id="Text Box 7" o:spid="_x0000_s1027" type="#_x0000_t202" style="position:absolute;margin-left:0;margin-top:215.75pt;width:218.25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" stroked="f">
                <v:textbox style="mso-fit-shape-to-text:t" inset="0,0,0,0">
                  <w:txbxContent>
                    <w:p w:rsidR="0002692D" w:rsidRPr="00A33FEB" w:rsidRDefault="0002692D" w:rsidP="0002692D">
                      <w:pPr>
                        <w:pStyle w:val="Caption"/>
                        <w:jc w:val="center"/>
                        <w:rPr>
                          <w:noProof/>
                        </w:rPr>
                      </w:pPr>
                      <w:r>
                        <w:t xml:space="preserve">Figure </w:t>
                      </w:r>
                      <w:fldSimple w:instr=" SEQ Figure \* ARABIC ">
                        <w:r w:rsidR="00EB7646">
                          <w:rPr>
                            <w:noProof/>
                          </w:rPr>
                          <w:t>3</w:t>
                        </w:r>
                      </w:fldSimple>
                      <w:r>
                        <w:t>: Help Menu Screen</w:t>
                      </w:r>
                    </w:p>
                  </w:txbxContent>
                </v:textbox>
                <w10:wrap type="square" anchorx="margin"/>
              </v:shape>
            </w:pict>
          </mc:Fallback>
        </mc:AlternateContent>
      </w:r>
      <w:r>
        <w:rPr>
          <w:noProof/>
          <w:lang w:eastAsia="en-NZ"/>
        </w:rPr>
        <mc:AlternateContent>
          <mc:Choice Requires="wps">
            <w:drawing>
              <wp:anchor distT="0" distB="0" distL="114300" distR="114300" simplePos="0" relativeHeight="251667456" behindDoc="0" locked="0" layoutInCell="1" allowOverlap="1">
                <wp:simplePos x="0" y="0"/>
                <wp:positionH relativeFrom="column">
                  <wp:posOffset>2819400</wp:posOffset>
                </wp:positionH>
                <wp:positionV relativeFrom="paragraph">
                  <wp:posOffset>2693035</wp:posOffset>
                </wp:positionV>
                <wp:extent cx="2750820" cy="266700"/>
                <wp:effectExtent l="0" t="0" r="11430" b="19050"/>
                <wp:wrapNone/>
                <wp:docPr id="8" name="Text Box 8"/>
                <wp:cNvGraphicFramePr/>
                <a:graphic xmlns:a="http://schemas.openxmlformats.org/drawingml/2006/main">
                  <a:graphicData uri="http://schemas.microsoft.com/office/word/2010/wordprocessingShape">
                    <wps:wsp>
                      <wps:cNvSpPr txBox="1"/>
                      <wps:spPr>
                        <a:xfrm>
                          <a:off x="0" y="0"/>
                          <a:ext cx="2750820" cy="266700"/>
                        </a:xfrm>
                        <a:prstGeom prst="rect">
                          <a:avLst/>
                        </a:prstGeom>
                        <a:solidFill>
                          <a:schemeClr val="lt1"/>
                        </a:solidFill>
                        <a:ln w="6350">
                          <a:solidFill>
                            <a:schemeClr val="bg1"/>
                          </a:solidFill>
                        </a:ln>
                      </wps:spPr>
                      <wps:txbx>
                        <w:txbxContent>
                          <w:p w:rsidR="0002692D" w:rsidRDefault="0002692D" w:rsidP="0002692D">
                            <w:pPr>
                              <w:pStyle w:val="Caption"/>
                              <w:jc w:val="center"/>
                            </w:pPr>
                            <w:r>
                              <w:t>Figure 4: In game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8" type="#_x0000_t202" style="position:absolute;margin-left:222pt;margin-top:212.05pt;width:216.6pt;height:2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" fillcolor="white [3201]" strokecolor="white [3212]" strokeweight=".5pt">
                <v:textbox>
                  <w:txbxContent>
                    <w:p w:rsidR="0002692D" w:rsidRDefault="0002692D" w:rsidP="0002692D">
                      <w:pPr>
                        <w:pStyle w:val="Caption"/>
                        <w:jc w:val="center"/>
                      </w:pPr>
                      <w:r>
                        <w:t>Figure 4: In game screen</w:t>
                      </w:r>
                    </w:p>
                  </w:txbxContent>
                </v:textbox>
              </v:shape>
            </w:pict>
          </mc:Fallback>
        </mc:AlternateContent>
      </w:r>
      <w:r w:rsidR="001A31BE">
        <w:rPr>
          <w:noProof/>
          <w:lang w:eastAsia="en-NZ"/>
        </w:rPr>
        <w:drawing>
          <wp:anchor distT="0" distB="0" distL="114300" distR="114300" simplePos="0" relativeHeight="251661312" behindDoc="0" locked="0" layoutInCell="1" allowOverlap="1">
            <wp:simplePos x="0" y="0"/>
            <wp:positionH relativeFrom="column">
              <wp:posOffset>2781300</wp:posOffset>
            </wp:positionH>
            <wp:positionV relativeFrom="paragraph">
              <wp:posOffset>657225</wp:posOffset>
            </wp:positionV>
            <wp:extent cx="2827020" cy="18884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eScreen.png"/>
                    <pic:cNvPicPr/>
                  </pic:nvPicPr>
                  <pic:blipFill rotWithShape="1">
                    <a:blip r:embed="rId14">
                      <a:extLst>
                        <a:ext uri="{28A0092B-C50C-407E-A947-70E740481C1C}">
                          <a14:useLocalDpi xmlns:a14="http://schemas.microsoft.com/office/drawing/2010/main" val="0"/>
                        </a:ext>
                      </a:extLst>
                    </a:blip>
                    <a:srcRect l="1404"/>
                    <a:stretch/>
                  </pic:blipFill>
                  <pic:spPr bwMode="auto">
                    <a:xfrm>
                      <a:off x="0" y="0"/>
                      <a:ext cx="2827020" cy="18884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A31BE">
        <w:rPr>
          <w:noProof/>
          <w:lang w:eastAsia="en-NZ"/>
        </w:rPr>
        <w:drawing>
          <wp:anchor distT="0" distB="0" distL="114300" distR="114300" simplePos="0" relativeHeight="251662336" behindDoc="0" locked="0" layoutInCell="1" allowOverlap="1">
            <wp:simplePos x="0" y="0"/>
            <wp:positionH relativeFrom="margin">
              <wp:posOffset>0</wp:posOffset>
            </wp:positionH>
            <wp:positionV relativeFrom="paragraph">
              <wp:posOffset>668655</wp:posOffset>
            </wp:positionV>
            <wp:extent cx="2771822" cy="1877060"/>
            <wp:effectExtent l="0" t="0" r="952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lpMenu.png"/>
                    <pic:cNvPicPr/>
                  </pic:nvPicPr>
                  <pic:blipFill>
                    <a:blip r:embed="rId15">
                      <a:extLst>
                        <a:ext uri="{28A0092B-C50C-407E-A947-70E740481C1C}">
                          <a14:useLocalDpi xmlns:a14="http://schemas.microsoft.com/office/drawing/2010/main" val="0"/>
                        </a:ext>
                      </a:extLst>
                    </a:blip>
                    <a:stretch>
                      <a:fillRect/>
                    </a:stretch>
                  </pic:blipFill>
                  <pic:spPr>
                    <a:xfrm>
                      <a:off x="0" y="0"/>
                      <a:ext cx="2771822" cy="1877060"/>
                    </a:xfrm>
                    <a:prstGeom prst="rect">
                      <a:avLst/>
                    </a:prstGeom>
                  </pic:spPr>
                </pic:pic>
              </a:graphicData>
            </a:graphic>
            <wp14:sizeRelH relativeFrom="page">
              <wp14:pctWidth>0</wp14:pctWidth>
            </wp14:sizeRelH>
            <wp14:sizeRelV relativeFrom="page">
              <wp14:pctHeight>0</wp14:pctHeight>
            </wp14:sizeRelV>
          </wp:anchor>
        </w:drawing>
      </w:r>
    </w:p>
    <w:p w:rsidR="00A33398" w:rsidRPr="008F1333" w:rsidRDefault="001A31BE" w:rsidP="008F1333">
      <w:r>
        <w:rPr>
          <w:noProof/>
          <w:lang w:eastAsia="en-NZ"/>
        </w:rPr>
        <w:lastRenderedPageBreak/>
        <mc:AlternateContent>
          <mc:Choice Requires="wps">
            <w:drawing>
              <wp:anchor distT="0" distB="0" distL="114300" distR="114300" simplePos="0" relativeHeight="251660288" behindDoc="0" locked="0" layoutInCell="1" allowOverlap="1">
                <wp:simplePos x="0" y="0"/>
                <wp:positionH relativeFrom="leftMargin">
                  <wp:align>right</wp:align>
                </wp:positionH>
                <wp:positionV relativeFrom="paragraph">
                  <wp:posOffset>4254500</wp:posOffset>
                </wp:positionV>
                <wp:extent cx="1446530" cy="328930"/>
                <wp:effectExtent l="6350" t="0" r="26670" b="26670"/>
                <wp:wrapNone/>
                <wp:docPr id="6" name="Text Box 6"/>
                <wp:cNvGraphicFramePr/>
                <a:graphic xmlns:a="http://schemas.openxmlformats.org/drawingml/2006/main">
                  <a:graphicData uri="http://schemas.microsoft.com/office/word/2010/wordprocessingShape">
                    <wps:wsp>
                      <wps:cNvSpPr txBox="1"/>
                      <wps:spPr>
                        <a:xfrm rot="16200000">
                          <a:off x="0" y="0"/>
                          <a:ext cx="1446530" cy="328930"/>
                        </a:xfrm>
                        <a:prstGeom prst="rect">
                          <a:avLst/>
                        </a:prstGeom>
                        <a:solidFill>
                          <a:schemeClr val="lt1"/>
                        </a:solidFill>
                        <a:ln w="6350">
                          <a:solidFill>
                            <a:schemeClr val="bg1"/>
                          </a:solidFill>
                        </a:ln>
                      </wps:spPr>
                      <wps:txbx>
                        <w:txbxContent>
                          <w:p w:rsidR="001A31BE" w:rsidRPr="001A31BE" w:rsidRDefault="001A31BE" w:rsidP="0002692D">
                            <w:pPr>
                              <w:pStyle w:val="Heading2"/>
                            </w:pPr>
                            <w:r w:rsidRPr="001A31BE">
                              <w:t>Class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margin-left:62.7pt;margin-top:335pt;width:113.9pt;height:25.9pt;rotation:-90;z-index:25166028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" fillcolor="white [3201]" strokecolor="white [3212]" strokeweight=".5pt">
                <v:textbox>
                  <w:txbxContent>
                    <w:p w:rsidR="001A31BE" w:rsidRPr="001A31BE" w:rsidRDefault="001A31BE" w:rsidP="0002692D">
                      <w:pPr>
                        <w:pStyle w:val="Heading2"/>
                      </w:pPr>
                      <w:r w:rsidRPr="001A31BE">
                        <w:t>Class diagram</w:t>
                      </w:r>
                    </w:p>
                  </w:txbxContent>
                </v:textbox>
                <w10:wrap anchorx="margin"/>
              </v:shape>
            </w:pict>
          </mc:Fallback>
        </mc:AlternateContent>
      </w:r>
      <w:r>
        <w:rPr>
          <w:noProof/>
          <w:lang w:eastAsia="en-NZ"/>
        </w:rPr>
        <w:drawing>
          <wp:inline distT="0" distB="0" distL="0" distR="0">
            <wp:extent cx="8852910" cy="5628944"/>
            <wp:effectExtent l="0" t="7302"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Diagram.jpg"/>
                    <pic:cNvPicPr/>
                  </pic:nvPicPr>
                  <pic:blipFill>
                    <a:blip r:embed="rId16">
                      <a:extLst>
                        <a:ext uri="{28A0092B-C50C-407E-A947-70E740481C1C}">
                          <a14:useLocalDpi xmlns:a14="http://schemas.microsoft.com/office/drawing/2010/main" val="0"/>
                        </a:ext>
                      </a:extLst>
                    </a:blip>
                    <a:stretch>
                      <a:fillRect/>
                    </a:stretch>
                  </pic:blipFill>
                  <pic:spPr>
                    <a:xfrm rot="16200000">
                      <a:off x="0" y="0"/>
                      <a:ext cx="8876040" cy="5643651"/>
                    </a:xfrm>
                    <a:prstGeom prst="rect">
                      <a:avLst/>
                    </a:prstGeom>
                  </pic:spPr>
                </pic:pic>
              </a:graphicData>
            </a:graphic>
          </wp:inline>
        </w:drawing>
      </w:r>
    </w:p>
    <w:sectPr w:rsidR="00A33398" w:rsidRPr="008F1333" w:rsidSect="0002692D">
      <w:footerReference w:type="first" r:id="rId17"/>
      <w:pgSz w:w="11906" w:h="16838"/>
      <w:pgMar w:top="1440" w:right="1440" w:bottom="1440" w:left="1440" w:header="708" w:footer="708" w:gutter="0"/>
      <w:pgNumType w:fmt="low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A97" w:rsidRDefault="00507A97" w:rsidP="0002692D">
      <w:pPr>
        <w:spacing w:after="0" w:line="240" w:lineRule="auto"/>
      </w:pPr>
      <w:r>
        <w:separator/>
      </w:r>
    </w:p>
  </w:endnote>
  <w:endnote w:type="continuationSeparator" w:id="0">
    <w:p w:rsidR="00507A97" w:rsidRDefault="00507A97" w:rsidP="00026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3537112"/>
      <w:docPartObj>
        <w:docPartGallery w:val="Page Numbers (Bottom of Page)"/>
        <w:docPartUnique/>
      </w:docPartObj>
    </w:sdtPr>
    <w:sdtEndPr>
      <w:rPr>
        <w:noProof/>
      </w:rPr>
    </w:sdtEndPr>
    <w:sdtContent>
      <w:p w:rsidR="0002692D" w:rsidRDefault="0002692D">
        <w:pPr>
          <w:pStyle w:val="Footer"/>
        </w:pPr>
        <w:r>
          <w:fldChar w:fldCharType="begin"/>
        </w:r>
        <w:r>
          <w:instrText xml:space="preserve"> PAGE   \* MERGEFORMAT </w:instrText>
        </w:r>
        <w:r>
          <w:fldChar w:fldCharType="separate"/>
        </w:r>
        <w:r w:rsidR="00EB7646">
          <w:rPr>
            <w:noProof/>
          </w:rPr>
          <w:t>2</w:t>
        </w:r>
        <w:r>
          <w:rPr>
            <w:noProof/>
          </w:rPr>
          <w:fldChar w:fldCharType="end"/>
        </w:r>
      </w:p>
    </w:sdtContent>
  </w:sdt>
  <w:p w:rsidR="0002692D" w:rsidRDefault="000269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046899"/>
      <w:docPartObj>
        <w:docPartGallery w:val="Page Numbers (Bottom of Page)"/>
        <w:docPartUnique/>
      </w:docPartObj>
    </w:sdtPr>
    <w:sdtEndPr>
      <w:rPr>
        <w:noProof/>
      </w:rPr>
    </w:sdtEndPr>
    <w:sdtContent>
      <w:p w:rsidR="0002692D" w:rsidRDefault="0002692D">
        <w:pPr>
          <w:pStyle w:val="Footer"/>
        </w:pPr>
        <w:r>
          <w:fldChar w:fldCharType="begin"/>
        </w:r>
        <w:r>
          <w:instrText xml:space="preserve"> PAGE   \* MERGEFORMAT </w:instrText>
        </w:r>
        <w:r>
          <w:fldChar w:fldCharType="separate"/>
        </w:r>
        <w:r w:rsidR="00EB7646">
          <w:rPr>
            <w:noProof/>
          </w:rPr>
          <w:t>i</w:t>
        </w:r>
        <w:r>
          <w:rPr>
            <w:noProof/>
          </w:rPr>
          <w:fldChar w:fldCharType="end"/>
        </w:r>
      </w:p>
    </w:sdtContent>
  </w:sdt>
  <w:p w:rsidR="0002692D" w:rsidRDefault="000269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A97" w:rsidRDefault="00507A97" w:rsidP="0002692D">
      <w:pPr>
        <w:spacing w:after="0" w:line="240" w:lineRule="auto"/>
      </w:pPr>
      <w:r>
        <w:separator/>
      </w:r>
    </w:p>
  </w:footnote>
  <w:footnote w:type="continuationSeparator" w:id="0">
    <w:p w:rsidR="00507A97" w:rsidRDefault="00507A97" w:rsidP="00026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0A2F58"/>
    <w:multiLevelType w:val="hybridMultilevel"/>
    <w:tmpl w:val="1DE672C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68D16262"/>
    <w:multiLevelType w:val="multilevel"/>
    <w:tmpl w:val="D9088C14"/>
    <w:lvl w:ilvl="0">
      <w:start w:val="1"/>
      <w:numFmt w:val="decimal"/>
      <w:lvlText w:val="%1.0"/>
      <w:lvlJc w:val="left"/>
      <w:pPr>
        <w:ind w:left="552" w:hanging="480"/>
      </w:pPr>
      <w:rPr>
        <w:rFonts w:hint="default"/>
      </w:rPr>
    </w:lvl>
    <w:lvl w:ilvl="1">
      <w:start w:val="1"/>
      <w:numFmt w:val="decimal"/>
      <w:lvlText w:val="%1.%2"/>
      <w:lvlJc w:val="left"/>
      <w:pPr>
        <w:ind w:left="1272" w:hanging="480"/>
      </w:pPr>
      <w:rPr>
        <w:rFonts w:hint="default"/>
      </w:rPr>
    </w:lvl>
    <w:lvl w:ilvl="2">
      <w:start w:val="1"/>
      <w:numFmt w:val="decimal"/>
      <w:lvlText w:val="%1.%2.%3"/>
      <w:lvlJc w:val="left"/>
      <w:pPr>
        <w:ind w:left="2232" w:hanging="720"/>
      </w:pPr>
      <w:rPr>
        <w:rFonts w:hint="default"/>
      </w:rPr>
    </w:lvl>
    <w:lvl w:ilvl="3">
      <w:start w:val="1"/>
      <w:numFmt w:val="decimal"/>
      <w:lvlText w:val="%1.%2.%3.%4"/>
      <w:lvlJc w:val="left"/>
      <w:pPr>
        <w:ind w:left="2952" w:hanging="720"/>
      </w:pPr>
      <w:rPr>
        <w:rFonts w:hint="default"/>
      </w:rPr>
    </w:lvl>
    <w:lvl w:ilvl="4">
      <w:start w:val="1"/>
      <w:numFmt w:val="decimal"/>
      <w:lvlText w:val="%1.%2.%3.%4.%5"/>
      <w:lvlJc w:val="left"/>
      <w:pPr>
        <w:ind w:left="4032" w:hanging="1080"/>
      </w:pPr>
      <w:rPr>
        <w:rFonts w:hint="default"/>
      </w:rPr>
    </w:lvl>
    <w:lvl w:ilvl="5">
      <w:start w:val="1"/>
      <w:numFmt w:val="decimal"/>
      <w:lvlText w:val="%1.%2.%3.%4.%5.%6"/>
      <w:lvlJc w:val="left"/>
      <w:pPr>
        <w:ind w:left="4752" w:hanging="1080"/>
      </w:pPr>
      <w:rPr>
        <w:rFonts w:hint="default"/>
      </w:rPr>
    </w:lvl>
    <w:lvl w:ilvl="6">
      <w:start w:val="1"/>
      <w:numFmt w:val="decimal"/>
      <w:lvlText w:val="%1.%2.%3.%4.%5.%6.%7"/>
      <w:lvlJc w:val="left"/>
      <w:pPr>
        <w:ind w:left="5832" w:hanging="1440"/>
      </w:pPr>
      <w:rPr>
        <w:rFonts w:hint="default"/>
      </w:rPr>
    </w:lvl>
    <w:lvl w:ilvl="7">
      <w:start w:val="1"/>
      <w:numFmt w:val="decimal"/>
      <w:lvlText w:val="%1.%2.%3.%4.%5.%6.%7.%8"/>
      <w:lvlJc w:val="left"/>
      <w:pPr>
        <w:ind w:left="6552" w:hanging="1440"/>
      </w:pPr>
      <w:rPr>
        <w:rFonts w:hint="default"/>
      </w:rPr>
    </w:lvl>
    <w:lvl w:ilvl="8">
      <w:start w:val="1"/>
      <w:numFmt w:val="decimal"/>
      <w:lvlText w:val="%1.%2.%3.%4.%5.%6.%7.%8.%9"/>
      <w:lvlJc w:val="left"/>
      <w:pPr>
        <w:ind w:left="7272" w:hanging="1440"/>
      </w:pPr>
      <w:rPr>
        <w:rFonts w:hint="default"/>
      </w:rPr>
    </w:lvl>
  </w:abstractNum>
  <w:abstractNum w:abstractNumId="2" w15:restartNumberingAfterBreak="0">
    <w:nsid w:val="79B31F3A"/>
    <w:multiLevelType w:val="multilevel"/>
    <w:tmpl w:val="3B9AD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C7D"/>
    <w:rsid w:val="0002692D"/>
    <w:rsid w:val="001A31BE"/>
    <w:rsid w:val="001D22DE"/>
    <w:rsid w:val="001F623E"/>
    <w:rsid w:val="00422483"/>
    <w:rsid w:val="004F5340"/>
    <w:rsid w:val="00507A97"/>
    <w:rsid w:val="0052065D"/>
    <w:rsid w:val="0053554A"/>
    <w:rsid w:val="006A48F8"/>
    <w:rsid w:val="006C781E"/>
    <w:rsid w:val="00782248"/>
    <w:rsid w:val="007A2A51"/>
    <w:rsid w:val="008177F9"/>
    <w:rsid w:val="00864048"/>
    <w:rsid w:val="00880F9A"/>
    <w:rsid w:val="008F1333"/>
    <w:rsid w:val="009B2489"/>
    <w:rsid w:val="00A33398"/>
    <w:rsid w:val="00B72ECF"/>
    <w:rsid w:val="00BB0E56"/>
    <w:rsid w:val="00D4630C"/>
    <w:rsid w:val="00DA0C7D"/>
    <w:rsid w:val="00EB7646"/>
    <w:rsid w:val="00F30367"/>
    <w:rsid w:val="00F51452"/>
    <w:rsid w:val="00F92C6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81CE6"/>
  <w15:chartTrackingRefBased/>
  <w15:docId w15:val="{C6CEDD71-561A-443D-B47B-674F5D42C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C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0C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C7D"/>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DA0C7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A0C7D"/>
    <w:rPr>
      <w:rFonts w:eastAsiaTheme="minorEastAsia"/>
      <w:lang w:val="en-US"/>
    </w:rPr>
  </w:style>
  <w:style w:type="character" w:customStyle="1" w:styleId="Heading2Char">
    <w:name w:val="Heading 2 Char"/>
    <w:basedOn w:val="DefaultParagraphFont"/>
    <w:link w:val="Heading2"/>
    <w:uiPriority w:val="9"/>
    <w:rsid w:val="00DA0C7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A0C7D"/>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DA0C7D"/>
    <w:rPr>
      <w:b/>
      <w:bCs/>
    </w:rPr>
  </w:style>
  <w:style w:type="character" w:customStyle="1" w:styleId="apple-converted-space">
    <w:name w:val="apple-converted-space"/>
    <w:basedOn w:val="DefaultParagraphFont"/>
    <w:rsid w:val="00DA0C7D"/>
  </w:style>
  <w:style w:type="character" w:styleId="Emphasis">
    <w:name w:val="Emphasis"/>
    <w:basedOn w:val="DefaultParagraphFont"/>
    <w:uiPriority w:val="20"/>
    <w:qFormat/>
    <w:rsid w:val="00DA0C7D"/>
    <w:rPr>
      <w:i/>
      <w:iCs/>
    </w:rPr>
  </w:style>
  <w:style w:type="paragraph" w:styleId="ListParagraph">
    <w:name w:val="List Paragraph"/>
    <w:basedOn w:val="Normal"/>
    <w:uiPriority w:val="34"/>
    <w:qFormat/>
    <w:rsid w:val="00F30367"/>
    <w:pPr>
      <w:ind w:left="720"/>
      <w:contextualSpacing/>
    </w:pPr>
  </w:style>
  <w:style w:type="table" w:styleId="TableGrid">
    <w:name w:val="Table Grid"/>
    <w:basedOn w:val="TableNormal"/>
    <w:uiPriority w:val="39"/>
    <w:rsid w:val="00F30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2692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269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692D"/>
  </w:style>
  <w:style w:type="paragraph" w:styleId="Footer">
    <w:name w:val="footer"/>
    <w:basedOn w:val="Normal"/>
    <w:link w:val="FooterChar"/>
    <w:uiPriority w:val="99"/>
    <w:unhideWhenUsed/>
    <w:rsid w:val="000269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69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506859">
      <w:bodyDiv w:val="1"/>
      <w:marLeft w:val="0"/>
      <w:marRight w:val="0"/>
      <w:marTop w:val="0"/>
      <w:marBottom w:val="0"/>
      <w:divBdr>
        <w:top w:val="none" w:sz="0" w:space="0" w:color="auto"/>
        <w:left w:val="none" w:sz="0" w:space="0" w:color="auto"/>
        <w:bottom w:val="none" w:sz="0" w:space="0" w:color="auto"/>
        <w:right w:val="none" w:sz="0" w:space="0" w:color="auto"/>
      </w:divBdr>
    </w:div>
    <w:div w:id="441388943">
      <w:bodyDiv w:val="1"/>
      <w:marLeft w:val="0"/>
      <w:marRight w:val="0"/>
      <w:marTop w:val="0"/>
      <w:marBottom w:val="0"/>
      <w:divBdr>
        <w:top w:val="none" w:sz="0" w:space="0" w:color="auto"/>
        <w:left w:val="none" w:sz="0" w:space="0" w:color="auto"/>
        <w:bottom w:val="none" w:sz="0" w:space="0" w:color="auto"/>
        <w:right w:val="none" w:sz="0" w:space="0" w:color="auto"/>
      </w:divBdr>
    </w:div>
    <w:div w:id="834422559">
      <w:bodyDiv w:val="1"/>
      <w:marLeft w:val="0"/>
      <w:marRight w:val="0"/>
      <w:marTop w:val="0"/>
      <w:marBottom w:val="0"/>
      <w:divBdr>
        <w:top w:val="none" w:sz="0" w:space="0" w:color="auto"/>
        <w:left w:val="none" w:sz="0" w:space="0" w:color="auto"/>
        <w:bottom w:val="none" w:sz="0" w:space="0" w:color="auto"/>
        <w:right w:val="none" w:sz="0" w:space="0" w:color="auto"/>
      </w:divBdr>
    </w:div>
    <w:div w:id="907689514">
      <w:bodyDiv w:val="1"/>
      <w:marLeft w:val="0"/>
      <w:marRight w:val="0"/>
      <w:marTop w:val="0"/>
      <w:marBottom w:val="0"/>
      <w:divBdr>
        <w:top w:val="none" w:sz="0" w:space="0" w:color="auto"/>
        <w:left w:val="none" w:sz="0" w:space="0" w:color="auto"/>
        <w:bottom w:val="none" w:sz="0" w:space="0" w:color="auto"/>
        <w:right w:val="none" w:sz="0" w:space="0" w:color="auto"/>
      </w:divBdr>
    </w:div>
    <w:div w:id="978875015">
      <w:bodyDiv w:val="1"/>
      <w:marLeft w:val="0"/>
      <w:marRight w:val="0"/>
      <w:marTop w:val="0"/>
      <w:marBottom w:val="0"/>
      <w:divBdr>
        <w:top w:val="none" w:sz="0" w:space="0" w:color="auto"/>
        <w:left w:val="none" w:sz="0" w:space="0" w:color="auto"/>
        <w:bottom w:val="none" w:sz="0" w:space="0" w:color="auto"/>
        <w:right w:val="none" w:sz="0" w:space="0" w:color="auto"/>
      </w:divBdr>
    </w:div>
    <w:div w:id="1317492429">
      <w:bodyDiv w:val="1"/>
      <w:marLeft w:val="0"/>
      <w:marRight w:val="0"/>
      <w:marTop w:val="0"/>
      <w:marBottom w:val="0"/>
      <w:divBdr>
        <w:top w:val="none" w:sz="0" w:space="0" w:color="auto"/>
        <w:left w:val="none" w:sz="0" w:space="0" w:color="auto"/>
        <w:bottom w:val="none" w:sz="0" w:space="0" w:color="auto"/>
        <w:right w:val="none" w:sz="0" w:space="0" w:color="auto"/>
      </w:divBdr>
    </w:div>
    <w:div w:id="1599872570">
      <w:bodyDiv w:val="1"/>
      <w:marLeft w:val="0"/>
      <w:marRight w:val="0"/>
      <w:marTop w:val="0"/>
      <w:marBottom w:val="0"/>
      <w:divBdr>
        <w:top w:val="none" w:sz="0" w:space="0" w:color="auto"/>
        <w:left w:val="none" w:sz="0" w:space="0" w:color="auto"/>
        <w:bottom w:val="none" w:sz="0" w:space="0" w:color="auto"/>
        <w:right w:val="none" w:sz="0" w:space="0" w:color="auto"/>
      </w:divBdr>
    </w:div>
    <w:div w:id="202501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0E0250B504F449FBFF9DA586EE4260B"/>
        <w:category>
          <w:name w:val="General"/>
          <w:gallery w:val="placeholder"/>
        </w:category>
        <w:types>
          <w:type w:val="bbPlcHdr"/>
        </w:types>
        <w:behaviors>
          <w:behavior w:val="content"/>
        </w:behaviors>
        <w:guid w:val="{41082DEB-D446-405A-9D4B-B528E606849B}"/>
      </w:docPartPr>
      <w:docPartBody>
        <w:p w:rsidR="002E4851" w:rsidRDefault="003F0CA5" w:rsidP="003F0CA5">
          <w:pPr>
            <w:pStyle w:val="70E0250B504F449FBFF9DA586EE4260B"/>
          </w:pPr>
          <w:r>
            <w:rPr>
              <w:rFonts w:asciiTheme="majorHAnsi" w:eastAsiaTheme="majorEastAsia" w:hAnsiTheme="majorHAnsi" w:cstheme="majorBidi"/>
              <w:caps/>
              <w:color w:val="4472C4" w:themeColor="accent1"/>
              <w:sz w:val="80"/>
              <w:szCs w:val="80"/>
            </w:rPr>
            <w:t>[Document title]</w:t>
          </w:r>
        </w:p>
      </w:docPartBody>
    </w:docPart>
    <w:docPart>
      <w:docPartPr>
        <w:name w:val="BC461C255A0D49449EC72222E71D2A11"/>
        <w:category>
          <w:name w:val="General"/>
          <w:gallery w:val="placeholder"/>
        </w:category>
        <w:types>
          <w:type w:val="bbPlcHdr"/>
        </w:types>
        <w:behaviors>
          <w:behavior w:val="content"/>
        </w:behaviors>
        <w:guid w:val="{4C743C09-38BF-4A85-A8B8-76BBF579B4F1}"/>
      </w:docPartPr>
      <w:docPartBody>
        <w:p w:rsidR="002E4851" w:rsidRDefault="003F0CA5" w:rsidP="003F0CA5">
          <w:pPr>
            <w:pStyle w:val="BC461C255A0D49449EC72222E71D2A1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CA5"/>
    <w:rsid w:val="002E4851"/>
    <w:rsid w:val="003F0CA5"/>
    <w:rsid w:val="00AD243A"/>
    <w:rsid w:val="00F1438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E0250B504F449FBFF9DA586EE4260B">
    <w:name w:val="70E0250B504F449FBFF9DA586EE4260B"/>
    <w:rsid w:val="003F0CA5"/>
  </w:style>
  <w:style w:type="paragraph" w:customStyle="1" w:styleId="BC461C255A0D49449EC72222E71D2A11">
    <w:name w:val="BC461C255A0D49449EC72222E71D2A11"/>
    <w:rsid w:val="003F0C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C6EA95-6AFD-4E1A-82C2-3AA4348C0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Compsys 302 Project Plan</vt:lpstr>
    </vt:vector>
  </TitlesOfParts>
  <Company>the university of auckland</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Compsys 302 Project Plan</dc:title>
  <dc:subject>Freedom to Etruaruta</dc:subject>
  <dc:creator>Adil Bhayani</dc:creator>
  <cp:keywords/>
  <dc:description/>
  <cp:lastModifiedBy>Adil Bhayani</cp:lastModifiedBy>
  <cp:revision>17</cp:revision>
  <cp:lastPrinted>2017-03-25T09:14:00Z</cp:lastPrinted>
  <dcterms:created xsi:type="dcterms:W3CDTF">2017-03-25T05:10:00Z</dcterms:created>
  <dcterms:modified xsi:type="dcterms:W3CDTF">2017-03-25T09:14:00Z</dcterms:modified>
</cp:coreProperties>
</file>