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Software Requirements Specifications(SRS)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 Contact Manager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Definitions, Acronyms, and Abbreviations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05"/>
        <w:gridCol w:w="494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Del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Delete 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Blacklist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Blocks sms and phones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 Info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Information like phone numbers, email, address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SMS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Short Message Service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 contacts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 contacts by first name/last name/group name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 contacts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 for contacts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Functional Requirements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function shall allow the users to access contacts with basic features.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contact information, which include contact name and phone number(s).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input multiple phone numbers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a photo label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search contacts by contact names.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 contacts to and remove contacts in blacklist. In addition, the system shall also allow the user to view the blacklist.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directly make phone calls and send SMS from a contact view.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contacts organization function shall allow the users to arrange contacts.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create multiple contact groups.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contacts into contact groups.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sort contacts by first name, last name and group name.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contacts storage function shall allow the users to save and load contacts.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export contacts to a file.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load contacts from a file.</w:t>
      </w:r>
    </w:p>
    <w:p>
      <w:pPr>
        <w:pStyle w:val="Body A"/>
        <w:spacing w:after="0" w:line="240" w:lineRule="auto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other function shall allow the users to view contacts</w:t>
      </w:r>
    </w:p>
    <w:p>
      <w:pPr>
        <w:pStyle w:val="Normal (Web)"/>
        <w:numPr>
          <w:ilvl w:val="1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The system shall display the contacts in alphabetical order.</w:t>
      </w:r>
    </w:p>
    <w:p>
      <w:pPr>
        <w:pStyle w:val="Normal (Web)"/>
        <w:numPr>
          <w:ilvl w:val="1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The system shall allow the user to scroll through the contacts in alphabetical order.</w:t>
      </w:r>
    </w:p>
    <w:p>
      <w:pPr>
        <w:pStyle w:val="Normal (Web)"/>
        <w:spacing w:before="0" w:after="0"/>
      </w:pPr>
    </w:p>
    <w:p>
      <w:pPr>
        <w:pStyle w:val="Normal (Web)"/>
        <w:numPr>
          <w:ilvl w:val="0"/>
          <w:numId w:val="3"/>
        </w:numPr>
        <w:spacing w:before="0" w:after="0"/>
        <w:rPr>
          <w:lang w:val="en-US"/>
        </w:rPr>
      </w:pPr>
      <w:r>
        <w:rPr>
          <w:rtl w:val="0"/>
          <w:lang w:val="en-US"/>
        </w:rPr>
        <w:t>The functionality of the contact app</w:t>
      </w:r>
    </w:p>
    <w:p>
      <w:pPr>
        <w:pStyle w:val="Normal (Web)"/>
        <w:numPr>
          <w:ilvl w:val="1"/>
          <w:numId w:val="3"/>
        </w:numPr>
        <w:spacing w:before="0" w:after="0"/>
        <w:rPr>
          <w:lang w:val="en-US"/>
        </w:rPr>
      </w:pPr>
      <w:r>
        <w:rPr>
          <w:rtl w:val="0"/>
          <w:lang w:val="en-US"/>
        </w:rPr>
        <w:t>The system shall work on Android phones</w:t>
      </w:r>
    </w:p>
    <w:p>
      <w:pPr>
        <w:pStyle w:val="Normal (Web)"/>
        <w:numPr>
          <w:ilvl w:val="1"/>
          <w:numId w:val="3"/>
        </w:numPr>
        <w:spacing w:before="0" w:after="0"/>
        <w:rPr>
          <w:lang w:val="en-US"/>
        </w:rPr>
      </w:pPr>
      <w:r>
        <w:rPr>
          <w:rtl w:val="0"/>
          <w:lang w:val="en-US"/>
        </w:rPr>
        <w:t>The app shall load within 5 seconds</w:t>
      </w:r>
    </w:p>
    <w:p>
      <w:pPr>
        <w:pStyle w:val="Normal (Web)"/>
        <w:numPr>
          <w:ilvl w:val="1"/>
          <w:numId w:val="3"/>
        </w:numPr>
        <w:spacing w:before="0" w:after="0"/>
        <w:rPr>
          <w:lang w:val="en-US"/>
        </w:rPr>
      </w:pPr>
      <w:r>
        <w:rPr>
          <w:rtl w:val="0"/>
          <w:lang w:val="en-US"/>
        </w:rPr>
        <w:t>The system shall allow users to be able to use the app with no training</w:t>
      </w:r>
    </w:p>
    <w:p>
      <w:pPr>
        <w:pStyle w:val="Body A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396239</wp:posOffset>
            </wp:positionV>
            <wp:extent cx="5943600" cy="5778729"/>
            <wp:effectExtent l="0" t="0" r="0" b="0"/>
            <wp:wrapThrough wrapText="bothSides" distL="152400" distR="152400">
              <wp:wrapPolygon edited="1">
                <wp:start x="899" y="462"/>
                <wp:lineTo x="899" y="5546"/>
                <wp:lineTo x="1318" y="5731"/>
                <wp:lineTo x="1318" y="6193"/>
                <wp:lineTo x="929" y="6348"/>
                <wp:lineTo x="929" y="6563"/>
                <wp:lineTo x="1827" y="6594"/>
                <wp:lineTo x="1198" y="6594"/>
                <wp:lineTo x="1079" y="7827"/>
                <wp:lineTo x="1198" y="7796"/>
                <wp:lineTo x="1288" y="8135"/>
                <wp:lineTo x="1079" y="7827"/>
                <wp:lineTo x="1198" y="6594"/>
                <wp:lineTo x="929" y="6594"/>
                <wp:lineTo x="959" y="7118"/>
                <wp:lineTo x="1079" y="7149"/>
                <wp:lineTo x="1019" y="7179"/>
                <wp:lineTo x="1019" y="7241"/>
                <wp:lineTo x="929" y="7241"/>
                <wp:lineTo x="899" y="6594"/>
                <wp:lineTo x="539" y="6581"/>
                <wp:lineTo x="539" y="8874"/>
                <wp:lineTo x="1288" y="8874"/>
                <wp:lineTo x="1288" y="9306"/>
                <wp:lineTo x="539" y="9306"/>
                <wp:lineTo x="539" y="8874"/>
                <wp:lineTo x="539" y="6581"/>
                <wp:lineTo x="0" y="6563"/>
                <wp:lineTo x="899" y="6563"/>
                <wp:lineTo x="899" y="6348"/>
                <wp:lineTo x="539" y="6224"/>
                <wp:lineTo x="449" y="5854"/>
                <wp:lineTo x="659" y="5608"/>
                <wp:lineTo x="899" y="5546"/>
                <wp:lineTo x="899" y="462"/>
                <wp:lineTo x="2996" y="462"/>
                <wp:lineTo x="21600" y="462"/>
                <wp:lineTo x="21600" y="21600"/>
                <wp:lineTo x="2996" y="21600"/>
                <wp:lineTo x="2996" y="7703"/>
                <wp:lineTo x="2786" y="7642"/>
                <wp:lineTo x="2996" y="7672"/>
                <wp:lineTo x="2996" y="462"/>
                <wp:lineTo x="899" y="4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800"/>
        </w:tabs>
        <w:ind w:left="204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880"/>
        </w:tabs>
        <w:ind w:left="3120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960"/>
        </w:tabs>
        <w:ind w:left="420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5040"/>
        </w:tabs>
        <w:ind w:left="5280" w:hanging="2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800"/>
          </w:tabs>
          <w:ind w:left="20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880"/>
          </w:tabs>
          <w:ind w:left="312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960"/>
          </w:tabs>
          <w:ind w:left="42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040"/>
          </w:tabs>
          <w:ind w:left="5280" w:hanging="20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800"/>
          </w:tabs>
          <w:ind w:left="20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880"/>
          </w:tabs>
          <w:ind w:left="312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960"/>
          </w:tabs>
          <w:ind w:left="42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040"/>
          </w:tabs>
          <w:ind w:left="5280" w:hanging="20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