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12A43" w14:textId="77777777" w:rsidR="00F63EE9" w:rsidRPr="00FE27CC" w:rsidRDefault="00000000" w:rsidP="00FE27CC">
      <w:pPr>
        <w:pStyle w:val="Title"/>
        <w:rPr>
          <w:rFonts w:ascii="Aptos Light" w:hAnsi="Aptos Light"/>
          <w:sz w:val="20"/>
          <w:szCs w:val="20"/>
        </w:rPr>
      </w:pPr>
      <w:r w:rsidRPr="00FE27CC">
        <w:rPr>
          <w:rFonts w:ascii="Aptos Light" w:hAnsi="Aptos Light"/>
          <w:sz w:val="20"/>
          <w:szCs w:val="20"/>
        </w:rPr>
        <w:t>Artificial Intelligence: Machine Learning for Business Analytics</w:t>
      </w:r>
    </w:p>
    <w:p w14:paraId="347F2AAD" w14:textId="77777777" w:rsidR="00F63EE9" w:rsidRPr="00FE27CC" w:rsidRDefault="00000000" w:rsidP="00FE27CC">
      <w:pPr>
        <w:pStyle w:val="Title"/>
        <w:rPr>
          <w:rFonts w:ascii="Aptos Light" w:hAnsi="Aptos Light"/>
          <w:sz w:val="20"/>
          <w:szCs w:val="20"/>
        </w:rPr>
      </w:pPr>
      <w:r w:rsidRPr="00FE27CC">
        <w:rPr>
          <w:rFonts w:ascii="Aptos Light" w:hAnsi="Aptos Light"/>
          <w:sz w:val="20"/>
          <w:szCs w:val="20"/>
        </w:rPr>
        <w:t>Course Summary – Weeks 1 to 7</w:t>
      </w:r>
    </w:p>
    <w:p w14:paraId="0D94FCA0" w14:textId="77777777" w:rsidR="00F63EE9" w:rsidRPr="00FE27CC" w:rsidRDefault="00000000" w:rsidP="00FE27CC">
      <w:pPr>
        <w:pStyle w:val="Heading1"/>
        <w:rPr>
          <w:rFonts w:ascii="Aptos Light" w:hAnsi="Aptos Light"/>
          <w:b w:val="0"/>
          <w:bCs w:val="0"/>
          <w:sz w:val="20"/>
          <w:szCs w:val="20"/>
        </w:rPr>
      </w:pPr>
      <w:r w:rsidRPr="00FE27CC">
        <w:rPr>
          <w:rFonts w:ascii="Aptos Light" w:hAnsi="Aptos Light"/>
          <w:b w:val="0"/>
          <w:bCs w:val="0"/>
          <w:sz w:val="20"/>
          <w:szCs w:val="20"/>
        </w:rPr>
        <w:t xml:space="preserve">Week 1 – </w:t>
      </w:r>
      <w:proofErr w:type="spellStart"/>
      <w:r w:rsidRPr="00FE27CC">
        <w:rPr>
          <w:rFonts w:ascii="Aptos Light" w:hAnsi="Aptos Light"/>
          <w:b w:val="0"/>
          <w:bCs w:val="0"/>
          <w:sz w:val="20"/>
          <w:szCs w:val="20"/>
        </w:rPr>
        <w:t>Dimensiereductie</w:t>
      </w:r>
      <w:proofErr w:type="spellEnd"/>
      <w:r w:rsidRPr="00FE27CC">
        <w:rPr>
          <w:rFonts w:ascii="Aptos Light" w:hAnsi="Aptos Light"/>
          <w:b w:val="0"/>
          <w:bCs w:val="0"/>
          <w:sz w:val="20"/>
          <w:szCs w:val="20"/>
        </w:rPr>
        <w:t>: Principal Component Analysis (PCA)</w:t>
      </w:r>
    </w:p>
    <w:p w14:paraId="27AC4E6F" w14:textId="77777777" w:rsidR="00F63EE9" w:rsidRPr="00FE27CC" w:rsidRDefault="00000000" w:rsidP="00FE27CC">
      <w:pPr>
        <w:pStyle w:val="Heading1"/>
        <w:rPr>
          <w:rFonts w:ascii="Aptos Light" w:hAnsi="Aptos Light"/>
          <w:b w:val="0"/>
          <w:bCs w:val="0"/>
          <w:sz w:val="20"/>
          <w:szCs w:val="20"/>
        </w:rPr>
      </w:pPr>
      <w:r w:rsidRPr="00FE27CC">
        <w:rPr>
          <w:rFonts w:ascii="Aptos Light" w:hAnsi="Aptos Light"/>
          <w:b w:val="0"/>
          <w:bCs w:val="0"/>
          <w:sz w:val="20"/>
          <w:szCs w:val="20"/>
        </w:rPr>
        <w:t>Book: Chapter 3 pp. 140–150</w:t>
      </w:r>
    </w:p>
    <w:p w14:paraId="78984950" w14:textId="77777777" w:rsidR="00FE27CC" w:rsidRPr="00FE27CC" w:rsidRDefault="00FE27CC" w:rsidP="00FE27CC">
      <w:pPr>
        <w:rPr>
          <w:rFonts w:ascii="Aptos Light" w:hAnsi="Aptos Light"/>
          <w:sz w:val="20"/>
          <w:szCs w:val="20"/>
          <w:lang w:val="nl-NL"/>
        </w:rPr>
      </w:pPr>
      <w:r w:rsidRPr="00FE27CC">
        <w:rPr>
          <w:rFonts w:ascii="Aptos Light" w:hAnsi="Aptos Light"/>
          <w:sz w:val="20"/>
          <w:szCs w:val="20"/>
          <w:lang w:val="nl-NL"/>
        </w:rPr>
        <w:t xml:space="preserve">Structuur van </w:t>
      </w:r>
      <w:proofErr w:type="spellStart"/>
      <w:r w:rsidRPr="00FE27CC">
        <w:rPr>
          <w:rFonts w:ascii="Aptos Light" w:hAnsi="Aptos Light"/>
          <w:sz w:val="20"/>
          <w:szCs w:val="20"/>
          <w:lang w:val="nl-NL"/>
        </w:rPr>
        <w:t>Principal</w:t>
      </w:r>
      <w:proofErr w:type="spellEnd"/>
      <w:r w:rsidRPr="00FE27CC">
        <w:rPr>
          <w:rFonts w:ascii="Aptos Light" w:hAnsi="Aptos Light"/>
          <w:sz w:val="20"/>
          <w:szCs w:val="20"/>
          <w:lang w:val="nl-NL"/>
        </w:rPr>
        <w:t xml:space="preserve"> Component Analysis (PCA)</w:t>
      </w:r>
    </w:p>
    <w:p w14:paraId="3EE62D76" w14:textId="77777777" w:rsidR="00FE27CC" w:rsidRPr="00FE27CC" w:rsidRDefault="00FE27CC" w:rsidP="00FE27CC">
      <w:pPr>
        <w:rPr>
          <w:rFonts w:ascii="Aptos Light" w:hAnsi="Aptos Light"/>
          <w:sz w:val="20"/>
          <w:szCs w:val="20"/>
          <w:lang w:val="nl-NL"/>
        </w:rPr>
      </w:pPr>
      <w:r w:rsidRPr="00FE27CC">
        <w:rPr>
          <w:rFonts w:ascii="Aptos Light" w:hAnsi="Aptos Light"/>
          <w:sz w:val="20"/>
          <w:szCs w:val="20"/>
          <w:lang w:val="nl-NL"/>
        </w:rPr>
        <w:t>Overzicht van de werkwijze en opbouw</w:t>
      </w:r>
    </w:p>
    <w:p w14:paraId="5E835BCD" w14:textId="77777777" w:rsidR="00FE27CC" w:rsidRPr="00FE27CC" w:rsidRDefault="00FE27CC" w:rsidP="00FE27CC">
      <w:pPr>
        <w:pStyle w:val="Heading2"/>
        <w:rPr>
          <w:rFonts w:ascii="Aptos Light" w:hAnsi="Aptos Light"/>
          <w:b w:val="0"/>
          <w:bCs w:val="0"/>
          <w:sz w:val="20"/>
          <w:szCs w:val="20"/>
          <w:lang w:val="nl-NL"/>
        </w:rPr>
      </w:pPr>
      <w:r w:rsidRPr="00FE27CC">
        <w:rPr>
          <w:rFonts w:ascii="Aptos Light" w:hAnsi="Aptos Light"/>
          <w:b w:val="0"/>
          <w:bCs w:val="0"/>
          <w:sz w:val="20"/>
          <w:szCs w:val="20"/>
          <w:lang w:val="nl-NL"/>
        </w:rPr>
        <w:t>1. Doelstelling van PCA</w:t>
      </w:r>
    </w:p>
    <w:p w14:paraId="6559F945" w14:textId="77777777" w:rsidR="00FE27CC" w:rsidRPr="00FE27CC" w:rsidRDefault="00FE27CC" w:rsidP="00FE27CC">
      <w:pPr>
        <w:rPr>
          <w:rFonts w:ascii="Aptos Light" w:hAnsi="Aptos Light"/>
          <w:sz w:val="20"/>
          <w:szCs w:val="20"/>
          <w:lang w:val="nl-NL"/>
        </w:rPr>
      </w:pPr>
      <w:r w:rsidRPr="00FE27CC">
        <w:rPr>
          <w:rFonts w:ascii="Aptos Light" w:hAnsi="Aptos Light"/>
          <w:sz w:val="20"/>
          <w:szCs w:val="20"/>
          <w:lang w:val="nl-NL"/>
        </w:rPr>
        <w:t>PCA is bedoeld om complexe datasets met veel variabelen te vereenvoudigen. Het doel is om onderliggende patronen te vinden en het aantal dimensies terug te brengen, terwijl zo veel mogelijk relevante informatie behouden blijft.</w:t>
      </w:r>
    </w:p>
    <w:p w14:paraId="5E884D80" w14:textId="77777777" w:rsidR="00FE27CC" w:rsidRPr="00FE27CC" w:rsidRDefault="00FE27CC" w:rsidP="00FE27CC">
      <w:pPr>
        <w:pStyle w:val="Heading2"/>
        <w:rPr>
          <w:rFonts w:ascii="Aptos Light" w:hAnsi="Aptos Light"/>
          <w:b w:val="0"/>
          <w:bCs w:val="0"/>
          <w:sz w:val="20"/>
          <w:szCs w:val="20"/>
        </w:rPr>
      </w:pPr>
      <w:r w:rsidRPr="00FE27CC">
        <w:rPr>
          <w:rFonts w:ascii="Aptos Light" w:hAnsi="Aptos Light"/>
          <w:b w:val="0"/>
          <w:bCs w:val="0"/>
          <w:sz w:val="20"/>
          <w:szCs w:val="20"/>
        </w:rPr>
        <w:t xml:space="preserve">2. </w:t>
      </w:r>
      <w:proofErr w:type="spellStart"/>
      <w:r w:rsidRPr="00FE27CC">
        <w:rPr>
          <w:rFonts w:ascii="Aptos Light" w:hAnsi="Aptos Light"/>
          <w:b w:val="0"/>
          <w:bCs w:val="0"/>
          <w:sz w:val="20"/>
          <w:szCs w:val="20"/>
        </w:rPr>
        <w:t>Gecorreleerde</w:t>
      </w:r>
      <w:proofErr w:type="spellEnd"/>
      <w:r w:rsidRPr="00FE27CC">
        <w:rPr>
          <w:rFonts w:ascii="Aptos Light" w:hAnsi="Aptos Light"/>
          <w:b w:val="0"/>
          <w:bCs w:val="0"/>
          <w:sz w:val="20"/>
          <w:szCs w:val="20"/>
        </w:rPr>
        <w:t xml:space="preserve"> versus </w:t>
      </w:r>
      <w:proofErr w:type="spellStart"/>
      <w:r w:rsidRPr="00FE27CC">
        <w:rPr>
          <w:rFonts w:ascii="Aptos Light" w:hAnsi="Aptos Light"/>
          <w:b w:val="0"/>
          <w:bCs w:val="0"/>
          <w:sz w:val="20"/>
          <w:szCs w:val="20"/>
        </w:rPr>
        <w:t>Ongecorreleerde</w:t>
      </w:r>
      <w:proofErr w:type="spellEnd"/>
      <w:r w:rsidRPr="00FE27CC">
        <w:rPr>
          <w:rFonts w:ascii="Aptos Light" w:hAnsi="Aptos Light"/>
          <w:b w:val="0"/>
          <w:bCs w:val="0"/>
          <w:sz w:val="20"/>
          <w:szCs w:val="20"/>
        </w:rPr>
        <w:t xml:space="preserve"> </w:t>
      </w:r>
      <w:proofErr w:type="spellStart"/>
      <w:r w:rsidRPr="00FE27CC">
        <w:rPr>
          <w:rFonts w:ascii="Aptos Light" w:hAnsi="Aptos Light"/>
          <w:b w:val="0"/>
          <w:bCs w:val="0"/>
          <w:sz w:val="20"/>
          <w:szCs w:val="20"/>
        </w:rPr>
        <w:t>Variabelen</w:t>
      </w:r>
      <w:proofErr w:type="spellEnd"/>
    </w:p>
    <w:p w14:paraId="48A1FB2D" w14:textId="77777777" w:rsidR="00FE27CC" w:rsidRPr="00FE27CC" w:rsidRDefault="00FE27CC" w:rsidP="00FE27CC">
      <w:pPr>
        <w:pStyle w:val="ListParagraph"/>
        <w:numPr>
          <w:ilvl w:val="0"/>
          <w:numId w:val="29"/>
        </w:numPr>
        <w:rPr>
          <w:rFonts w:ascii="Aptos Light" w:hAnsi="Aptos Light"/>
          <w:sz w:val="20"/>
          <w:szCs w:val="20"/>
          <w:lang w:val="nl-NL"/>
        </w:rPr>
      </w:pPr>
      <w:r w:rsidRPr="00FE27CC">
        <w:rPr>
          <w:rFonts w:ascii="Aptos Light" w:hAnsi="Aptos Light"/>
          <w:sz w:val="20"/>
          <w:szCs w:val="20"/>
          <w:lang w:val="nl-NL"/>
        </w:rPr>
        <w:t>Gecorreleerde variabelen: Variabelen die samen veranderen; een stijging van de ene betekent vaak een stijging of daling van de andere.</w:t>
      </w:r>
    </w:p>
    <w:p w14:paraId="677909C2" w14:textId="77777777" w:rsidR="00FE27CC" w:rsidRPr="00FE27CC" w:rsidRDefault="00FE27CC" w:rsidP="00FE27CC">
      <w:pPr>
        <w:pStyle w:val="ListParagraph"/>
        <w:numPr>
          <w:ilvl w:val="0"/>
          <w:numId w:val="29"/>
        </w:numPr>
        <w:rPr>
          <w:rFonts w:ascii="Aptos Light" w:hAnsi="Aptos Light"/>
          <w:sz w:val="20"/>
          <w:szCs w:val="20"/>
          <w:lang w:val="nl-NL"/>
        </w:rPr>
      </w:pPr>
      <w:proofErr w:type="spellStart"/>
      <w:r w:rsidRPr="00FE27CC">
        <w:rPr>
          <w:rFonts w:ascii="Aptos Light" w:hAnsi="Aptos Light"/>
          <w:sz w:val="20"/>
          <w:szCs w:val="20"/>
          <w:lang w:val="nl-NL"/>
        </w:rPr>
        <w:t>Ongecorreleerde</w:t>
      </w:r>
      <w:proofErr w:type="spellEnd"/>
      <w:r w:rsidRPr="00FE27CC">
        <w:rPr>
          <w:rFonts w:ascii="Aptos Light" w:hAnsi="Aptos Light"/>
          <w:sz w:val="20"/>
          <w:szCs w:val="20"/>
          <w:lang w:val="nl-NL"/>
        </w:rPr>
        <w:t xml:space="preserve"> variabelen: Er is geen verband tussen de veranderingen van de variabelen; kennis van de ene zegt niets over de andere.</w:t>
      </w:r>
    </w:p>
    <w:p w14:paraId="4F5B7210" w14:textId="77777777" w:rsidR="00FE27CC" w:rsidRPr="00FE27CC" w:rsidRDefault="00FE27CC" w:rsidP="00FE27CC">
      <w:pPr>
        <w:pStyle w:val="Heading2"/>
        <w:rPr>
          <w:rFonts w:ascii="Aptos Light" w:hAnsi="Aptos Light"/>
          <w:b w:val="0"/>
          <w:bCs w:val="0"/>
          <w:sz w:val="20"/>
          <w:szCs w:val="20"/>
          <w:lang w:val="nl-NL"/>
        </w:rPr>
      </w:pPr>
      <w:r w:rsidRPr="00FE27CC">
        <w:rPr>
          <w:rFonts w:ascii="Aptos Light" w:hAnsi="Aptos Light"/>
          <w:b w:val="0"/>
          <w:bCs w:val="0"/>
          <w:sz w:val="20"/>
          <w:szCs w:val="20"/>
          <w:lang w:val="nl-NL"/>
        </w:rPr>
        <w:t>3. Kernidee van PCA</w:t>
      </w:r>
    </w:p>
    <w:p w14:paraId="78A08A0A" w14:textId="77777777" w:rsidR="00FE27CC" w:rsidRPr="00FE27CC" w:rsidRDefault="00FE27CC" w:rsidP="00FE27CC">
      <w:pPr>
        <w:rPr>
          <w:rFonts w:ascii="Aptos Light" w:hAnsi="Aptos Light"/>
          <w:sz w:val="20"/>
          <w:szCs w:val="20"/>
          <w:lang w:val="nl-NL"/>
        </w:rPr>
      </w:pPr>
      <w:r w:rsidRPr="00FE27CC">
        <w:rPr>
          <w:rFonts w:ascii="Aptos Light" w:hAnsi="Aptos Light"/>
          <w:sz w:val="20"/>
          <w:szCs w:val="20"/>
          <w:lang w:val="nl-NL"/>
        </w:rPr>
        <w:t xml:space="preserve">PCA transformeert gecorreleerde variabelen naar een kleiner aantal </w:t>
      </w:r>
      <w:proofErr w:type="spellStart"/>
      <w:r w:rsidRPr="00FE27CC">
        <w:rPr>
          <w:rFonts w:ascii="Aptos Light" w:hAnsi="Aptos Light"/>
          <w:sz w:val="20"/>
          <w:szCs w:val="20"/>
          <w:lang w:val="nl-NL"/>
        </w:rPr>
        <w:t>ongecorreleerde</w:t>
      </w:r>
      <w:proofErr w:type="spellEnd"/>
      <w:r w:rsidRPr="00FE27CC">
        <w:rPr>
          <w:rFonts w:ascii="Aptos Light" w:hAnsi="Aptos Light"/>
          <w:sz w:val="20"/>
          <w:szCs w:val="20"/>
          <w:lang w:val="nl-NL"/>
        </w:rPr>
        <w:t xml:space="preserve"> componenten. De eerste component verklaart het grootste deel van de variantie, de volgende componenten nemen steeds een deel van de resterende variantie over.</w:t>
      </w:r>
    </w:p>
    <w:p w14:paraId="7E090013" w14:textId="77777777" w:rsidR="00FE27CC" w:rsidRPr="00FE27CC" w:rsidRDefault="00FE27CC" w:rsidP="00FE27CC">
      <w:pPr>
        <w:pStyle w:val="Heading2"/>
        <w:rPr>
          <w:rFonts w:ascii="Aptos Light" w:hAnsi="Aptos Light"/>
          <w:b w:val="0"/>
          <w:bCs w:val="0"/>
          <w:sz w:val="20"/>
          <w:szCs w:val="20"/>
        </w:rPr>
      </w:pPr>
      <w:r w:rsidRPr="00FE27CC">
        <w:rPr>
          <w:rFonts w:ascii="Aptos Light" w:hAnsi="Aptos Light"/>
          <w:b w:val="0"/>
          <w:bCs w:val="0"/>
          <w:sz w:val="20"/>
          <w:szCs w:val="20"/>
        </w:rPr>
        <w:t xml:space="preserve">4. </w:t>
      </w:r>
      <w:proofErr w:type="spellStart"/>
      <w:r w:rsidRPr="00FE27CC">
        <w:rPr>
          <w:rFonts w:ascii="Aptos Light" w:hAnsi="Aptos Light"/>
          <w:b w:val="0"/>
          <w:bCs w:val="0"/>
          <w:sz w:val="20"/>
          <w:szCs w:val="20"/>
        </w:rPr>
        <w:t>Standaard</w:t>
      </w:r>
      <w:proofErr w:type="spellEnd"/>
      <w:r w:rsidRPr="00FE27CC">
        <w:rPr>
          <w:rFonts w:ascii="Aptos Light" w:hAnsi="Aptos Light"/>
          <w:b w:val="0"/>
          <w:bCs w:val="0"/>
          <w:sz w:val="20"/>
          <w:szCs w:val="20"/>
        </w:rPr>
        <w:t xml:space="preserve"> Workflow van PCA</w:t>
      </w:r>
    </w:p>
    <w:p w14:paraId="103E530F" w14:textId="77777777" w:rsidR="00FE27CC" w:rsidRPr="00FE27CC" w:rsidRDefault="00FE27CC" w:rsidP="00FE27CC">
      <w:pPr>
        <w:pStyle w:val="ListParagraph"/>
        <w:numPr>
          <w:ilvl w:val="0"/>
          <w:numId w:val="30"/>
        </w:numPr>
        <w:rPr>
          <w:rFonts w:ascii="Aptos Light" w:hAnsi="Aptos Light"/>
          <w:sz w:val="20"/>
          <w:szCs w:val="20"/>
          <w:lang w:val="nl-NL"/>
        </w:rPr>
      </w:pPr>
      <w:r w:rsidRPr="00FE27CC">
        <w:rPr>
          <w:rFonts w:ascii="Aptos Light" w:hAnsi="Aptos Light"/>
          <w:sz w:val="20"/>
          <w:szCs w:val="20"/>
          <w:lang w:val="nl-NL"/>
        </w:rPr>
        <w:t>Standaardiseren van variabelen: Neutraliseer verschillen in schaal door alle variabelen dezelfde standaard te geven.</w:t>
      </w:r>
    </w:p>
    <w:p w14:paraId="56FB65A1" w14:textId="77777777" w:rsidR="00FE27CC" w:rsidRPr="00FE27CC" w:rsidRDefault="00FE27CC" w:rsidP="00FE27CC">
      <w:pPr>
        <w:pStyle w:val="ListParagraph"/>
        <w:numPr>
          <w:ilvl w:val="0"/>
          <w:numId w:val="30"/>
        </w:numPr>
        <w:rPr>
          <w:rFonts w:ascii="Aptos Light" w:hAnsi="Aptos Light"/>
          <w:sz w:val="20"/>
          <w:szCs w:val="20"/>
          <w:lang w:val="nl-NL"/>
        </w:rPr>
      </w:pPr>
      <w:r w:rsidRPr="00FE27CC">
        <w:rPr>
          <w:rFonts w:ascii="Aptos Light" w:hAnsi="Aptos Light"/>
          <w:sz w:val="20"/>
          <w:szCs w:val="20"/>
          <w:lang w:val="nl-NL"/>
        </w:rPr>
        <w:t>Berekenen van covariantie- of correlatiematrix: Analyseer de verbanden tussen de variabelen in de gestandaardiseerde data.</w:t>
      </w:r>
    </w:p>
    <w:p w14:paraId="4C8B727C" w14:textId="77777777" w:rsidR="00FE27CC" w:rsidRPr="00FE27CC" w:rsidRDefault="00FE27CC" w:rsidP="00FE27CC">
      <w:pPr>
        <w:pStyle w:val="ListParagraph"/>
        <w:numPr>
          <w:ilvl w:val="0"/>
          <w:numId w:val="30"/>
        </w:numPr>
        <w:rPr>
          <w:rFonts w:ascii="Aptos Light" w:hAnsi="Aptos Light"/>
          <w:sz w:val="20"/>
          <w:szCs w:val="20"/>
          <w:lang w:val="nl-NL"/>
        </w:rPr>
      </w:pPr>
      <w:r w:rsidRPr="00FE27CC">
        <w:rPr>
          <w:rFonts w:ascii="Aptos Light" w:hAnsi="Aptos Light"/>
          <w:sz w:val="20"/>
          <w:szCs w:val="20"/>
          <w:lang w:val="nl-NL"/>
        </w:rPr>
        <w:t>Bepalen van eigenwaarden en eigenvectoren: Deze wiskundige begrippen geven richting en grootte van de variantie in de data aan.</w:t>
      </w:r>
    </w:p>
    <w:p w14:paraId="39E8C208" w14:textId="77777777" w:rsidR="00FE27CC" w:rsidRPr="00FE27CC" w:rsidRDefault="00FE27CC" w:rsidP="00FE27CC">
      <w:pPr>
        <w:pStyle w:val="ListParagraph"/>
        <w:numPr>
          <w:ilvl w:val="0"/>
          <w:numId w:val="30"/>
        </w:numPr>
        <w:rPr>
          <w:rFonts w:ascii="Aptos Light" w:hAnsi="Aptos Light"/>
          <w:sz w:val="20"/>
          <w:szCs w:val="20"/>
          <w:lang w:val="nl-NL"/>
        </w:rPr>
      </w:pPr>
      <w:r w:rsidRPr="00FE27CC">
        <w:rPr>
          <w:rFonts w:ascii="Aptos Light" w:hAnsi="Aptos Light"/>
          <w:sz w:val="20"/>
          <w:szCs w:val="20"/>
          <w:lang w:val="nl-NL"/>
        </w:rPr>
        <w:t>Rangschikken van componenten: Sorteer componenten op basis van hun eigenwaarden; de grootste verklaart de meeste variantie.</w:t>
      </w:r>
    </w:p>
    <w:p w14:paraId="0FDE57C8" w14:textId="77777777" w:rsidR="00FE27CC" w:rsidRPr="00FE27CC" w:rsidRDefault="00FE27CC" w:rsidP="00FE27CC">
      <w:pPr>
        <w:pStyle w:val="ListParagraph"/>
        <w:numPr>
          <w:ilvl w:val="0"/>
          <w:numId w:val="30"/>
        </w:numPr>
        <w:rPr>
          <w:rFonts w:ascii="Aptos Light" w:hAnsi="Aptos Light"/>
          <w:sz w:val="20"/>
          <w:szCs w:val="20"/>
          <w:lang w:val="nl-NL"/>
        </w:rPr>
      </w:pPr>
      <w:r w:rsidRPr="00FE27CC">
        <w:rPr>
          <w:rFonts w:ascii="Aptos Light" w:hAnsi="Aptos Light"/>
          <w:sz w:val="20"/>
          <w:szCs w:val="20"/>
          <w:lang w:val="nl-NL"/>
        </w:rPr>
        <w:t xml:space="preserve">Selecteren van componenten: Kies het aantal componenten, bijvoorbeeld via een </w:t>
      </w:r>
      <w:proofErr w:type="spellStart"/>
      <w:r w:rsidRPr="00FE27CC">
        <w:rPr>
          <w:rFonts w:ascii="Aptos Light" w:hAnsi="Aptos Light"/>
          <w:sz w:val="20"/>
          <w:szCs w:val="20"/>
          <w:lang w:val="nl-NL"/>
        </w:rPr>
        <w:t>scree</w:t>
      </w:r>
      <w:proofErr w:type="spellEnd"/>
      <w:r w:rsidRPr="00FE27CC">
        <w:rPr>
          <w:rFonts w:ascii="Aptos Light" w:hAnsi="Aptos Light"/>
          <w:sz w:val="20"/>
          <w:szCs w:val="20"/>
          <w:lang w:val="nl-NL"/>
        </w:rPr>
        <w:t>-plot of door te streven naar minimaal 80% verklaarde variantie.</w:t>
      </w:r>
    </w:p>
    <w:p w14:paraId="192567AD" w14:textId="77777777" w:rsidR="00FE27CC" w:rsidRPr="00FE27CC" w:rsidRDefault="00FE27CC" w:rsidP="00FE27CC">
      <w:pPr>
        <w:pStyle w:val="Heading2"/>
        <w:rPr>
          <w:rFonts w:ascii="Aptos Light" w:hAnsi="Aptos Light"/>
          <w:b w:val="0"/>
          <w:bCs w:val="0"/>
          <w:sz w:val="20"/>
          <w:szCs w:val="20"/>
        </w:rPr>
      </w:pPr>
      <w:r w:rsidRPr="00FE27CC">
        <w:rPr>
          <w:rFonts w:ascii="Aptos Light" w:hAnsi="Aptos Light"/>
          <w:b w:val="0"/>
          <w:bCs w:val="0"/>
          <w:sz w:val="20"/>
          <w:szCs w:val="20"/>
        </w:rPr>
        <w:t xml:space="preserve">5. </w:t>
      </w:r>
      <w:proofErr w:type="spellStart"/>
      <w:r w:rsidRPr="00FE27CC">
        <w:rPr>
          <w:rFonts w:ascii="Aptos Light" w:hAnsi="Aptos Light"/>
          <w:b w:val="0"/>
          <w:bCs w:val="0"/>
          <w:sz w:val="20"/>
          <w:szCs w:val="20"/>
        </w:rPr>
        <w:t>Toepassingen</w:t>
      </w:r>
      <w:proofErr w:type="spellEnd"/>
      <w:r w:rsidRPr="00FE27CC">
        <w:rPr>
          <w:rFonts w:ascii="Aptos Light" w:hAnsi="Aptos Light"/>
          <w:b w:val="0"/>
          <w:bCs w:val="0"/>
          <w:sz w:val="20"/>
          <w:szCs w:val="20"/>
        </w:rPr>
        <w:t xml:space="preserve"> van PCA</w:t>
      </w:r>
    </w:p>
    <w:p w14:paraId="368543C8" w14:textId="77777777" w:rsidR="00FE27CC" w:rsidRPr="00FE27CC" w:rsidRDefault="00FE27CC" w:rsidP="00FE27CC">
      <w:pPr>
        <w:pStyle w:val="ListParagraph"/>
        <w:numPr>
          <w:ilvl w:val="0"/>
          <w:numId w:val="31"/>
        </w:numPr>
        <w:rPr>
          <w:rFonts w:ascii="Aptos Light" w:hAnsi="Aptos Light"/>
          <w:sz w:val="20"/>
          <w:szCs w:val="20"/>
        </w:rPr>
      </w:pPr>
      <w:proofErr w:type="spellStart"/>
      <w:r w:rsidRPr="00FE27CC">
        <w:rPr>
          <w:rFonts w:ascii="Aptos Light" w:hAnsi="Aptos Light"/>
          <w:sz w:val="20"/>
          <w:szCs w:val="20"/>
        </w:rPr>
        <w:t>Klantsegmentatie</w:t>
      </w:r>
      <w:proofErr w:type="spellEnd"/>
    </w:p>
    <w:p w14:paraId="6F55A01F" w14:textId="77777777" w:rsidR="00FE27CC" w:rsidRPr="00FE27CC" w:rsidRDefault="00FE27CC" w:rsidP="00FE27CC">
      <w:pPr>
        <w:pStyle w:val="ListParagraph"/>
        <w:numPr>
          <w:ilvl w:val="0"/>
          <w:numId w:val="31"/>
        </w:numPr>
        <w:rPr>
          <w:rFonts w:ascii="Aptos Light" w:hAnsi="Aptos Light"/>
          <w:sz w:val="20"/>
          <w:szCs w:val="20"/>
        </w:rPr>
      </w:pPr>
      <w:proofErr w:type="spellStart"/>
      <w:r w:rsidRPr="00FE27CC">
        <w:rPr>
          <w:rFonts w:ascii="Aptos Light" w:hAnsi="Aptos Light"/>
          <w:sz w:val="20"/>
          <w:szCs w:val="20"/>
        </w:rPr>
        <w:t>Producteigenschappenreductie</w:t>
      </w:r>
      <w:proofErr w:type="spellEnd"/>
    </w:p>
    <w:p w14:paraId="37E61F2C" w14:textId="77777777" w:rsidR="00FE27CC" w:rsidRPr="00FE27CC" w:rsidRDefault="00FE27CC" w:rsidP="00FE27CC">
      <w:pPr>
        <w:pStyle w:val="ListParagraph"/>
        <w:numPr>
          <w:ilvl w:val="0"/>
          <w:numId w:val="31"/>
        </w:numPr>
        <w:rPr>
          <w:rFonts w:ascii="Aptos Light" w:hAnsi="Aptos Light"/>
          <w:sz w:val="20"/>
          <w:szCs w:val="20"/>
        </w:rPr>
      </w:pPr>
      <w:r w:rsidRPr="00FE27CC">
        <w:rPr>
          <w:rFonts w:ascii="Aptos Light" w:hAnsi="Aptos Light"/>
          <w:sz w:val="20"/>
          <w:szCs w:val="20"/>
        </w:rPr>
        <w:t>Marketinganalyse</w:t>
      </w:r>
    </w:p>
    <w:p w14:paraId="65CAF052" w14:textId="77777777" w:rsidR="00FE27CC" w:rsidRPr="00FE27CC" w:rsidRDefault="00FE27CC" w:rsidP="00FE27CC">
      <w:pPr>
        <w:pStyle w:val="Heading2"/>
        <w:rPr>
          <w:rFonts w:ascii="Aptos Light" w:hAnsi="Aptos Light"/>
          <w:b w:val="0"/>
          <w:bCs w:val="0"/>
          <w:sz w:val="20"/>
          <w:szCs w:val="20"/>
        </w:rPr>
      </w:pPr>
      <w:r w:rsidRPr="00FE27CC">
        <w:rPr>
          <w:rFonts w:ascii="Aptos Light" w:hAnsi="Aptos Light"/>
          <w:b w:val="0"/>
          <w:bCs w:val="0"/>
          <w:sz w:val="20"/>
          <w:szCs w:val="20"/>
        </w:rPr>
        <w:t xml:space="preserve">6. </w:t>
      </w:r>
      <w:proofErr w:type="spellStart"/>
      <w:r w:rsidRPr="00FE27CC">
        <w:rPr>
          <w:rFonts w:ascii="Aptos Light" w:hAnsi="Aptos Light"/>
          <w:b w:val="0"/>
          <w:bCs w:val="0"/>
          <w:sz w:val="20"/>
          <w:szCs w:val="20"/>
        </w:rPr>
        <w:t>Voorbeeld</w:t>
      </w:r>
      <w:proofErr w:type="spellEnd"/>
      <w:r w:rsidRPr="00FE27CC">
        <w:rPr>
          <w:rFonts w:ascii="Aptos Light" w:hAnsi="Aptos Light"/>
          <w:b w:val="0"/>
          <w:bCs w:val="0"/>
          <w:sz w:val="20"/>
          <w:szCs w:val="20"/>
        </w:rPr>
        <w:t xml:space="preserve"> in Python</w:t>
      </w:r>
    </w:p>
    <w:p w14:paraId="52F88DEE" w14:textId="77777777" w:rsidR="00FE27CC" w:rsidRPr="00FE27CC" w:rsidRDefault="00FE27CC" w:rsidP="00FE27CC">
      <w:pPr>
        <w:rPr>
          <w:rFonts w:ascii="Aptos Light" w:hAnsi="Aptos Light"/>
          <w:sz w:val="20"/>
          <w:szCs w:val="20"/>
        </w:rPr>
      </w:pPr>
      <w:proofErr w:type="spellStart"/>
      <w:r w:rsidRPr="00FE27CC">
        <w:rPr>
          <w:rFonts w:ascii="Aptos Light" w:hAnsi="Aptos Light"/>
          <w:sz w:val="20"/>
          <w:szCs w:val="20"/>
        </w:rPr>
        <w:t>sklearn.decomposition.PCA</w:t>
      </w:r>
      <w:proofErr w:type="spellEnd"/>
      <w:r w:rsidRPr="00FE27CC">
        <w:rPr>
          <w:rFonts w:ascii="Aptos Light" w:hAnsi="Aptos Light"/>
          <w:sz w:val="20"/>
          <w:szCs w:val="20"/>
        </w:rPr>
        <w:t>(</w:t>
      </w:r>
      <w:proofErr w:type="spellStart"/>
      <w:r w:rsidRPr="00FE27CC">
        <w:rPr>
          <w:rFonts w:ascii="Aptos Light" w:hAnsi="Aptos Light"/>
          <w:sz w:val="20"/>
          <w:szCs w:val="20"/>
        </w:rPr>
        <w:t>n_components</w:t>
      </w:r>
      <w:proofErr w:type="spellEnd"/>
      <w:r w:rsidRPr="00FE27CC">
        <w:rPr>
          <w:rFonts w:ascii="Aptos Light" w:hAnsi="Aptos Light"/>
          <w:sz w:val="20"/>
          <w:szCs w:val="20"/>
        </w:rPr>
        <w:t>=2</w:t>
      </w:r>
      <w:proofErr w:type="gramStart"/>
      <w:r w:rsidRPr="00FE27CC">
        <w:rPr>
          <w:rFonts w:ascii="Aptos Light" w:hAnsi="Aptos Light"/>
          <w:sz w:val="20"/>
          <w:szCs w:val="20"/>
        </w:rPr>
        <w:t>).</w:t>
      </w:r>
      <w:proofErr w:type="spellStart"/>
      <w:r w:rsidRPr="00FE27CC">
        <w:rPr>
          <w:rFonts w:ascii="Aptos Light" w:hAnsi="Aptos Light"/>
          <w:sz w:val="20"/>
          <w:szCs w:val="20"/>
        </w:rPr>
        <w:t>fit</w:t>
      </w:r>
      <w:proofErr w:type="gramEnd"/>
      <w:r w:rsidRPr="00FE27CC">
        <w:rPr>
          <w:rFonts w:ascii="Aptos Light" w:hAnsi="Aptos Light"/>
          <w:sz w:val="20"/>
          <w:szCs w:val="20"/>
        </w:rPr>
        <w:t>_transform</w:t>
      </w:r>
      <w:proofErr w:type="spellEnd"/>
      <w:r w:rsidRPr="00FE27CC">
        <w:rPr>
          <w:rFonts w:ascii="Aptos Light" w:hAnsi="Aptos Light"/>
          <w:sz w:val="20"/>
          <w:szCs w:val="20"/>
        </w:rPr>
        <w:t>(X)</w:t>
      </w:r>
    </w:p>
    <w:p w14:paraId="07172DCC" w14:textId="77777777" w:rsidR="00FE27CC" w:rsidRPr="00FE27CC" w:rsidRDefault="00FE27CC" w:rsidP="00FE27CC">
      <w:pPr>
        <w:pStyle w:val="Heading2"/>
        <w:rPr>
          <w:rFonts w:ascii="Aptos Light" w:hAnsi="Aptos Light"/>
          <w:b w:val="0"/>
          <w:bCs w:val="0"/>
          <w:sz w:val="20"/>
          <w:szCs w:val="20"/>
          <w:lang w:val="nl-NL"/>
        </w:rPr>
      </w:pPr>
      <w:r w:rsidRPr="00FE27CC">
        <w:rPr>
          <w:rFonts w:ascii="Aptos Light" w:hAnsi="Aptos Light"/>
          <w:b w:val="0"/>
          <w:bCs w:val="0"/>
          <w:sz w:val="20"/>
          <w:szCs w:val="20"/>
          <w:lang w:val="nl-NL"/>
        </w:rPr>
        <w:lastRenderedPageBreak/>
        <w:t>7. Interpreteren en Toepassen van Componenten</w:t>
      </w:r>
    </w:p>
    <w:p w14:paraId="1F8906D6" w14:textId="2D0A8182" w:rsidR="009256EC" w:rsidRPr="00FE27CC" w:rsidRDefault="00FE27CC" w:rsidP="00FE27CC">
      <w:pPr>
        <w:rPr>
          <w:rFonts w:ascii="Aptos Light" w:hAnsi="Aptos Light"/>
          <w:sz w:val="20"/>
          <w:szCs w:val="20"/>
          <w:lang w:val="nl-NL"/>
        </w:rPr>
      </w:pPr>
      <w:r w:rsidRPr="00FE27CC">
        <w:rPr>
          <w:rFonts w:ascii="Aptos Light" w:hAnsi="Aptos Light"/>
          <w:sz w:val="20"/>
          <w:szCs w:val="20"/>
          <w:lang w:val="nl-NL"/>
        </w:rPr>
        <w:t>De verkregen componenten kun je gebruiken om je data verder te analyseren, bijvoorbeeld door deze te visualiseren of te segmenteren.</w:t>
      </w:r>
    </w:p>
    <w:p w14:paraId="1849B6AB" w14:textId="7A5B6DF9" w:rsidR="00F63EE9" w:rsidRPr="00FE27CC" w:rsidRDefault="00000000" w:rsidP="009256EC">
      <w:pPr>
        <w:rPr>
          <w:rFonts w:ascii="Aptos Light" w:hAnsi="Aptos Light"/>
          <w:sz w:val="20"/>
          <w:szCs w:val="20"/>
          <w:lang w:val="nl-NL"/>
        </w:rPr>
      </w:pPr>
      <w:r w:rsidRPr="00FE27CC">
        <w:rPr>
          <w:rFonts w:ascii="Aptos Light" w:hAnsi="Aptos Light"/>
          <w:sz w:val="20"/>
          <w:szCs w:val="20"/>
          <w:lang w:val="nl-NL"/>
        </w:rPr>
        <w:br/>
      </w:r>
    </w:p>
    <w:p w14:paraId="72CDD115" w14:textId="77777777" w:rsidR="00C93E2F" w:rsidRPr="00FE27CC" w:rsidRDefault="00C93E2F">
      <w:pPr>
        <w:rPr>
          <w:rFonts w:ascii="Aptos Light" w:eastAsiaTheme="majorEastAsia" w:hAnsi="Aptos Light" w:cstheme="majorBidi"/>
          <w:color w:val="4F81BD" w:themeColor="accent1"/>
          <w:sz w:val="20"/>
          <w:szCs w:val="20"/>
          <w:lang w:val="nl-NL"/>
        </w:rPr>
      </w:pPr>
      <w:r w:rsidRPr="00FE27CC">
        <w:rPr>
          <w:rFonts w:ascii="Aptos Light" w:hAnsi="Aptos Light"/>
          <w:sz w:val="20"/>
          <w:szCs w:val="20"/>
          <w:lang w:val="nl-NL"/>
        </w:rPr>
        <w:br w:type="page"/>
      </w:r>
    </w:p>
    <w:p w14:paraId="5EF17664" w14:textId="41764F52" w:rsidR="00F63EE9" w:rsidRPr="00FE27CC" w:rsidRDefault="00000000">
      <w:pPr>
        <w:pStyle w:val="Heading2"/>
        <w:rPr>
          <w:rFonts w:ascii="Aptos Light" w:hAnsi="Aptos Light"/>
          <w:b w:val="0"/>
          <w:bCs w:val="0"/>
          <w:sz w:val="20"/>
          <w:szCs w:val="20"/>
          <w:lang w:val="nl-NL"/>
        </w:rPr>
      </w:pPr>
      <w:r w:rsidRPr="00FE27CC">
        <w:rPr>
          <w:rStyle w:val="Heading1Char"/>
          <w:rFonts w:ascii="Aptos Light" w:hAnsi="Aptos Light"/>
          <w:sz w:val="20"/>
          <w:szCs w:val="20"/>
          <w:lang w:val="nl-NL"/>
        </w:rPr>
        <w:lastRenderedPageBreak/>
        <w:t>Week 2 – Dimensiereductie: PCA, Correspondentieanalyse (CA) en Multiple Correspondentieanalyse (MCA</w:t>
      </w:r>
      <w:r w:rsidRPr="00FE27CC">
        <w:rPr>
          <w:rFonts w:ascii="Aptos Light" w:hAnsi="Aptos Light"/>
          <w:b w:val="0"/>
          <w:bCs w:val="0"/>
          <w:sz w:val="20"/>
          <w:szCs w:val="20"/>
          <w:lang w:val="nl-NL"/>
        </w:rPr>
        <w:t>)</w:t>
      </w:r>
    </w:p>
    <w:p w14:paraId="7057C3F9" w14:textId="583A5003" w:rsidR="00F63EE9" w:rsidRPr="00FE27CC" w:rsidRDefault="00000000">
      <w:pPr>
        <w:rPr>
          <w:rFonts w:ascii="Aptos Light" w:hAnsi="Aptos Light"/>
          <w:sz w:val="20"/>
          <w:szCs w:val="20"/>
          <w:lang w:val="nl-NL"/>
        </w:rPr>
      </w:pPr>
      <w:proofErr w:type="spellStart"/>
      <w:r w:rsidRPr="00FE27CC">
        <w:rPr>
          <w:rFonts w:ascii="Aptos Light" w:hAnsi="Aptos Light"/>
          <w:sz w:val="20"/>
          <w:szCs w:val="20"/>
          <w:lang w:val="nl-NL"/>
        </w:rPr>
        <w:t>Book</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Not</w:t>
      </w:r>
      <w:proofErr w:type="spellEnd"/>
      <w:r w:rsidRPr="00FE27CC">
        <w:rPr>
          <w:rFonts w:ascii="Aptos Light" w:hAnsi="Aptos Light"/>
          <w:sz w:val="20"/>
          <w:szCs w:val="20"/>
          <w:lang w:val="nl-NL"/>
        </w:rPr>
        <w:t xml:space="preserve"> in </w:t>
      </w:r>
      <w:proofErr w:type="spellStart"/>
      <w:r w:rsidRPr="00FE27CC">
        <w:rPr>
          <w:rFonts w:ascii="Aptos Light" w:hAnsi="Aptos Light"/>
          <w:sz w:val="20"/>
          <w:szCs w:val="20"/>
          <w:lang w:val="nl-NL"/>
        </w:rPr>
        <w:t>book</w:t>
      </w:r>
      <w:proofErr w:type="spellEnd"/>
    </w:p>
    <w:p w14:paraId="57C5FE10" w14:textId="77777777" w:rsidR="006D7577" w:rsidRDefault="00FE27CC" w:rsidP="006D7577">
      <w:pPr>
        <w:pStyle w:val="Subtitle"/>
        <w:rPr>
          <w:rFonts w:ascii="Aptos Light" w:hAnsi="Aptos Light"/>
          <w:i w:val="0"/>
          <w:iCs w:val="0"/>
          <w:sz w:val="20"/>
          <w:szCs w:val="20"/>
          <w:lang w:val="nl-NL"/>
        </w:rPr>
      </w:pPr>
      <w:r w:rsidRPr="00FE27CC">
        <w:rPr>
          <w:rFonts w:ascii="Aptos Light" w:hAnsi="Aptos Light"/>
          <w:i w:val="0"/>
          <w:iCs w:val="0"/>
          <w:sz w:val="20"/>
          <w:szCs w:val="20"/>
          <w:lang w:val="nl-NL"/>
        </w:rPr>
        <w:t>Overzicht en toepassingen van CA en MCA</w:t>
      </w:r>
    </w:p>
    <w:p w14:paraId="16B11E02" w14:textId="6CAD84A1" w:rsidR="00FE27CC" w:rsidRPr="00FE27CC" w:rsidRDefault="00FE27CC" w:rsidP="006D7577">
      <w:pPr>
        <w:pStyle w:val="Subtitle"/>
        <w:rPr>
          <w:rFonts w:ascii="Aptos Light" w:hAnsi="Aptos Light"/>
          <w:i w:val="0"/>
          <w:iCs w:val="0"/>
          <w:sz w:val="20"/>
          <w:szCs w:val="20"/>
          <w:lang w:val="nl-NL"/>
        </w:rPr>
      </w:pPr>
      <w:r w:rsidRPr="00FE27CC">
        <w:rPr>
          <w:rFonts w:ascii="Aptos Light" w:hAnsi="Aptos Light"/>
          <w:i w:val="0"/>
          <w:iCs w:val="0"/>
          <w:sz w:val="20"/>
          <w:szCs w:val="20"/>
          <w:lang w:val="nl-NL"/>
        </w:rPr>
        <w:t>Correspondentieanalyse (CA)</w:t>
      </w:r>
    </w:p>
    <w:p w14:paraId="1644E577" w14:textId="77777777" w:rsidR="00FE27CC" w:rsidRPr="00FE27CC" w:rsidRDefault="00FE27CC" w:rsidP="00FE27CC">
      <w:pPr>
        <w:rPr>
          <w:rFonts w:ascii="Aptos Light" w:hAnsi="Aptos Light"/>
          <w:sz w:val="20"/>
          <w:szCs w:val="20"/>
          <w:lang w:val="nl-NL"/>
        </w:rPr>
      </w:pPr>
      <w:r w:rsidRPr="00FE27CC">
        <w:rPr>
          <w:rFonts w:ascii="Aptos Light" w:hAnsi="Aptos Light"/>
          <w:sz w:val="20"/>
          <w:szCs w:val="20"/>
          <w:lang w:val="nl-NL"/>
        </w:rPr>
        <w:t>Correspondentieanalyse is een methode die is ontworpen om de rijen en kolommen van categorische kruistabellen te vergelijken. Een veelgebruikt voorbeeld is het analyseren van voorkeuren voor verschillende smaken ijs (zoals chocolade, aardbei en vanille) bij verschillende leeftijdsgroepen (kinderen, tieners, volwassenen). De uitkomsten laten zien welke groepen bepaalde smaken vaker kiezen. Deze resultaten worden vaak weergegeven in een tweedimensionale perceptuele kaart, waardoor onderliggende patronen en groeperingen visueel zichtbaar worden.</w:t>
      </w:r>
    </w:p>
    <w:p w14:paraId="3D4AED87" w14:textId="77777777" w:rsidR="00FE27CC" w:rsidRPr="00FE27CC" w:rsidRDefault="00FE27CC" w:rsidP="00FE27CC">
      <w:pPr>
        <w:pStyle w:val="ListParagraph"/>
        <w:numPr>
          <w:ilvl w:val="0"/>
          <w:numId w:val="32"/>
        </w:numPr>
        <w:rPr>
          <w:rFonts w:ascii="Aptos Light" w:hAnsi="Aptos Light"/>
          <w:sz w:val="20"/>
          <w:szCs w:val="20"/>
          <w:lang w:val="nl-NL"/>
        </w:rPr>
      </w:pPr>
      <w:r w:rsidRPr="00FE27CC">
        <w:rPr>
          <w:rFonts w:ascii="Aptos Light" w:hAnsi="Aptos Light"/>
          <w:sz w:val="20"/>
          <w:szCs w:val="20"/>
          <w:lang w:val="nl-NL"/>
        </w:rPr>
        <w:t>Vergelijkt rijen en kolommen van categorische kruistabellen</w:t>
      </w:r>
    </w:p>
    <w:p w14:paraId="0003EF14" w14:textId="77777777" w:rsidR="00FE27CC" w:rsidRPr="00FE27CC" w:rsidRDefault="00FE27CC" w:rsidP="00FE27CC">
      <w:pPr>
        <w:pStyle w:val="ListParagraph"/>
        <w:numPr>
          <w:ilvl w:val="0"/>
          <w:numId w:val="32"/>
        </w:numPr>
        <w:rPr>
          <w:rFonts w:ascii="Aptos Light" w:hAnsi="Aptos Light"/>
          <w:sz w:val="20"/>
          <w:szCs w:val="20"/>
          <w:lang w:val="nl-NL"/>
        </w:rPr>
      </w:pPr>
      <w:r w:rsidRPr="00FE27CC">
        <w:rPr>
          <w:rFonts w:ascii="Aptos Light" w:hAnsi="Aptos Light"/>
          <w:sz w:val="20"/>
          <w:szCs w:val="20"/>
          <w:lang w:val="nl-NL"/>
        </w:rPr>
        <w:t>Visualiseert relaties tussen categorieën in twee dimensies</w:t>
      </w:r>
    </w:p>
    <w:p w14:paraId="75716B94" w14:textId="77777777" w:rsidR="00FE27CC" w:rsidRPr="00FE27CC" w:rsidRDefault="00FE27CC" w:rsidP="00FE27CC">
      <w:pPr>
        <w:pStyle w:val="ListParagraph"/>
        <w:numPr>
          <w:ilvl w:val="0"/>
          <w:numId w:val="32"/>
        </w:numPr>
        <w:rPr>
          <w:rFonts w:ascii="Aptos Light" w:hAnsi="Aptos Light"/>
          <w:sz w:val="20"/>
          <w:szCs w:val="20"/>
          <w:lang w:val="nl-NL"/>
        </w:rPr>
      </w:pPr>
      <w:r w:rsidRPr="00FE27CC">
        <w:rPr>
          <w:rFonts w:ascii="Aptos Light" w:hAnsi="Aptos Light"/>
          <w:sz w:val="20"/>
          <w:szCs w:val="20"/>
          <w:lang w:val="nl-NL"/>
        </w:rPr>
        <w:t>Helpt associaties tussen groepen en variabelen te identificeren</w:t>
      </w:r>
    </w:p>
    <w:p w14:paraId="7FC080BF" w14:textId="77777777" w:rsidR="00FE27CC" w:rsidRPr="00FE27CC" w:rsidRDefault="00FE27CC" w:rsidP="00FE27CC">
      <w:pPr>
        <w:pStyle w:val="Heading1"/>
        <w:rPr>
          <w:rFonts w:ascii="Aptos Light" w:hAnsi="Aptos Light"/>
          <w:b w:val="0"/>
          <w:bCs w:val="0"/>
          <w:sz w:val="20"/>
          <w:szCs w:val="20"/>
          <w:lang w:val="nl-NL"/>
        </w:rPr>
      </w:pPr>
      <w:r w:rsidRPr="00FE27CC">
        <w:rPr>
          <w:rFonts w:ascii="Aptos Light" w:hAnsi="Aptos Light"/>
          <w:b w:val="0"/>
          <w:bCs w:val="0"/>
          <w:sz w:val="20"/>
          <w:szCs w:val="20"/>
          <w:lang w:val="nl-NL"/>
        </w:rPr>
        <w:t>Meervoudige Correspondentieanalyse (MCA)</w:t>
      </w:r>
    </w:p>
    <w:p w14:paraId="1BB937D7" w14:textId="77777777" w:rsidR="00FE27CC" w:rsidRPr="00FE27CC" w:rsidRDefault="00FE27CC" w:rsidP="00FE27CC">
      <w:pPr>
        <w:rPr>
          <w:rFonts w:ascii="Aptos Light" w:hAnsi="Aptos Light"/>
          <w:sz w:val="20"/>
          <w:szCs w:val="20"/>
          <w:lang w:val="nl-NL"/>
        </w:rPr>
      </w:pPr>
      <w:r w:rsidRPr="00FE27CC">
        <w:rPr>
          <w:rFonts w:ascii="Aptos Light" w:hAnsi="Aptos Light"/>
          <w:sz w:val="20"/>
          <w:szCs w:val="20"/>
          <w:lang w:val="nl-NL"/>
        </w:rPr>
        <w:t xml:space="preserve">Meervoudige Correspondentieanalyse is een uitbreiding van de principes van Correspondentieanalyse, zodat meer dan twee categorische variabelen kunnen worden geanalyseerd. Deze aanpak is bijzonder geschikt voor het analyseren van datasets met meerdere categorische kenmerken, zoals enquête-antwoorden, klantprofielen of </w:t>
      </w:r>
      <w:proofErr w:type="spellStart"/>
      <w:r w:rsidRPr="00FE27CC">
        <w:rPr>
          <w:rFonts w:ascii="Aptos Light" w:hAnsi="Aptos Light"/>
          <w:sz w:val="20"/>
          <w:szCs w:val="20"/>
          <w:lang w:val="nl-NL"/>
        </w:rPr>
        <w:t>merkperceptieonderzoeken</w:t>
      </w:r>
      <w:proofErr w:type="spellEnd"/>
      <w:r w:rsidRPr="00FE27CC">
        <w:rPr>
          <w:rFonts w:ascii="Aptos Light" w:hAnsi="Aptos Light"/>
          <w:sz w:val="20"/>
          <w:szCs w:val="20"/>
          <w:lang w:val="nl-NL"/>
        </w:rPr>
        <w:t>. MCA kan bijvoorbeeld patronen blootleggen in klantprofielen op basis van leeftijd, woonplaats en voorkeuren.</w:t>
      </w:r>
    </w:p>
    <w:p w14:paraId="7E4F9154" w14:textId="77777777" w:rsidR="00FE27CC" w:rsidRPr="00FE27CC" w:rsidRDefault="00FE27CC" w:rsidP="00FE27CC">
      <w:pPr>
        <w:pStyle w:val="ListParagraph"/>
        <w:numPr>
          <w:ilvl w:val="0"/>
          <w:numId w:val="33"/>
        </w:numPr>
        <w:rPr>
          <w:rFonts w:ascii="Aptos Light" w:hAnsi="Aptos Light"/>
          <w:sz w:val="20"/>
          <w:szCs w:val="20"/>
          <w:lang w:val="nl-NL"/>
        </w:rPr>
      </w:pPr>
      <w:r w:rsidRPr="00FE27CC">
        <w:rPr>
          <w:rFonts w:ascii="Aptos Light" w:hAnsi="Aptos Light"/>
          <w:sz w:val="20"/>
          <w:szCs w:val="20"/>
          <w:lang w:val="nl-NL"/>
        </w:rPr>
        <w:t>Biedt analyse van meerdere categorische variabelen</w:t>
      </w:r>
    </w:p>
    <w:p w14:paraId="0C328F57" w14:textId="77777777" w:rsidR="00FE27CC" w:rsidRPr="00FE27CC" w:rsidRDefault="00FE27CC" w:rsidP="00FE27CC">
      <w:pPr>
        <w:pStyle w:val="ListParagraph"/>
        <w:numPr>
          <w:ilvl w:val="0"/>
          <w:numId w:val="33"/>
        </w:numPr>
        <w:rPr>
          <w:rFonts w:ascii="Aptos Light" w:hAnsi="Aptos Light"/>
          <w:sz w:val="20"/>
          <w:szCs w:val="20"/>
          <w:lang w:val="nl-NL"/>
        </w:rPr>
      </w:pPr>
      <w:r w:rsidRPr="00FE27CC">
        <w:rPr>
          <w:rFonts w:ascii="Aptos Light" w:hAnsi="Aptos Light"/>
          <w:sz w:val="20"/>
          <w:szCs w:val="20"/>
          <w:lang w:val="nl-NL"/>
        </w:rPr>
        <w:t>Resultaten worden weergegeven in multidimensionale plots, waarbij vergelijkbare groepen of categorieën dicht bij elkaar liggen</w:t>
      </w:r>
    </w:p>
    <w:p w14:paraId="1A40BAA6" w14:textId="77777777" w:rsidR="00FE27CC" w:rsidRPr="00FE27CC" w:rsidRDefault="00FE27CC" w:rsidP="00FE27CC">
      <w:pPr>
        <w:pStyle w:val="ListParagraph"/>
        <w:numPr>
          <w:ilvl w:val="0"/>
          <w:numId w:val="33"/>
        </w:numPr>
        <w:rPr>
          <w:rFonts w:ascii="Aptos Light" w:hAnsi="Aptos Light"/>
          <w:sz w:val="20"/>
          <w:szCs w:val="20"/>
          <w:lang w:val="nl-NL"/>
        </w:rPr>
      </w:pPr>
      <w:r w:rsidRPr="00FE27CC">
        <w:rPr>
          <w:rFonts w:ascii="Aptos Light" w:hAnsi="Aptos Light"/>
          <w:sz w:val="20"/>
          <w:szCs w:val="20"/>
          <w:lang w:val="nl-NL"/>
        </w:rPr>
        <w:t>Maakt het mogelijk om associaties en overeenkomsten binnen complexe categorische data helder te visualiseren</w:t>
      </w:r>
    </w:p>
    <w:p w14:paraId="549FA780" w14:textId="77777777" w:rsidR="00FE27CC" w:rsidRPr="00FE27CC" w:rsidRDefault="00FE27CC" w:rsidP="00FE27CC">
      <w:pPr>
        <w:pStyle w:val="Heading2"/>
        <w:rPr>
          <w:rFonts w:ascii="Aptos Light" w:hAnsi="Aptos Light"/>
          <w:b w:val="0"/>
          <w:bCs w:val="0"/>
          <w:sz w:val="20"/>
          <w:szCs w:val="20"/>
          <w:lang w:val="nl-NL"/>
        </w:rPr>
      </w:pPr>
      <w:r w:rsidRPr="00FE27CC">
        <w:rPr>
          <w:rFonts w:ascii="Aptos Light" w:hAnsi="Aptos Light"/>
          <w:b w:val="0"/>
          <w:bCs w:val="0"/>
          <w:sz w:val="20"/>
          <w:szCs w:val="20"/>
          <w:lang w:val="nl-NL"/>
        </w:rPr>
        <w:t xml:space="preserve">Verschil met </w:t>
      </w:r>
      <w:proofErr w:type="spellStart"/>
      <w:r w:rsidRPr="00FE27CC">
        <w:rPr>
          <w:rFonts w:ascii="Aptos Light" w:hAnsi="Aptos Light"/>
          <w:b w:val="0"/>
          <w:bCs w:val="0"/>
          <w:sz w:val="20"/>
          <w:szCs w:val="20"/>
          <w:lang w:val="nl-NL"/>
        </w:rPr>
        <w:t>Principal</w:t>
      </w:r>
      <w:proofErr w:type="spellEnd"/>
      <w:r w:rsidRPr="00FE27CC">
        <w:rPr>
          <w:rFonts w:ascii="Aptos Light" w:hAnsi="Aptos Light"/>
          <w:b w:val="0"/>
          <w:bCs w:val="0"/>
          <w:sz w:val="20"/>
          <w:szCs w:val="20"/>
          <w:lang w:val="nl-NL"/>
        </w:rPr>
        <w:t xml:space="preserve"> Component Analysis (PCA)</w:t>
      </w:r>
    </w:p>
    <w:p w14:paraId="0E9B7A75" w14:textId="77777777" w:rsidR="00FE27CC" w:rsidRPr="00FE27CC" w:rsidRDefault="00FE27CC" w:rsidP="00FE27CC">
      <w:pPr>
        <w:rPr>
          <w:rFonts w:ascii="Aptos Light" w:hAnsi="Aptos Light"/>
          <w:sz w:val="20"/>
          <w:szCs w:val="20"/>
          <w:lang w:val="nl-NL"/>
        </w:rPr>
      </w:pPr>
      <w:r w:rsidRPr="00FE27CC">
        <w:rPr>
          <w:rFonts w:ascii="Aptos Light" w:hAnsi="Aptos Light"/>
          <w:sz w:val="20"/>
          <w:szCs w:val="20"/>
          <w:lang w:val="nl-NL"/>
        </w:rPr>
        <w:t xml:space="preserve">Het belangrijkste verschil is dat </w:t>
      </w:r>
      <w:proofErr w:type="spellStart"/>
      <w:r w:rsidRPr="00FE27CC">
        <w:rPr>
          <w:rFonts w:ascii="Aptos Light" w:hAnsi="Aptos Light"/>
          <w:sz w:val="20"/>
          <w:szCs w:val="20"/>
          <w:lang w:val="nl-NL"/>
        </w:rPr>
        <w:t>Principal</w:t>
      </w:r>
      <w:proofErr w:type="spellEnd"/>
      <w:r w:rsidRPr="00FE27CC">
        <w:rPr>
          <w:rFonts w:ascii="Aptos Light" w:hAnsi="Aptos Light"/>
          <w:sz w:val="20"/>
          <w:szCs w:val="20"/>
          <w:lang w:val="nl-NL"/>
        </w:rPr>
        <w:t xml:space="preserve"> Component Analysis (PCA) bedoeld is voor continue variabelen, terwijl CA en MCA zich richten op categorische variabelen.</w:t>
      </w:r>
    </w:p>
    <w:p w14:paraId="552B1056" w14:textId="77777777" w:rsidR="00FE27CC" w:rsidRPr="00FE27CC" w:rsidRDefault="00FE27CC" w:rsidP="00FE27CC">
      <w:pPr>
        <w:pStyle w:val="ListParagraph"/>
        <w:numPr>
          <w:ilvl w:val="0"/>
          <w:numId w:val="34"/>
        </w:numPr>
        <w:rPr>
          <w:rFonts w:ascii="Aptos Light" w:hAnsi="Aptos Light"/>
          <w:sz w:val="20"/>
          <w:szCs w:val="20"/>
          <w:lang w:val="nl-NL"/>
        </w:rPr>
      </w:pPr>
      <w:r w:rsidRPr="00FE27CC">
        <w:rPr>
          <w:rFonts w:ascii="Aptos Light" w:hAnsi="Aptos Light"/>
          <w:sz w:val="20"/>
          <w:szCs w:val="20"/>
          <w:lang w:val="nl-NL"/>
        </w:rPr>
        <w:t>CA en MCA: focussen op categorische data</w:t>
      </w:r>
    </w:p>
    <w:p w14:paraId="3043967A" w14:textId="77777777" w:rsidR="00FE27CC" w:rsidRPr="00FE27CC" w:rsidRDefault="00FE27CC" w:rsidP="00FE27CC">
      <w:pPr>
        <w:pStyle w:val="ListParagraph"/>
        <w:numPr>
          <w:ilvl w:val="0"/>
          <w:numId w:val="34"/>
        </w:numPr>
        <w:rPr>
          <w:rFonts w:ascii="Aptos Light" w:hAnsi="Aptos Light"/>
          <w:sz w:val="20"/>
          <w:szCs w:val="20"/>
        </w:rPr>
      </w:pPr>
      <w:r w:rsidRPr="00FE27CC">
        <w:rPr>
          <w:rFonts w:ascii="Aptos Light" w:hAnsi="Aptos Light"/>
          <w:sz w:val="20"/>
          <w:szCs w:val="20"/>
        </w:rPr>
        <w:t xml:space="preserve">PCA: </w:t>
      </w:r>
      <w:proofErr w:type="spellStart"/>
      <w:r w:rsidRPr="00FE27CC">
        <w:rPr>
          <w:rFonts w:ascii="Aptos Light" w:hAnsi="Aptos Light"/>
          <w:sz w:val="20"/>
          <w:szCs w:val="20"/>
        </w:rPr>
        <w:t>geschikt</w:t>
      </w:r>
      <w:proofErr w:type="spellEnd"/>
      <w:r w:rsidRPr="00FE27CC">
        <w:rPr>
          <w:rFonts w:ascii="Aptos Light" w:hAnsi="Aptos Light"/>
          <w:sz w:val="20"/>
          <w:szCs w:val="20"/>
        </w:rPr>
        <w:t xml:space="preserve"> </w:t>
      </w:r>
      <w:proofErr w:type="spellStart"/>
      <w:r w:rsidRPr="00FE27CC">
        <w:rPr>
          <w:rFonts w:ascii="Aptos Light" w:hAnsi="Aptos Light"/>
          <w:sz w:val="20"/>
          <w:szCs w:val="20"/>
        </w:rPr>
        <w:t>voor</w:t>
      </w:r>
      <w:proofErr w:type="spellEnd"/>
      <w:r w:rsidRPr="00FE27CC">
        <w:rPr>
          <w:rFonts w:ascii="Aptos Light" w:hAnsi="Aptos Light"/>
          <w:sz w:val="20"/>
          <w:szCs w:val="20"/>
        </w:rPr>
        <w:t xml:space="preserve"> continue data</w:t>
      </w:r>
    </w:p>
    <w:p w14:paraId="54A8B832" w14:textId="77777777" w:rsidR="00FE27CC" w:rsidRPr="00FE27CC" w:rsidRDefault="00FE27CC" w:rsidP="00FE27CC">
      <w:pPr>
        <w:pStyle w:val="Heading2"/>
        <w:rPr>
          <w:rFonts w:ascii="Aptos Light" w:hAnsi="Aptos Light"/>
          <w:b w:val="0"/>
          <w:bCs w:val="0"/>
          <w:sz w:val="20"/>
          <w:szCs w:val="20"/>
        </w:rPr>
      </w:pPr>
      <w:proofErr w:type="spellStart"/>
      <w:r w:rsidRPr="00FE27CC">
        <w:rPr>
          <w:rFonts w:ascii="Aptos Light" w:hAnsi="Aptos Light"/>
          <w:b w:val="0"/>
          <w:bCs w:val="0"/>
          <w:sz w:val="20"/>
          <w:szCs w:val="20"/>
        </w:rPr>
        <w:t>Toepassingen</w:t>
      </w:r>
      <w:proofErr w:type="spellEnd"/>
      <w:r w:rsidRPr="00FE27CC">
        <w:rPr>
          <w:rFonts w:ascii="Aptos Light" w:hAnsi="Aptos Light"/>
          <w:b w:val="0"/>
          <w:bCs w:val="0"/>
          <w:sz w:val="20"/>
          <w:szCs w:val="20"/>
        </w:rPr>
        <w:t xml:space="preserve"> </w:t>
      </w:r>
      <w:proofErr w:type="spellStart"/>
      <w:r w:rsidRPr="00FE27CC">
        <w:rPr>
          <w:rFonts w:ascii="Aptos Light" w:hAnsi="Aptos Light"/>
          <w:b w:val="0"/>
          <w:bCs w:val="0"/>
          <w:sz w:val="20"/>
          <w:szCs w:val="20"/>
        </w:rPr>
        <w:t>en</w:t>
      </w:r>
      <w:proofErr w:type="spellEnd"/>
      <w:r w:rsidRPr="00FE27CC">
        <w:rPr>
          <w:rFonts w:ascii="Aptos Light" w:hAnsi="Aptos Light"/>
          <w:b w:val="0"/>
          <w:bCs w:val="0"/>
          <w:sz w:val="20"/>
          <w:szCs w:val="20"/>
        </w:rPr>
        <w:t xml:space="preserve"> </w:t>
      </w:r>
      <w:proofErr w:type="spellStart"/>
      <w:r w:rsidRPr="00FE27CC">
        <w:rPr>
          <w:rFonts w:ascii="Aptos Light" w:hAnsi="Aptos Light"/>
          <w:b w:val="0"/>
          <w:bCs w:val="0"/>
          <w:sz w:val="20"/>
          <w:szCs w:val="20"/>
        </w:rPr>
        <w:t>Belang</w:t>
      </w:r>
      <w:proofErr w:type="spellEnd"/>
    </w:p>
    <w:p w14:paraId="46D808D8" w14:textId="77777777" w:rsidR="00FE27CC" w:rsidRPr="00FE27CC" w:rsidRDefault="00FE27CC" w:rsidP="00FE27CC">
      <w:pPr>
        <w:rPr>
          <w:rFonts w:ascii="Aptos Light" w:hAnsi="Aptos Light"/>
          <w:sz w:val="20"/>
          <w:szCs w:val="20"/>
          <w:lang w:val="nl-NL"/>
        </w:rPr>
      </w:pPr>
      <w:r w:rsidRPr="00FE27CC">
        <w:rPr>
          <w:rFonts w:ascii="Aptos Light" w:hAnsi="Aptos Light"/>
          <w:sz w:val="20"/>
          <w:szCs w:val="20"/>
          <w:lang w:val="nl-NL"/>
        </w:rPr>
        <w:t>Zowel CA als MCA zijn krachtige hulpmiddelen voor het visualiseren en samenvatten van complexe relaties tussen categorieën. Ze worden breed toegepast in marktonderzoek, sociale wetenschappen en consumentengedrag, en bieden waardevolle inzichten in onderliggende patronen en associaties binnen categorische data.</w:t>
      </w:r>
    </w:p>
    <w:p w14:paraId="54C0D28A" w14:textId="77777777" w:rsidR="00FE27CC" w:rsidRPr="00FE27CC" w:rsidRDefault="00FE27CC" w:rsidP="00FE27CC">
      <w:pPr>
        <w:pStyle w:val="ListParagraph"/>
        <w:numPr>
          <w:ilvl w:val="0"/>
          <w:numId w:val="35"/>
        </w:numPr>
        <w:rPr>
          <w:rFonts w:ascii="Aptos Light" w:hAnsi="Aptos Light"/>
          <w:sz w:val="20"/>
          <w:szCs w:val="20"/>
        </w:rPr>
      </w:pPr>
      <w:proofErr w:type="spellStart"/>
      <w:r w:rsidRPr="00FE27CC">
        <w:rPr>
          <w:rFonts w:ascii="Aptos Light" w:hAnsi="Aptos Light"/>
          <w:sz w:val="20"/>
          <w:szCs w:val="20"/>
        </w:rPr>
        <w:t>Marktsegmentatie</w:t>
      </w:r>
      <w:proofErr w:type="spellEnd"/>
    </w:p>
    <w:p w14:paraId="118383ED" w14:textId="77777777" w:rsidR="00FE27CC" w:rsidRPr="00FE27CC" w:rsidRDefault="00FE27CC" w:rsidP="00FE27CC">
      <w:pPr>
        <w:pStyle w:val="ListParagraph"/>
        <w:numPr>
          <w:ilvl w:val="0"/>
          <w:numId w:val="35"/>
        </w:numPr>
        <w:rPr>
          <w:rFonts w:ascii="Aptos Light" w:hAnsi="Aptos Light"/>
          <w:sz w:val="20"/>
          <w:szCs w:val="20"/>
        </w:rPr>
      </w:pPr>
      <w:proofErr w:type="spellStart"/>
      <w:r w:rsidRPr="00FE27CC">
        <w:rPr>
          <w:rFonts w:ascii="Aptos Light" w:hAnsi="Aptos Light"/>
          <w:sz w:val="20"/>
          <w:szCs w:val="20"/>
        </w:rPr>
        <w:t>Merkperceptieanalyse</w:t>
      </w:r>
      <w:proofErr w:type="spellEnd"/>
    </w:p>
    <w:p w14:paraId="72062C01" w14:textId="339FB8DB" w:rsidR="00F63EE9" w:rsidRPr="00FE27CC" w:rsidRDefault="00FE27CC" w:rsidP="00FE27CC">
      <w:pPr>
        <w:pStyle w:val="ListParagraph"/>
        <w:numPr>
          <w:ilvl w:val="0"/>
          <w:numId w:val="35"/>
        </w:numPr>
        <w:rPr>
          <w:rFonts w:ascii="Aptos Light" w:hAnsi="Aptos Light"/>
          <w:sz w:val="20"/>
          <w:szCs w:val="20"/>
        </w:rPr>
      </w:pPr>
      <w:proofErr w:type="spellStart"/>
      <w:r w:rsidRPr="00FE27CC">
        <w:rPr>
          <w:rFonts w:ascii="Aptos Light" w:hAnsi="Aptos Light"/>
          <w:sz w:val="20"/>
          <w:szCs w:val="20"/>
        </w:rPr>
        <w:lastRenderedPageBreak/>
        <w:t>Profilering</w:t>
      </w:r>
      <w:proofErr w:type="spellEnd"/>
      <w:r w:rsidRPr="00FE27CC">
        <w:rPr>
          <w:rFonts w:ascii="Aptos Light" w:hAnsi="Aptos Light"/>
          <w:sz w:val="20"/>
          <w:szCs w:val="20"/>
        </w:rPr>
        <w:t xml:space="preserve"> van </w:t>
      </w:r>
      <w:proofErr w:type="spellStart"/>
      <w:r w:rsidRPr="00FE27CC">
        <w:rPr>
          <w:rFonts w:ascii="Aptos Light" w:hAnsi="Aptos Light"/>
          <w:sz w:val="20"/>
          <w:szCs w:val="20"/>
        </w:rPr>
        <w:t>klantgedrag</w:t>
      </w:r>
      <w:proofErr w:type="spellEnd"/>
    </w:p>
    <w:p w14:paraId="0A923BF6" w14:textId="77777777" w:rsidR="00C93E2F" w:rsidRPr="00FE27CC" w:rsidRDefault="00C93E2F" w:rsidP="00C93E2F">
      <w:pPr>
        <w:rPr>
          <w:rFonts w:ascii="Aptos Light" w:hAnsi="Aptos Light"/>
          <w:sz w:val="20"/>
          <w:szCs w:val="20"/>
        </w:rPr>
      </w:pPr>
    </w:p>
    <w:p w14:paraId="1EDF73CA" w14:textId="77777777" w:rsidR="00C93E2F" w:rsidRPr="00FE27CC" w:rsidRDefault="00C93E2F">
      <w:pPr>
        <w:rPr>
          <w:rFonts w:ascii="Aptos Light" w:eastAsiaTheme="majorEastAsia" w:hAnsi="Aptos Light" w:cstheme="majorBidi"/>
          <w:color w:val="4F81BD" w:themeColor="accent1"/>
          <w:sz w:val="20"/>
          <w:szCs w:val="20"/>
        </w:rPr>
      </w:pPr>
      <w:r w:rsidRPr="00FE27CC">
        <w:rPr>
          <w:rFonts w:ascii="Aptos Light" w:hAnsi="Aptos Light"/>
          <w:sz w:val="20"/>
          <w:szCs w:val="20"/>
        </w:rPr>
        <w:br w:type="page"/>
      </w:r>
    </w:p>
    <w:p w14:paraId="71D308A3" w14:textId="2712FF78" w:rsidR="00F63EE9" w:rsidRPr="00FE27CC" w:rsidRDefault="00000000" w:rsidP="00D91ED0">
      <w:pPr>
        <w:pStyle w:val="Heading1"/>
        <w:rPr>
          <w:rFonts w:ascii="Aptos Light" w:hAnsi="Aptos Light"/>
          <w:b w:val="0"/>
          <w:bCs w:val="0"/>
          <w:sz w:val="20"/>
          <w:szCs w:val="20"/>
          <w:lang w:val="nl-NL"/>
        </w:rPr>
      </w:pPr>
      <w:r w:rsidRPr="00FE27CC">
        <w:rPr>
          <w:rFonts w:ascii="Aptos Light" w:hAnsi="Aptos Light"/>
          <w:b w:val="0"/>
          <w:bCs w:val="0"/>
          <w:sz w:val="20"/>
          <w:szCs w:val="20"/>
          <w:lang w:val="nl-NL"/>
        </w:rPr>
        <w:lastRenderedPageBreak/>
        <w:t>Week 3 – Clusteranalyse</w:t>
      </w:r>
    </w:p>
    <w:p w14:paraId="47FF532B" w14:textId="77777777" w:rsidR="00F63EE9" w:rsidRPr="00FE27CC" w:rsidRDefault="00000000">
      <w:pPr>
        <w:rPr>
          <w:rFonts w:ascii="Aptos Light" w:hAnsi="Aptos Light"/>
          <w:sz w:val="20"/>
          <w:szCs w:val="20"/>
          <w:lang w:val="nl-NL"/>
        </w:rPr>
      </w:pPr>
      <w:proofErr w:type="spellStart"/>
      <w:r w:rsidRPr="00FE27CC">
        <w:rPr>
          <w:rFonts w:ascii="Aptos Light" w:hAnsi="Aptos Light"/>
          <w:sz w:val="20"/>
          <w:szCs w:val="20"/>
          <w:lang w:val="nl-NL"/>
        </w:rPr>
        <w:t>Book</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Chapter</w:t>
      </w:r>
      <w:proofErr w:type="spellEnd"/>
      <w:r w:rsidRPr="00FE27CC">
        <w:rPr>
          <w:rFonts w:ascii="Aptos Light" w:hAnsi="Aptos Light"/>
          <w:sz w:val="20"/>
          <w:szCs w:val="20"/>
          <w:lang w:val="nl-NL"/>
        </w:rPr>
        <w:t xml:space="preserve"> 3 pp. 168–208</w:t>
      </w:r>
    </w:p>
    <w:p w14:paraId="0A2349DF" w14:textId="77777777" w:rsidR="005F6689" w:rsidRPr="00FE27CC" w:rsidRDefault="005F6689" w:rsidP="005F6689">
      <w:pPr>
        <w:pStyle w:val="Heading2"/>
        <w:rPr>
          <w:rFonts w:ascii="Aptos Light" w:hAnsi="Aptos Light"/>
          <w:b w:val="0"/>
          <w:bCs w:val="0"/>
          <w:sz w:val="20"/>
          <w:szCs w:val="20"/>
          <w:lang w:val="nl-NL"/>
        </w:rPr>
      </w:pPr>
      <w:r w:rsidRPr="00FE27CC">
        <w:rPr>
          <w:rFonts w:ascii="Aptos Light" w:hAnsi="Aptos Light"/>
          <w:b w:val="0"/>
          <w:bCs w:val="0"/>
          <w:sz w:val="20"/>
          <w:szCs w:val="20"/>
          <w:lang w:val="nl-NL"/>
        </w:rPr>
        <w:t>Clusteranalyse</w:t>
      </w:r>
    </w:p>
    <w:p w14:paraId="0CBCF448" w14:textId="77777777" w:rsidR="005F6689" w:rsidRPr="00FE27CC" w:rsidRDefault="005F6689" w:rsidP="005F6689">
      <w:pPr>
        <w:rPr>
          <w:rFonts w:ascii="Aptos Light" w:hAnsi="Aptos Light"/>
          <w:sz w:val="20"/>
          <w:szCs w:val="20"/>
          <w:lang w:val="nl-NL"/>
        </w:rPr>
      </w:pPr>
      <w:r w:rsidRPr="00FE27CC">
        <w:rPr>
          <w:rFonts w:ascii="Aptos Light" w:hAnsi="Aptos Light"/>
          <w:sz w:val="20"/>
          <w:szCs w:val="20"/>
          <w:lang w:val="nl-NL"/>
        </w:rPr>
        <w:t xml:space="preserve">Clusteranalyse is een </w:t>
      </w:r>
      <w:proofErr w:type="spellStart"/>
      <w:r w:rsidRPr="00FE27CC">
        <w:rPr>
          <w:rFonts w:ascii="Aptos Light" w:hAnsi="Aptos Light"/>
          <w:sz w:val="20"/>
          <w:szCs w:val="20"/>
          <w:lang w:val="nl-NL"/>
        </w:rPr>
        <w:t>unsupervised</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learning</w:t>
      </w:r>
      <w:proofErr w:type="spellEnd"/>
      <w:r w:rsidRPr="00FE27CC">
        <w:rPr>
          <w:rFonts w:ascii="Aptos Light" w:hAnsi="Aptos Light"/>
          <w:sz w:val="20"/>
          <w:szCs w:val="20"/>
          <w:lang w:val="nl-NL"/>
        </w:rPr>
        <w:t xml:space="preserve"> methode die tot doel heeft observaties te groeperen op basis van overeenkomsten. Binnen clusteranalyse kun je kiezen uit verschillende technieken, afhankelijk van het type data en het gewenste resultaat.</w:t>
      </w:r>
    </w:p>
    <w:p w14:paraId="408284DA" w14:textId="77777777" w:rsidR="005F6689" w:rsidRPr="00FE27CC" w:rsidRDefault="005F6689" w:rsidP="005F6689">
      <w:pPr>
        <w:pStyle w:val="Heading3"/>
        <w:rPr>
          <w:rFonts w:ascii="Aptos Light" w:hAnsi="Aptos Light"/>
          <w:b w:val="0"/>
          <w:bCs w:val="0"/>
          <w:sz w:val="20"/>
          <w:szCs w:val="20"/>
        </w:rPr>
      </w:pPr>
      <w:proofErr w:type="spellStart"/>
      <w:r w:rsidRPr="00FE27CC">
        <w:rPr>
          <w:rFonts w:ascii="Aptos Light" w:hAnsi="Aptos Light"/>
          <w:b w:val="0"/>
          <w:bCs w:val="0"/>
          <w:sz w:val="20"/>
          <w:szCs w:val="20"/>
        </w:rPr>
        <w:t>Hiërarchische</w:t>
      </w:r>
      <w:proofErr w:type="spellEnd"/>
      <w:r w:rsidRPr="00FE27CC">
        <w:rPr>
          <w:rFonts w:ascii="Aptos Light" w:hAnsi="Aptos Light"/>
          <w:b w:val="0"/>
          <w:bCs w:val="0"/>
          <w:sz w:val="20"/>
          <w:szCs w:val="20"/>
        </w:rPr>
        <w:t xml:space="preserve"> </w:t>
      </w:r>
      <w:proofErr w:type="spellStart"/>
      <w:r w:rsidRPr="00FE27CC">
        <w:rPr>
          <w:rFonts w:ascii="Aptos Light" w:hAnsi="Aptos Light"/>
          <w:b w:val="0"/>
          <w:bCs w:val="0"/>
          <w:sz w:val="20"/>
          <w:szCs w:val="20"/>
        </w:rPr>
        <w:t>methoden</w:t>
      </w:r>
      <w:proofErr w:type="spellEnd"/>
    </w:p>
    <w:p w14:paraId="5FC90A81" w14:textId="77777777" w:rsidR="005F6689" w:rsidRPr="00FE27CC" w:rsidRDefault="005F6689" w:rsidP="005F6689">
      <w:pPr>
        <w:pStyle w:val="ListParagraph"/>
        <w:numPr>
          <w:ilvl w:val="0"/>
          <w:numId w:val="20"/>
        </w:numPr>
        <w:rPr>
          <w:rFonts w:ascii="Aptos Light" w:hAnsi="Aptos Light"/>
          <w:sz w:val="20"/>
          <w:szCs w:val="20"/>
          <w:lang w:val="nl-NL"/>
        </w:rPr>
      </w:pPr>
      <w:proofErr w:type="spellStart"/>
      <w:r w:rsidRPr="00FE27CC">
        <w:rPr>
          <w:rFonts w:ascii="Aptos Light" w:hAnsi="Aptos Light"/>
          <w:sz w:val="20"/>
          <w:szCs w:val="20"/>
          <w:lang w:val="nl-NL"/>
        </w:rPr>
        <w:t>Agglomeratief</w:t>
      </w:r>
      <w:proofErr w:type="spellEnd"/>
      <w:r w:rsidRPr="00FE27CC">
        <w:rPr>
          <w:rFonts w:ascii="Aptos Light" w:hAnsi="Aptos Light"/>
          <w:sz w:val="20"/>
          <w:szCs w:val="20"/>
          <w:lang w:val="nl-NL"/>
        </w:rPr>
        <w:t xml:space="preserve"> clusteren: Hierbij begin je met iedere observatie als een apart cluster en voeg je deze stapsgewijs samen tot grotere clusters.</w:t>
      </w:r>
    </w:p>
    <w:p w14:paraId="2BD64FB4" w14:textId="77777777" w:rsidR="005F6689" w:rsidRPr="00FE27CC" w:rsidRDefault="005F6689" w:rsidP="005F6689">
      <w:pPr>
        <w:pStyle w:val="ListParagraph"/>
        <w:numPr>
          <w:ilvl w:val="0"/>
          <w:numId w:val="20"/>
        </w:numPr>
        <w:rPr>
          <w:rFonts w:ascii="Aptos Light" w:hAnsi="Aptos Light"/>
          <w:sz w:val="20"/>
          <w:szCs w:val="20"/>
          <w:lang w:val="nl-NL"/>
        </w:rPr>
      </w:pPr>
      <w:r w:rsidRPr="00FE27CC">
        <w:rPr>
          <w:rFonts w:ascii="Aptos Light" w:hAnsi="Aptos Light"/>
          <w:sz w:val="20"/>
          <w:szCs w:val="20"/>
          <w:lang w:val="nl-NL"/>
        </w:rPr>
        <w:t>Divisief clusteren: In deze benadering start je met één groot cluster en splitst dit stapsgewijs op in kleinere clusters.</w:t>
      </w:r>
    </w:p>
    <w:p w14:paraId="548475C5" w14:textId="77777777" w:rsidR="005F6689" w:rsidRPr="00FE27CC" w:rsidRDefault="005F6689" w:rsidP="005F6689">
      <w:pPr>
        <w:pStyle w:val="Heading3"/>
        <w:rPr>
          <w:rFonts w:ascii="Aptos Light" w:hAnsi="Aptos Light"/>
          <w:b w:val="0"/>
          <w:bCs w:val="0"/>
          <w:sz w:val="20"/>
          <w:szCs w:val="20"/>
        </w:rPr>
      </w:pPr>
      <w:proofErr w:type="spellStart"/>
      <w:r w:rsidRPr="00FE27CC">
        <w:rPr>
          <w:rFonts w:ascii="Aptos Light" w:hAnsi="Aptos Light"/>
          <w:b w:val="0"/>
          <w:bCs w:val="0"/>
          <w:sz w:val="20"/>
          <w:szCs w:val="20"/>
        </w:rPr>
        <w:t>Niet-hiërarchische</w:t>
      </w:r>
      <w:proofErr w:type="spellEnd"/>
      <w:r w:rsidRPr="00FE27CC">
        <w:rPr>
          <w:rFonts w:ascii="Aptos Light" w:hAnsi="Aptos Light"/>
          <w:b w:val="0"/>
          <w:bCs w:val="0"/>
          <w:sz w:val="20"/>
          <w:szCs w:val="20"/>
        </w:rPr>
        <w:t xml:space="preserve"> </w:t>
      </w:r>
      <w:proofErr w:type="spellStart"/>
      <w:r w:rsidRPr="00FE27CC">
        <w:rPr>
          <w:rFonts w:ascii="Aptos Light" w:hAnsi="Aptos Light"/>
          <w:b w:val="0"/>
          <w:bCs w:val="0"/>
          <w:sz w:val="20"/>
          <w:szCs w:val="20"/>
        </w:rPr>
        <w:t>methoden</w:t>
      </w:r>
      <w:proofErr w:type="spellEnd"/>
    </w:p>
    <w:p w14:paraId="03C5A01C" w14:textId="77777777" w:rsidR="005F6689" w:rsidRPr="00FE27CC" w:rsidRDefault="005F6689" w:rsidP="005F6689">
      <w:pPr>
        <w:pStyle w:val="ListParagraph"/>
        <w:numPr>
          <w:ilvl w:val="0"/>
          <w:numId w:val="21"/>
        </w:numPr>
        <w:rPr>
          <w:rFonts w:ascii="Aptos Light" w:hAnsi="Aptos Light"/>
          <w:sz w:val="20"/>
          <w:szCs w:val="20"/>
        </w:rPr>
      </w:pPr>
      <w:r w:rsidRPr="00FE27CC">
        <w:rPr>
          <w:rFonts w:ascii="Aptos Light" w:hAnsi="Aptos Light"/>
          <w:sz w:val="20"/>
          <w:szCs w:val="20"/>
          <w:lang w:val="nl-NL"/>
        </w:rPr>
        <w:t xml:space="preserve">K-means: Een veelgebruikte niet-hiërarchische techniek waarbij je vooraf het aantal clusters (k) vaststelt. </w:t>
      </w:r>
      <w:r w:rsidRPr="00FE27CC">
        <w:rPr>
          <w:rFonts w:ascii="Aptos Light" w:hAnsi="Aptos Light"/>
          <w:sz w:val="20"/>
          <w:szCs w:val="20"/>
        </w:rPr>
        <w:t xml:space="preserve">De procedure </w:t>
      </w:r>
      <w:proofErr w:type="spellStart"/>
      <w:r w:rsidRPr="00FE27CC">
        <w:rPr>
          <w:rFonts w:ascii="Aptos Light" w:hAnsi="Aptos Light"/>
          <w:sz w:val="20"/>
          <w:szCs w:val="20"/>
        </w:rPr>
        <w:t>verloopt</w:t>
      </w:r>
      <w:proofErr w:type="spellEnd"/>
      <w:r w:rsidRPr="00FE27CC">
        <w:rPr>
          <w:rFonts w:ascii="Aptos Light" w:hAnsi="Aptos Light"/>
          <w:sz w:val="20"/>
          <w:szCs w:val="20"/>
        </w:rPr>
        <w:t xml:space="preserve"> </w:t>
      </w:r>
      <w:proofErr w:type="spellStart"/>
      <w:r w:rsidRPr="00FE27CC">
        <w:rPr>
          <w:rFonts w:ascii="Aptos Light" w:hAnsi="Aptos Light"/>
          <w:sz w:val="20"/>
          <w:szCs w:val="20"/>
        </w:rPr>
        <w:t>als</w:t>
      </w:r>
      <w:proofErr w:type="spellEnd"/>
      <w:r w:rsidRPr="00FE27CC">
        <w:rPr>
          <w:rFonts w:ascii="Aptos Light" w:hAnsi="Aptos Light"/>
          <w:sz w:val="20"/>
          <w:szCs w:val="20"/>
        </w:rPr>
        <w:t xml:space="preserve"> </w:t>
      </w:r>
      <w:proofErr w:type="spellStart"/>
      <w:r w:rsidRPr="00FE27CC">
        <w:rPr>
          <w:rFonts w:ascii="Aptos Light" w:hAnsi="Aptos Light"/>
          <w:sz w:val="20"/>
          <w:szCs w:val="20"/>
        </w:rPr>
        <w:t>volgt</w:t>
      </w:r>
      <w:proofErr w:type="spellEnd"/>
      <w:r w:rsidRPr="00FE27CC">
        <w:rPr>
          <w:rFonts w:ascii="Aptos Light" w:hAnsi="Aptos Light"/>
          <w:sz w:val="20"/>
          <w:szCs w:val="20"/>
        </w:rPr>
        <w:t>:</w:t>
      </w:r>
    </w:p>
    <w:p w14:paraId="58766F45" w14:textId="77777777" w:rsidR="005F6689" w:rsidRPr="00FE27CC" w:rsidRDefault="005F6689" w:rsidP="005F6689">
      <w:pPr>
        <w:pStyle w:val="ListParagraph"/>
        <w:numPr>
          <w:ilvl w:val="0"/>
          <w:numId w:val="21"/>
        </w:numPr>
        <w:rPr>
          <w:rFonts w:ascii="Aptos Light" w:hAnsi="Aptos Light"/>
          <w:sz w:val="20"/>
          <w:szCs w:val="20"/>
          <w:lang w:val="nl-NL"/>
        </w:rPr>
      </w:pPr>
      <w:r w:rsidRPr="00FE27CC">
        <w:rPr>
          <w:rFonts w:ascii="Aptos Light" w:hAnsi="Aptos Light"/>
          <w:sz w:val="20"/>
          <w:szCs w:val="20"/>
          <w:lang w:val="nl-NL"/>
        </w:rPr>
        <w:t>Bepaal het aantal clusters (k).</w:t>
      </w:r>
    </w:p>
    <w:p w14:paraId="372460EA" w14:textId="77777777" w:rsidR="005F6689" w:rsidRPr="00FE27CC" w:rsidRDefault="005F6689" w:rsidP="005F6689">
      <w:pPr>
        <w:pStyle w:val="ListParagraph"/>
        <w:numPr>
          <w:ilvl w:val="0"/>
          <w:numId w:val="21"/>
        </w:numPr>
        <w:rPr>
          <w:rFonts w:ascii="Aptos Light" w:hAnsi="Aptos Light"/>
          <w:sz w:val="20"/>
          <w:szCs w:val="20"/>
        </w:rPr>
      </w:pPr>
      <w:proofErr w:type="spellStart"/>
      <w:r w:rsidRPr="00FE27CC">
        <w:rPr>
          <w:rFonts w:ascii="Aptos Light" w:hAnsi="Aptos Light"/>
          <w:sz w:val="20"/>
          <w:szCs w:val="20"/>
        </w:rPr>
        <w:t>Wijs</w:t>
      </w:r>
      <w:proofErr w:type="spellEnd"/>
      <w:r w:rsidRPr="00FE27CC">
        <w:rPr>
          <w:rFonts w:ascii="Aptos Light" w:hAnsi="Aptos Light"/>
          <w:sz w:val="20"/>
          <w:szCs w:val="20"/>
        </w:rPr>
        <w:t xml:space="preserve"> </w:t>
      </w:r>
      <w:proofErr w:type="spellStart"/>
      <w:r w:rsidRPr="00FE27CC">
        <w:rPr>
          <w:rFonts w:ascii="Aptos Light" w:hAnsi="Aptos Light"/>
          <w:sz w:val="20"/>
          <w:szCs w:val="20"/>
        </w:rPr>
        <w:t>willekeurige</w:t>
      </w:r>
      <w:proofErr w:type="spellEnd"/>
      <w:r w:rsidRPr="00FE27CC">
        <w:rPr>
          <w:rFonts w:ascii="Aptos Light" w:hAnsi="Aptos Light"/>
          <w:sz w:val="20"/>
          <w:szCs w:val="20"/>
        </w:rPr>
        <w:t xml:space="preserve"> </w:t>
      </w:r>
      <w:proofErr w:type="spellStart"/>
      <w:r w:rsidRPr="00FE27CC">
        <w:rPr>
          <w:rFonts w:ascii="Aptos Light" w:hAnsi="Aptos Light"/>
          <w:sz w:val="20"/>
          <w:szCs w:val="20"/>
        </w:rPr>
        <w:t>clustercentra</w:t>
      </w:r>
      <w:proofErr w:type="spellEnd"/>
      <w:r w:rsidRPr="00FE27CC">
        <w:rPr>
          <w:rFonts w:ascii="Aptos Light" w:hAnsi="Aptos Light"/>
          <w:sz w:val="20"/>
          <w:szCs w:val="20"/>
        </w:rPr>
        <w:t xml:space="preserve"> toe.</w:t>
      </w:r>
    </w:p>
    <w:p w14:paraId="4DCE1765" w14:textId="77777777" w:rsidR="005F6689" w:rsidRPr="00FE27CC" w:rsidRDefault="005F6689" w:rsidP="005F6689">
      <w:pPr>
        <w:pStyle w:val="ListParagraph"/>
        <w:numPr>
          <w:ilvl w:val="0"/>
          <w:numId w:val="21"/>
        </w:numPr>
        <w:rPr>
          <w:rFonts w:ascii="Aptos Light" w:hAnsi="Aptos Light"/>
          <w:sz w:val="20"/>
          <w:szCs w:val="20"/>
          <w:lang w:val="nl-NL"/>
        </w:rPr>
      </w:pPr>
      <w:r w:rsidRPr="00FE27CC">
        <w:rPr>
          <w:rFonts w:ascii="Aptos Light" w:hAnsi="Aptos Light"/>
          <w:sz w:val="20"/>
          <w:szCs w:val="20"/>
          <w:lang w:val="nl-NL"/>
        </w:rPr>
        <w:t>Bereken de afstand tussen alle punten en de clustercentra, meestal op basis van de Euclidische afstand.</w:t>
      </w:r>
    </w:p>
    <w:p w14:paraId="0B853253" w14:textId="77777777" w:rsidR="005F6689" w:rsidRPr="00FE27CC" w:rsidRDefault="005F6689" w:rsidP="005F6689">
      <w:pPr>
        <w:pStyle w:val="ListParagraph"/>
        <w:numPr>
          <w:ilvl w:val="0"/>
          <w:numId w:val="21"/>
        </w:numPr>
        <w:rPr>
          <w:rFonts w:ascii="Aptos Light" w:hAnsi="Aptos Light"/>
          <w:sz w:val="20"/>
          <w:szCs w:val="20"/>
          <w:lang w:val="nl-NL"/>
        </w:rPr>
      </w:pPr>
      <w:r w:rsidRPr="00FE27CC">
        <w:rPr>
          <w:rFonts w:ascii="Aptos Light" w:hAnsi="Aptos Light"/>
          <w:sz w:val="20"/>
          <w:szCs w:val="20"/>
          <w:lang w:val="nl-NL"/>
        </w:rPr>
        <w:t>Werk de clustercentra bij op basis van de toewijzingen van de punten en herhaal dit proces totdat de centra niet meer veranderen.</w:t>
      </w:r>
    </w:p>
    <w:p w14:paraId="7A7F2AFF" w14:textId="77777777" w:rsidR="005F6689" w:rsidRPr="00FE27CC" w:rsidRDefault="005F6689" w:rsidP="005F6689">
      <w:pPr>
        <w:pStyle w:val="ListParagraph"/>
        <w:numPr>
          <w:ilvl w:val="0"/>
          <w:numId w:val="21"/>
        </w:numPr>
        <w:rPr>
          <w:rFonts w:ascii="Aptos Light" w:hAnsi="Aptos Light"/>
          <w:sz w:val="20"/>
          <w:szCs w:val="20"/>
          <w:lang w:val="nl-NL"/>
        </w:rPr>
      </w:pPr>
      <w:r w:rsidRPr="00FE27CC">
        <w:rPr>
          <w:rFonts w:ascii="Aptos Light" w:hAnsi="Aptos Light"/>
          <w:sz w:val="20"/>
          <w:szCs w:val="20"/>
          <w:lang w:val="nl-NL"/>
        </w:rPr>
        <w:t>K-</w:t>
      </w:r>
      <w:proofErr w:type="spellStart"/>
      <w:r w:rsidRPr="00FE27CC">
        <w:rPr>
          <w:rFonts w:ascii="Aptos Light" w:hAnsi="Aptos Light"/>
          <w:sz w:val="20"/>
          <w:szCs w:val="20"/>
          <w:lang w:val="nl-NL"/>
        </w:rPr>
        <w:t>medoids</w:t>
      </w:r>
      <w:proofErr w:type="spellEnd"/>
      <w:r w:rsidRPr="00FE27CC">
        <w:rPr>
          <w:rFonts w:ascii="Aptos Light" w:hAnsi="Aptos Light"/>
          <w:sz w:val="20"/>
          <w:szCs w:val="20"/>
          <w:lang w:val="nl-NL"/>
        </w:rPr>
        <w:t>: Een alternatieve methode waarbij de centra van de clusters echte data-observaties zijn in plaats van gemiddelde locaties.</w:t>
      </w:r>
    </w:p>
    <w:p w14:paraId="604E0E58" w14:textId="77777777" w:rsidR="005F6689" w:rsidRPr="00FE27CC" w:rsidRDefault="005F6689" w:rsidP="005F6689">
      <w:pPr>
        <w:pStyle w:val="Heading3"/>
        <w:rPr>
          <w:rFonts w:ascii="Aptos Light" w:hAnsi="Aptos Light"/>
          <w:b w:val="0"/>
          <w:bCs w:val="0"/>
          <w:sz w:val="20"/>
          <w:szCs w:val="20"/>
        </w:rPr>
      </w:pPr>
      <w:proofErr w:type="spellStart"/>
      <w:r w:rsidRPr="00FE27CC">
        <w:rPr>
          <w:rFonts w:ascii="Aptos Light" w:hAnsi="Aptos Light"/>
          <w:b w:val="0"/>
          <w:bCs w:val="0"/>
          <w:sz w:val="20"/>
          <w:szCs w:val="20"/>
        </w:rPr>
        <w:t>Resultaten</w:t>
      </w:r>
      <w:proofErr w:type="spellEnd"/>
      <w:r w:rsidRPr="00FE27CC">
        <w:rPr>
          <w:rFonts w:ascii="Aptos Light" w:hAnsi="Aptos Light"/>
          <w:b w:val="0"/>
          <w:bCs w:val="0"/>
          <w:sz w:val="20"/>
          <w:szCs w:val="20"/>
        </w:rPr>
        <w:t xml:space="preserve"> </w:t>
      </w:r>
      <w:proofErr w:type="spellStart"/>
      <w:r w:rsidRPr="00FE27CC">
        <w:rPr>
          <w:rFonts w:ascii="Aptos Light" w:hAnsi="Aptos Light"/>
          <w:b w:val="0"/>
          <w:bCs w:val="0"/>
          <w:sz w:val="20"/>
          <w:szCs w:val="20"/>
        </w:rPr>
        <w:t>beoordelen</w:t>
      </w:r>
      <w:proofErr w:type="spellEnd"/>
    </w:p>
    <w:p w14:paraId="79EFA265" w14:textId="77777777" w:rsidR="005F6689" w:rsidRPr="00FE27CC" w:rsidRDefault="005F6689" w:rsidP="005F6689">
      <w:pPr>
        <w:pStyle w:val="ListParagraph"/>
        <w:numPr>
          <w:ilvl w:val="0"/>
          <w:numId w:val="22"/>
        </w:numPr>
        <w:rPr>
          <w:rFonts w:ascii="Aptos Light" w:hAnsi="Aptos Light"/>
          <w:sz w:val="20"/>
          <w:szCs w:val="20"/>
          <w:lang w:val="nl-NL"/>
        </w:rPr>
      </w:pPr>
      <w:r w:rsidRPr="00FE27CC">
        <w:rPr>
          <w:rFonts w:ascii="Aptos Light" w:hAnsi="Aptos Light"/>
          <w:sz w:val="20"/>
          <w:szCs w:val="20"/>
          <w:lang w:val="nl-NL"/>
        </w:rPr>
        <w:t xml:space="preserve">Om de kwaliteit van de clustering te beoordelen, kun je bijvoorbeeld de </w:t>
      </w:r>
      <w:proofErr w:type="spellStart"/>
      <w:r w:rsidRPr="00FE27CC">
        <w:rPr>
          <w:rFonts w:ascii="Aptos Light" w:hAnsi="Aptos Light"/>
          <w:sz w:val="20"/>
          <w:szCs w:val="20"/>
          <w:lang w:val="nl-NL"/>
        </w:rPr>
        <w:t>Elbow</w:t>
      </w:r>
      <w:proofErr w:type="spellEnd"/>
      <w:r w:rsidRPr="00FE27CC">
        <w:rPr>
          <w:rFonts w:ascii="Aptos Light" w:hAnsi="Aptos Light"/>
          <w:sz w:val="20"/>
          <w:szCs w:val="20"/>
          <w:lang w:val="nl-NL"/>
        </w:rPr>
        <w:t>-methode toepassen, waarmee je het optimale aantal clusters bepaalt.</w:t>
      </w:r>
    </w:p>
    <w:p w14:paraId="11F7E574" w14:textId="77777777" w:rsidR="005F6689" w:rsidRPr="00FE27CC" w:rsidRDefault="005F6689" w:rsidP="005F6689">
      <w:pPr>
        <w:pStyle w:val="ListParagraph"/>
        <w:numPr>
          <w:ilvl w:val="0"/>
          <w:numId w:val="22"/>
        </w:numPr>
        <w:rPr>
          <w:rFonts w:ascii="Aptos Light" w:hAnsi="Aptos Light"/>
          <w:sz w:val="20"/>
          <w:szCs w:val="20"/>
          <w:lang w:val="nl-NL"/>
        </w:rPr>
      </w:pPr>
      <w:r w:rsidRPr="00FE27CC">
        <w:rPr>
          <w:rFonts w:ascii="Aptos Light" w:hAnsi="Aptos Light"/>
          <w:sz w:val="20"/>
          <w:szCs w:val="20"/>
          <w:lang w:val="nl-NL"/>
        </w:rPr>
        <w:t xml:space="preserve">De </w:t>
      </w:r>
      <w:proofErr w:type="spellStart"/>
      <w:r w:rsidRPr="00FE27CC">
        <w:rPr>
          <w:rFonts w:ascii="Aptos Light" w:hAnsi="Aptos Light"/>
          <w:sz w:val="20"/>
          <w:szCs w:val="20"/>
          <w:lang w:val="nl-NL"/>
        </w:rPr>
        <w:t>Silhouette</w:t>
      </w:r>
      <w:proofErr w:type="spellEnd"/>
      <w:r w:rsidRPr="00FE27CC">
        <w:rPr>
          <w:rFonts w:ascii="Aptos Light" w:hAnsi="Aptos Light"/>
          <w:sz w:val="20"/>
          <w:szCs w:val="20"/>
          <w:lang w:val="nl-NL"/>
        </w:rPr>
        <w:t>-score geeft inzicht in hoe goed observaties binnen hun cluster passen ten opzichte van andere clusters.</w:t>
      </w:r>
    </w:p>
    <w:p w14:paraId="1EFD2F7D" w14:textId="77777777" w:rsidR="005F6689" w:rsidRPr="00FE27CC" w:rsidRDefault="005F6689" w:rsidP="005F6689">
      <w:pPr>
        <w:pStyle w:val="Heading3"/>
        <w:rPr>
          <w:rFonts w:ascii="Aptos Light" w:hAnsi="Aptos Light"/>
          <w:b w:val="0"/>
          <w:bCs w:val="0"/>
          <w:sz w:val="20"/>
          <w:szCs w:val="20"/>
        </w:rPr>
      </w:pPr>
      <w:proofErr w:type="spellStart"/>
      <w:r w:rsidRPr="00FE27CC">
        <w:rPr>
          <w:rFonts w:ascii="Aptos Light" w:hAnsi="Aptos Light"/>
          <w:b w:val="0"/>
          <w:bCs w:val="0"/>
          <w:sz w:val="20"/>
          <w:szCs w:val="20"/>
        </w:rPr>
        <w:t>Toepassingen</w:t>
      </w:r>
      <w:proofErr w:type="spellEnd"/>
    </w:p>
    <w:p w14:paraId="0F288FCA" w14:textId="77777777" w:rsidR="005F6689" w:rsidRPr="00FE27CC" w:rsidRDefault="005F6689" w:rsidP="005F6689">
      <w:pPr>
        <w:pStyle w:val="ListParagraph"/>
        <w:numPr>
          <w:ilvl w:val="0"/>
          <w:numId w:val="23"/>
        </w:numPr>
        <w:rPr>
          <w:rFonts w:ascii="Aptos Light" w:hAnsi="Aptos Light"/>
          <w:sz w:val="20"/>
          <w:szCs w:val="20"/>
        </w:rPr>
      </w:pPr>
      <w:proofErr w:type="spellStart"/>
      <w:r w:rsidRPr="00FE27CC">
        <w:rPr>
          <w:rFonts w:ascii="Aptos Light" w:hAnsi="Aptos Light"/>
          <w:sz w:val="20"/>
          <w:szCs w:val="20"/>
        </w:rPr>
        <w:t>Klantsegmentatie</w:t>
      </w:r>
      <w:proofErr w:type="spellEnd"/>
    </w:p>
    <w:p w14:paraId="6B055DF8" w14:textId="77777777" w:rsidR="005F6689" w:rsidRPr="00FE27CC" w:rsidRDefault="005F6689" w:rsidP="005F6689">
      <w:pPr>
        <w:pStyle w:val="ListParagraph"/>
        <w:numPr>
          <w:ilvl w:val="0"/>
          <w:numId w:val="23"/>
        </w:numPr>
        <w:rPr>
          <w:rFonts w:ascii="Aptos Light" w:hAnsi="Aptos Light"/>
          <w:sz w:val="20"/>
          <w:szCs w:val="20"/>
        </w:rPr>
      </w:pPr>
      <w:r w:rsidRPr="00FE27CC">
        <w:rPr>
          <w:rFonts w:ascii="Aptos Light" w:hAnsi="Aptos Light"/>
          <w:sz w:val="20"/>
          <w:szCs w:val="20"/>
        </w:rPr>
        <w:t xml:space="preserve">Het </w:t>
      </w:r>
      <w:proofErr w:type="spellStart"/>
      <w:r w:rsidRPr="00FE27CC">
        <w:rPr>
          <w:rFonts w:ascii="Aptos Light" w:hAnsi="Aptos Light"/>
          <w:sz w:val="20"/>
          <w:szCs w:val="20"/>
        </w:rPr>
        <w:t>indelen</w:t>
      </w:r>
      <w:proofErr w:type="spellEnd"/>
      <w:r w:rsidRPr="00FE27CC">
        <w:rPr>
          <w:rFonts w:ascii="Aptos Light" w:hAnsi="Aptos Light"/>
          <w:sz w:val="20"/>
          <w:szCs w:val="20"/>
        </w:rPr>
        <w:t xml:space="preserve"> in </w:t>
      </w:r>
      <w:proofErr w:type="spellStart"/>
      <w:r w:rsidRPr="00FE27CC">
        <w:rPr>
          <w:rFonts w:ascii="Aptos Light" w:hAnsi="Aptos Light"/>
          <w:sz w:val="20"/>
          <w:szCs w:val="20"/>
        </w:rPr>
        <w:t>risicogroepen</w:t>
      </w:r>
      <w:proofErr w:type="spellEnd"/>
    </w:p>
    <w:p w14:paraId="5A968C42" w14:textId="77777777" w:rsidR="005F6689" w:rsidRPr="00FE27CC" w:rsidRDefault="005F6689" w:rsidP="005F6689">
      <w:pPr>
        <w:pStyle w:val="ListParagraph"/>
        <w:numPr>
          <w:ilvl w:val="0"/>
          <w:numId w:val="23"/>
        </w:numPr>
        <w:rPr>
          <w:rFonts w:ascii="Aptos Light" w:hAnsi="Aptos Light"/>
          <w:sz w:val="20"/>
          <w:szCs w:val="20"/>
        </w:rPr>
      </w:pPr>
      <w:proofErr w:type="spellStart"/>
      <w:r w:rsidRPr="00FE27CC">
        <w:rPr>
          <w:rFonts w:ascii="Aptos Light" w:hAnsi="Aptos Light"/>
          <w:sz w:val="20"/>
          <w:szCs w:val="20"/>
        </w:rPr>
        <w:t>Marktonderzoek</w:t>
      </w:r>
      <w:proofErr w:type="spellEnd"/>
    </w:p>
    <w:p w14:paraId="1D1ACB07" w14:textId="77777777" w:rsidR="005F6689" w:rsidRPr="00FE27CC" w:rsidRDefault="005F6689" w:rsidP="005F6689">
      <w:pPr>
        <w:pStyle w:val="Heading3"/>
        <w:rPr>
          <w:rFonts w:ascii="Aptos Light" w:hAnsi="Aptos Light"/>
          <w:b w:val="0"/>
          <w:bCs w:val="0"/>
          <w:sz w:val="20"/>
          <w:szCs w:val="20"/>
        </w:rPr>
      </w:pPr>
      <w:proofErr w:type="spellStart"/>
      <w:r w:rsidRPr="00FE27CC">
        <w:rPr>
          <w:rFonts w:ascii="Aptos Light" w:hAnsi="Aptos Light"/>
          <w:b w:val="0"/>
          <w:bCs w:val="0"/>
          <w:sz w:val="20"/>
          <w:szCs w:val="20"/>
        </w:rPr>
        <w:t>Pythonvoorbeeld</w:t>
      </w:r>
      <w:proofErr w:type="spellEnd"/>
    </w:p>
    <w:p w14:paraId="7E85DB63" w14:textId="77777777" w:rsidR="005F6689" w:rsidRPr="00FE27CC" w:rsidRDefault="005F6689" w:rsidP="005F6689">
      <w:pPr>
        <w:rPr>
          <w:rFonts w:ascii="Aptos Light" w:hAnsi="Aptos Light"/>
          <w:sz w:val="20"/>
          <w:szCs w:val="20"/>
          <w:lang w:val="nl-NL"/>
        </w:rPr>
      </w:pPr>
      <w:r w:rsidRPr="00FE27CC">
        <w:rPr>
          <w:rFonts w:ascii="Aptos Light" w:hAnsi="Aptos Light"/>
          <w:sz w:val="20"/>
          <w:szCs w:val="20"/>
          <w:lang w:val="nl-NL"/>
        </w:rPr>
        <w:t xml:space="preserve">Voor het uitvoeren van K-means clustering in Python kun je gebruikmaken van de </w:t>
      </w:r>
      <w:proofErr w:type="spellStart"/>
      <w:r w:rsidRPr="00FE27CC">
        <w:rPr>
          <w:rFonts w:ascii="Aptos Light" w:hAnsi="Aptos Light"/>
          <w:sz w:val="20"/>
          <w:szCs w:val="20"/>
          <w:lang w:val="nl-NL"/>
        </w:rPr>
        <w:t>sklearn</w:t>
      </w:r>
      <w:proofErr w:type="spellEnd"/>
      <w:r w:rsidRPr="00FE27CC">
        <w:rPr>
          <w:rFonts w:ascii="Aptos Light" w:hAnsi="Aptos Light"/>
          <w:sz w:val="20"/>
          <w:szCs w:val="20"/>
          <w:lang w:val="nl-NL"/>
        </w:rPr>
        <w:t>-bibliotheek:</w:t>
      </w:r>
    </w:p>
    <w:p w14:paraId="12CFBBF6" w14:textId="5D57708E" w:rsidR="00386A89" w:rsidRPr="00FE27CC" w:rsidRDefault="005F6689" w:rsidP="005F6689">
      <w:pPr>
        <w:rPr>
          <w:rFonts w:ascii="Aptos Light" w:hAnsi="Aptos Light"/>
          <w:sz w:val="20"/>
          <w:szCs w:val="20"/>
        </w:rPr>
      </w:pPr>
      <w:r w:rsidRPr="00FE27CC">
        <w:rPr>
          <w:rFonts w:ascii="Aptos Light" w:hAnsi="Aptos Light"/>
          <w:sz w:val="20"/>
          <w:szCs w:val="20"/>
        </w:rPr>
        <w:t xml:space="preserve">from </w:t>
      </w:r>
      <w:proofErr w:type="spellStart"/>
      <w:proofErr w:type="gramStart"/>
      <w:r w:rsidRPr="00FE27CC">
        <w:rPr>
          <w:rFonts w:ascii="Aptos Light" w:hAnsi="Aptos Light"/>
          <w:sz w:val="20"/>
          <w:szCs w:val="20"/>
        </w:rPr>
        <w:t>sklearn.cluster</w:t>
      </w:r>
      <w:proofErr w:type="spellEnd"/>
      <w:proofErr w:type="gramEnd"/>
      <w:r w:rsidRPr="00FE27CC">
        <w:rPr>
          <w:rFonts w:ascii="Aptos Light" w:hAnsi="Aptos Light"/>
          <w:sz w:val="20"/>
          <w:szCs w:val="20"/>
        </w:rPr>
        <w:t xml:space="preserve"> import </w:t>
      </w:r>
      <w:proofErr w:type="spellStart"/>
      <w:r w:rsidRPr="00FE27CC">
        <w:rPr>
          <w:rFonts w:ascii="Aptos Light" w:hAnsi="Aptos Light"/>
          <w:sz w:val="20"/>
          <w:szCs w:val="20"/>
        </w:rPr>
        <w:t>KMeans</w:t>
      </w:r>
      <w:proofErr w:type="spellEnd"/>
    </w:p>
    <w:p w14:paraId="08645EA9" w14:textId="77777777" w:rsidR="005F6689" w:rsidRPr="00FE27CC" w:rsidRDefault="005F6689" w:rsidP="00386A89">
      <w:pPr>
        <w:rPr>
          <w:rFonts w:ascii="Aptos Light" w:hAnsi="Aptos Light"/>
          <w:color w:val="000000"/>
          <w:sz w:val="20"/>
          <w:szCs w:val="20"/>
        </w:rPr>
      </w:pPr>
    </w:p>
    <w:p w14:paraId="71B11AAD" w14:textId="77777777" w:rsidR="005F6689" w:rsidRPr="00FE27CC" w:rsidRDefault="005F6689" w:rsidP="00386A89">
      <w:pPr>
        <w:rPr>
          <w:rFonts w:ascii="Aptos Light" w:hAnsi="Aptos Light"/>
          <w:color w:val="000000"/>
          <w:sz w:val="20"/>
          <w:szCs w:val="20"/>
        </w:rPr>
      </w:pPr>
    </w:p>
    <w:p w14:paraId="1FD83603" w14:textId="77777777" w:rsidR="005F6689" w:rsidRPr="00FE27CC" w:rsidRDefault="005F6689">
      <w:pPr>
        <w:rPr>
          <w:rFonts w:ascii="Aptos Light" w:eastAsiaTheme="majorEastAsia" w:hAnsi="Aptos Light" w:cstheme="majorBidi"/>
          <w:color w:val="4F81BD" w:themeColor="accent1"/>
          <w:sz w:val="20"/>
          <w:szCs w:val="20"/>
        </w:rPr>
      </w:pPr>
      <w:r w:rsidRPr="00FE27CC">
        <w:rPr>
          <w:rFonts w:ascii="Aptos Light" w:hAnsi="Aptos Light"/>
          <w:sz w:val="20"/>
          <w:szCs w:val="20"/>
        </w:rPr>
        <w:br w:type="page"/>
      </w:r>
    </w:p>
    <w:p w14:paraId="44F61409" w14:textId="7A3D61A7" w:rsidR="00F63EE9" w:rsidRPr="00FE27CC" w:rsidRDefault="00000000" w:rsidP="00D91ED0">
      <w:pPr>
        <w:pStyle w:val="Heading1"/>
        <w:rPr>
          <w:rFonts w:ascii="Aptos Light" w:hAnsi="Aptos Light"/>
          <w:b w:val="0"/>
          <w:bCs w:val="0"/>
          <w:sz w:val="20"/>
          <w:szCs w:val="20"/>
        </w:rPr>
      </w:pPr>
      <w:r w:rsidRPr="00FE27CC">
        <w:rPr>
          <w:rFonts w:ascii="Aptos Light" w:hAnsi="Aptos Light"/>
          <w:b w:val="0"/>
          <w:bCs w:val="0"/>
          <w:sz w:val="20"/>
          <w:szCs w:val="20"/>
        </w:rPr>
        <w:lastRenderedPageBreak/>
        <w:t>Week 4 – K-Nearest Neighbors (KNN) en Naïve Bayes (NB)</w:t>
      </w:r>
    </w:p>
    <w:p w14:paraId="0ABE232F" w14:textId="77777777" w:rsidR="005F6689" w:rsidRPr="00FE27CC" w:rsidRDefault="005F6689" w:rsidP="005F6689">
      <w:pPr>
        <w:pStyle w:val="Heading2"/>
        <w:rPr>
          <w:rFonts w:ascii="Aptos Light" w:hAnsi="Aptos Light"/>
          <w:b w:val="0"/>
          <w:bCs w:val="0"/>
          <w:sz w:val="20"/>
          <w:szCs w:val="20"/>
          <w:lang w:val="nl-NL"/>
        </w:rPr>
      </w:pPr>
      <w:r w:rsidRPr="00FE27CC">
        <w:rPr>
          <w:rFonts w:ascii="Aptos Light" w:hAnsi="Aptos Light"/>
          <w:b w:val="0"/>
          <w:bCs w:val="0"/>
          <w:sz w:val="20"/>
          <w:szCs w:val="20"/>
          <w:lang w:val="nl-NL"/>
        </w:rPr>
        <w:t>K-</w:t>
      </w:r>
      <w:proofErr w:type="spellStart"/>
      <w:r w:rsidRPr="00FE27CC">
        <w:rPr>
          <w:rFonts w:ascii="Aptos Light" w:hAnsi="Aptos Light"/>
          <w:b w:val="0"/>
          <w:bCs w:val="0"/>
          <w:sz w:val="20"/>
          <w:szCs w:val="20"/>
          <w:lang w:val="nl-NL"/>
        </w:rPr>
        <w:t>Nearest</w:t>
      </w:r>
      <w:proofErr w:type="spellEnd"/>
      <w:r w:rsidRPr="00FE27CC">
        <w:rPr>
          <w:rFonts w:ascii="Aptos Light" w:hAnsi="Aptos Light"/>
          <w:b w:val="0"/>
          <w:bCs w:val="0"/>
          <w:sz w:val="20"/>
          <w:szCs w:val="20"/>
          <w:lang w:val="nl-NL"/>
        </w:rPr>
        <w:t xml:space="preserve"> </w:t>
      </w:r>
      <w:proofErr w:type="spellStart"/>
      <w:r w:rsidRPr="00FE27CC">
        <w:rPr>
          <w:rFonts w:ascii="Aptos Light" w:hAnsi="Aptos Light"/>
          <w:b w:val="0"/>
          <w:bCs w:val="0"/>
          <w:sz w:val="20"/>
          <w:szCs w:val="20"/>
          <w:lang w:val="nl-NL"/>
        </w:rPr>
        <w:t>Neighbors</w:t>
      </w:r>
      <w:proofErr w:type="spellEnd"/>
      <w:r w:rsidRPr="00FE27CC">
        <w:rPr>
          <w:rFonts w:ascii="Aptos Light" w:hAnsi="Aptos Light"/>
          <w:b w:val="0"/>
          <w:bCs w:val="0"/>
          <w:sz w:val="20"/>
          <w:szCs w:val="20"/>
          <w:lang w:val="nl-NL"/>
        </w:rPr>
        <w:t xml:space="preserve"> (KNN)</w:t>
      </w:r>
    </w:p>
    <w:p w14:paraId="5160B52A" w14:textId="77777777" w:rsidR="005F6689" w:rsidRPr="00FE27CC" w:rsidRDefault="005F6689" w:rsidP="005F6689">
      <w:pPr>
        <w:rPr>
          <w:rFonts w:ascii="Aptos Light" w:hAnsi="Aptos Light"/>
          <w:sz w:val="20"/>
          <w:szCs w:val="20"/>
          <w:lang w:val="nl-NL"/>
        </w:rPr>
      </w:pPr>
      <w:r w:rsidRPr="00FE27CC">
        <w:rPr>
          <w:rFonts w:ascii="Aptos Light" w:hAnsi="Aptos Light"/>
          <w:sz w:val="20"/>
          <w:szCs w:val="20"/>
          <w:lang w:val="nl-NL"/>
        </w:rPr>
        <w:t>Het KNN-algoritme (K-</w:t>
      </w:r>
      <w:proofErr w:type="spellStart"/>
      <w:r w:rsidRPr="00FE27CC">
        <w:rPr>
          <w:rFonts w:ascii="Aptos Light" w:hAnsi="Aptos Light"/>
          <w:sz w:val="20"/>
          <w:szCs w:val="20"/>
          <w:lang w:val="nl-NL"/>
        </w:rPr>
        <w:t>Nearest</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Neighbors</w:t>
      </w:r>
      <w:proofErr w:type="spellEnd"/>
      <w:r w:rsidRPr="00FE27CC">
        <w:rPr>
          <w:rFonts w:ascii="Aptos Light" w:hAnsi="Aptos Light"/>
          <w:sz w:val="20"/>
          <w:szCs w:val="20"/>
          <w:lang w:val="nl-NL"/>
        </w:rPr>
        <w:t>) voorspelt de klasse van een nieuw datapunt door te kijken naar de k dichtstbijzijnde bestaande observaties in de dataset. Op basis van deze buren wordt de klasse bepaald die het meest voorkomt onder deze k buren.</w:t>
      </w:r>
    </w:p>
    <w:p w14:paraId="46F1B348" w14:textId="77777777" w:rsidR="005F6689" w:rsidRPr="00FE27CC" w:rsidRDefault="005F6689" w:rsidP="005F6689">
      <w:pPr>
        <w:pStyle w:val="ListParagraph"/>
        <w:numPr>
          <w:ilvl w:val="0"/>
          <w:numId w:val="18"/>
        </w:numPr>
        <w:rPr>
          <w:rFonts w:ascii="Aptos Light" w:hAnsi="Aptos Light"/>
          <w:sz w:val="20"/>
          <w:szCs w:val="20"/>
          <w:lang w:val="nl-NL"/>
        </w:rPr>
      </w:pPr>
      <w:r w:rsidRPr="00FE27CC">
        <w:rPr>
          <w:rFonts w:ascii="Aptos Light" w:hAnsi="Aptos Light"/>
          <w:sz w:val="20"/>
          <w:szCs w:val="20"/>
          <w:lang w:val="nl-NL"/>
        </w:rPr>
        <w:t>Simpel en niet-parametrisch: Het model maakt geen aannames over de onderliggende verdeling van de data en is eenvoudig toe te passen.</w:t>
      </w:r>
    </w:p>
    <w:p w14:paraId="590B1682" w14:textId="77777777" w:rsidR="005F6689" w:rsidRPr="00FE27CC" w:rsidRDefault="005F6689" w:rsidP="005F6689">
      <w:pPr>
        <w:pStyle w:val="ListParagraph"/>
        <w:numPr>
          <w:ilvl w:val="0"/>
          <w:numId w:val="18"/>
        </w:numPr>
        <w:rPr>
          <w:rFonts w:ascii="Aptos Light" w:hAnsi="Aptos Light"/>
          <w:sz w:val="20"/>
          <w:szCs w:val="20"/>
          <w:lang w:val="nl-NL"/>
        </w:rPr>
      </w:pPr>
      <w:r w:rsidRPr="00FE27CC">
        <w:rPr>
          <w:rFonts w:ascii="Aptos Light" w:hAnsi="Aptos Light"/>
          <w:sz w:val="20"/>
          <w:szCs w:val="20"/>
          <w:lang w:val="nl-NL"/>
        </w:rPr>
        <w:t>Gevoelig voor schaal: Omdat afstanden worden berekend (meestal Euclidisch), is het noodzakelijk om de data te standaardiseren, zodat variabelen met een grotere schaal niet de uitkomst domineren.</w:t>
      </w:r>
    </w:p>
    <w:p w14:paraId="4E8CB413" w14:textId="77777777" w:rsidR="005F6689" w:rsidRPr="00FE27CC" w:rsidRDefault="005F6689" w:rsidP="005F6689">
      <w:pPr>
        <w:pStyle w:val="ListParagraph"/>
        <w:numPr>
          <w:ilvl w:val="0"/>
          <w:numId w:val="18"/>
        </w:numPr>
        <w:rPr>
          <w:rFonts w:ascii="Aptos Light" w:hAnsi="Aptos Light"/>
          <w:sz w:val="20"/>
          <w:szCs w:val="20"/>
          <w:lang w:val="nl-NL"/>
        </w:rPr>
      </w:pPr>
      <w:r w:rsidRPr="00FE27CC">
        <w:rPr>
          <w:rFonts w:ascii="Aptos Light" w:hAnsi="Aptos Light"/>
          <w:sz w:val="20"/>
          <w:szCs w:val="20"/>
          <w:lang w:val="nl-NL"/>
        </w:rPr>
        <w:t>Parameter k: Het aantal buren (k) dat wordt meegenomen, is een belangrijke parameter en beïnvloedt de nauwkeurigheid van het model.</w:t>
      </w:r>
    </w:p>
    <w:p w14:paraId="4511FF93" w14:textId="77777777" w:rsidR="005F6689" w:rsidRPr="00FE27CC" w:rsidRDefault="005F6689" w:rsidP="005F6689">
      <w:pPr>
        <w:rPr>
          <w:rFonts w:ascii="Aptos Light" w:hAnsi="Aptos Light"/>
          <w:sz w:val="20"/>
          <w:szCs w:val="20"/>
          <w:lang w:val="nl-NL"/>
        </w:rPr>
      </w:pPr>
      <w:r w:rsidRPr="00FE27CC">
        <w:rPr>
          <w:rFonts w:ascii="Aptos Light" w:hAnsi="Aptos Light"/>
          <w:sz w:val="20"/>
          <w:szCs w:val="20"/>
          <w:lang w:val="nl-NL"/>
        </w:rPr>
        <w:t xml:space="preserve">Toepassingen van KNN zijn onder andere kredietscorebepaling, marketingvoorspellingen en </w:t>
      </w:r>
      <w:proofErr w:type="spellStart"/>
      <w:r w:rsidRPr="00FE27CC">
        <w:rPr>
          <w:rFonts w:ascii="Aptos Light" w:hAnsi="Aptos Light"/>
          <w:sz w:val="20"/>
          <w:szCs w:val="20"/>
          <w:lang w:val="nl-NL"/>
        </w:rPr>
        <w:t>churnanalyse</w:t>
      </w:r>
      <w:proofErr w:type="spellEnd"/>
      <w:r w:rsidRPr="00FE27CC">
        <w:rPr>
          <w:rFonts w:ascii="Aptos Light" w:hAnsi="Aptos Light"/>
          <w:sz w:val="20"/>
          <w:szCs w:val="20"/>
          <w:lang w:val="nl-NL"/>
        </w:rPr>
        <w:t>.</w:t>
      </w:r>
    </w:p>
    <w:p w14:paraId="5D942F2B" w14:textId="77777777" w:rsidR="005F6689" w:rsidRPr="00FE27CC" w:rsidRDefault="005F6689" w:rsidP="005F6689">
      <w:pPr>
        <w:pStyle w:val="Heading2"/>
        <w:rPr>
          <w:rFonts w:ascii="Aptos Light" w:hAnsi="Aptos Light"/>
          <w:b w:val="0"/>
          <w:bCs w:val="0"/>
          <w:sz w:val="20"/>
          <w:szCs w:val="20"/>
          <w:lang w:val="nl-NL"/>
        </w:rPr>
      </w:pPr>
      <w:proofErr w:type="spellStart"/>
      <w:r w:rsidRPr="00FE27CC">
        <w:rPr>
          <w:rFonts w:ascii="Aptos Light" w:hAnsi="Aptos Light"/>
          <w:b w:val="0"/>
          <w:bCs w:val="0"/>
          <w:sz w:val="20"/>
          <w:szCs w:val="20"/>
          <w:lang w:val="nl-NL"/>
        </w:rPr>
        <w:t>Naïve</w:t>
      </w:r>
      <w:proofErr w:type="spellEnd"/>
      <w:r w:rsidRPr="00FE27CC">
        <w:rPr>
          <w:rFonts w:ascii="Aptos Light" w:hAnsi="Aptos Light"/>
          <w:b w:val="0"/>
          <w:bCs w:val="0"/>
          <w:sz w:val="20"/>
          <w:szCs w:val="20"/>
          <w:lang w:val="nl-NL"/>
        </w:rPr>
        <w:t xml:space="preserve"> Bayes (NB)</w:t>
      </w:r>
    </w:p>
    <w:p w14:paraId="27744C26" w14:textId="77777777" w:rsidR="005F6689" w:rsidRPr="00FE27CC" w:rsidRDefault="005F6689" w:rsidP="005F6689">
      <w:pPr>
        <w:rPr>
          <w:rFonts w:ascii="Aptos Light" w:hAnsi="Aptos Light"/>
          <w:sz w:val="20"/>
          <w:szCs w:val="20"/>
          <w:lang w:val="nl-NL"/>
        </w:rPr>
      </w:pPr>
      <w:r w:rsidRPr="00FE27CC">
        <w:rPr>
          <w:rFonts w:ascii="Aptos Light" w:hAnsi="Aptos Light"/>
          <w:sz w:val="20"/>
          <w:szCs w:val="20"/>
          <w:lang w:val="nl-NL"/>
        </w:rPr>
        <w:t xml:space="preserve">Het </w:t>
      </w:r>
      <w:proofErr w:type="spellStart"/>
      <w:r w:rsidRPr="00FE27CC">
        <w:rPr>
          <w:rFonts w:ascii="Aptos Light" w:hAnsi="Aptos Light"/>
          <w:sz w:val="20"/>
          <w:szCs w:val="20"/>
          <w:lang w:val="nl-NL"/>
        </w:rPr>
        <w:t>Naïve</w:t>
      </w:r>
      <w:proofErr w:type="spellEnd"/>
      <w:r w:rsidRPr="00FE27CC">
        <w:rPr>
          <w:rFonts w:ascii="Aptos Light" w:hAnsi="Aptos Light"/>
          <w:sz w:val="20"/>
          <w:szCs w:val="20"/>
          <w:lang w:val="nl-NL"/>
        </w:rPr>
        <w:t xml:space="preserve"> Bayes-model baseert zijn voorspellingen op het Bayes’ theorema, met als belangrijkste aanname dat de verschillende kenmerken (features) onafhankelijk zijn gegeven de klasse. De kans op een bepaalde klasse C gegeven observatie X wordt berekend met de formule:</w:t>
      </w:r>
    </w:p>
    <w:p w14:paraId="71738573" w14:textId="77777777" w:rsidR="005F6689" w:rsidRPr="00FE27CC" w:rsidRDefault="005F6689" w:rsidP="005F6689">
      <w:pPr>
        <w:rPr>
          <w:rFonts w:ascii="Aptos Light" w:hAnsi="Aptos Light"/>
          <w:sz w:val="20"/>
          <w:szCs w:val="20"/>
        </w:rPr>
      </w:pPr>
      <w:r w:rsidRPr="00FE27CC">
        <w:rPr>
          <w:rFonts w:ascii="Aptos Light" w:hAnsi="Aptos Light"/>
          <w:sz w:val="20"/>
          <w:szCs w:val="20"/>
        </w:rPr>
        <w:t xml:space="preserve">P(C|X) </w:t>
      </w:r>
      <w:r w:rsidRPr="00FE27CC">
        <w:rPr>
          <w:rFonts w:ascii="Cambria Math" w:hAnsi="Cambria Math" w:cs="Cambria Math"/>
          <w:sz w:val="20"/>
          <w:szCs w:val="20"/>
        </w:rPr>
        <w:t>∝</w:t>
      </w:r>
      <w:r w:rsidRPr="00FE27CC">
        <w:rPr>
          <w:rFonts w:ascii="Aptos Light" w:hAnsi="Aptos Light"/>
          <w:sz w:val="20"/>
          <w:szCs w:val="20"/>
        </w:rPr>
        <w:t xml:space="preserve"> P(X|</w:t>
      </w:r>
      <w:proofErr w:type="gramStart"/>
      <w:r w:rsidRPr="00FE27CC">
        <w:rPr>
          <w:rFonts w:ascii="Aptos Light" w:hAnsi="Aptos Light"/>
          <w:sz w:val="20"/>
          <w:szCs w:val="20"/>
        </w:rPr>
        <w:t>C)P</w:t>
      </w:r>
      <w:proofErr w:type="gramEnd"/>
      <w:r w:rsidRPr="00FE27CC">
        <w:rPr>
          <w:rFonts w:ascii="Aptos Light" w:hAnsi="Aptos Light"/>
          <w:sz w:val="20"/>
          <w:szCs w:val="20"/>
        </w:rPr>
        <w:t>(C)</w:t>
      </w:r>
    </w:p>
    <w:p w14:paraId="51964B7C" w14:textId="77777777" w:rsidR="005F6689" w:rsidRPr="00FE27CC" w:rsidRDefault="005F6689" w:rsidP="005F6689">
      <w:pPr>
        <w:pStyle w:val="ListParagraph"/>
        <w:numPr>
          <w:ilvl w:val="0"/>
          <w:numId w:val="19"/>
        </w:numPr>
        <w:rPr>
          <w:rFonts w:ascii="Aptos Light" w:hAnsi="Aptos Light"/>
          <w:sz w:val="20"/>
          <w:szCs w:val="20"/>
          <w:lang w:val="nl-NL"/>
        </w:rPr>
      </w:pPr>
      <w:r w:rsidRPr="00FE27CC">
        <w:rPr>
          <w:rFonts w:ascii="Aptos Light" w:hAnsi="Aptos Light"/>
          <w:sz w:val="20"/>
          <w:szCs w:val="20"/>
          <w:lang w:val="nl-NL"/>
        </w:rPr>
        <w:t>Voordelen: Het model is snel te trainen en werkt bijzonder goed bij toepassingen als tekstclassificatie en e-mailfiltering.</w:t>
      </w:r>
    </w:p>
    <w:p w14:paraId="4E3BF431" w14:textId="03E05E82" w:rsidR="005F6689" w:rsidRPr="00FE27CC" w:rsidRDefault="005F6689" w:rsidP="005F6689">
      <w:pPr>
        <w:rPr>
          <w:rFonts w:ascii="Aptos Light" w:hAnsi="Aptos Light"/>
          <w:sz w:val="20"/>
          <w:szCs w:val="20"/>
          <w:lang w:val="nl-NL"/>
        </w:rPr>
      </w:pPr>
      <w:r w:rsidRPr="00FE27CC">
        <w:rPr>
          <w:rFonts w:ascii="Aptos Light" w:hAnsi="Aptos Light"/>
          <w:sz w:val="20"/>
          <w:szCs w:val="20"/>
          <w:lang w:val="nl-NL"/>
        </w:rPr>
        <w:t xml:space="preserve">Een Pythonvoorbeeld voor het toepassen van </w:t>
      </w:r>
      <w:proofErr w:type="spellStart"/>
      <w:r w:rsidRPr="00FE27CC">
        <w:rPr>
          <w:rFonts w:ascii="Aptos Light" w:hAnsi="Aptos Light"/>
          <w:sz w:val="20"/>
          <w:szCs w:val="20"/>
          <w:lang w:val="nl-NL"/>
        </w:rPr>
        <w:t>Naïve</w:t>
      </w:r>
      <w:proofErr w:type="spellEnd"/>
      <w:r w:rsidRPr="00FE27CC">
        <w:rPr>
          <w:rFonts w:ascii="Aptos Light" w:hAnsi="Aptos Light"/>
          <w:sz w:val="20"/>
          <w:szCs w:val="20"/>
          <w:lang w:val="nl-NL"/>
        </w:rPr>
        <w:t xml:space="preserve"> Bayes is: </w:t>
      </w:r>
      <w:proofErr w:type="spellStart"/>
      <w:r w:rsidRPr="00FE27CC">
        <w:rPr>
          <w:rFonts w:ascii="Aptos Light" w:hAnsi="Aptos Light"/>
          <w:sz w:val="20"/>
          <w:szCs w:val="20"/>
          <w:lang w:val="nl-NL"/>
        </w:rPr>
        <w:t>from</w:t>
      </w:r>
      <w:proofErr w:type="spellEnd"/>
      <w:r w:rsidRPr="00FE27CC">
        <w:rPr>
          <w:rFonts w:ascii="Aptos Light" w:hAnsi="Aptos Light"/>
          <w:sz w:val="20"/>
          <w:szCs w:val="20"/>
          <w:lang w:val="nl-NL"/>
        </w:rPr>
        <w:t xml:space="preserve"> </w:t>
      </w:r>
      <w:proofErr w:type="spellStart"/>
      <w:proofErr w:type="gramStart"/>
      <w:r w:rsidRPr="00FE27CC">
        <w:rPr>
          <w:rFonts w:ascii="Aptos Light" w:hAnsi="Aptos Light"/>
          <w:sz w:val="20"/>
          <w:szCs w:val="20"/>
          <w:lang w:val="nl-NL"/>
        </w:rPr>
        <w:t>sklearn.naive</w:t>
      </w:r>
      <w:proofErr w:type="gramEnd"/>
      <w:r w:rsidRPr="00FE27CC">
        <w:rPr>
          <w:rFonts w:ascii="Aptos Light" w:hAnsi="Aptos Light"/>
          <w:sz w:val="20"/>
          <w:szCs w:val="20"/>
          <w:lang w:val="nl-NL"/>
        </w:rPr>
        <w:t>_bayes</w:t>
      </w:r>
      <w:proofErr w:type="spellEnd"/>
      <w:r w:rsidRPr="00FE27CC">
        <w:rPr>
          <w:rFonts w:ascii="Aptos Light" w:hAnsi="Aptos Light"/>
          <w:sz w:val="20"/>
          <w:szCs w:val="20"/>
          <w:lang w:val="nl-NL"/>
        </w:rPr>
        <w:t xml:space="preserve"> import </w:t>
      </w:r>
      <w:proofErr w:type="spellStart"/>
      <w:r w:rsidRPr="00FE27CC">
        <w:rPr>
          <w:rFonts w:ascii="Aptos Light" w:hAnsi="Aptos Light"/>
          <w:sz w:val="20"/>
          <w:szCs w:val="20"/>
          <w:lang w:val="nl-NL"/>
        </w:rPr>
        <w:t>GaussianNB</w:t>
      </w:r>
      <w:proofErr w:type="spellEnd"/>
    </w:p>
    <w:p w14:paraId="4A7A2B30" w14:textId="449CCB9C" w:rsidR="00F63EE9" w:rsidRPr="00FE27CC" w:rsidRDefault="00000000">
      <w:pPr>
        <w:rPr>
          <w:rFonts w:ascii="Aptos Light" w:hAnsi="Aptos Light"/>
          <w:sz w:val="20"/>
          <w:szCs w:val="20"/>
          <w:lang w:val="nl-NL"/>
        </w:rPr>
      </w:pPr>
      <w:r w:rsidRPr="00FE27CC">
        <w:rPr>
          <w:rFonts w:ascii="Aptos Light" w:hAnsi="Aptos Light"/>
          <w:sz w:val="20"/>
          <w:szCs w:val="20"/>
          <w:lang w:val="nl-NL"/>
        </w:rPr>
        <w:br/>
      </w:r>
    </w:p>
    <w:p w14:paraId="688BDA2D" w14:textId="77777777" w:rsidR="00444F76" w:rsidRPr="00FE27CC" w:rsidRDefault="00444F76">
      <w:pPr>
        <w:rPr>
          <w:rFonts w:ascii="Aptos Light" w:eastAsiaTheme="majorEastAsia" w:hAnsi="Aptos Light" w:cstheme="majorBidi"/>
          <w:color w:val="4F81BD" w:themeColor="accent1"/>
          <w:sz w:val="20"/>
          <w:szCs w:val="20"/>
        </w:rPr>
      </w:pPr>
      <w:r w:rsidRPr="00FE27CC">
        <w:rPr>
          <w:rFonts w:ascii="Aptos Light" w:hAnsi="Aptos Light"/>
          <w:sz w:val="20"/>
          <w:szCs w:val="20"/>
        </w:rPr>
        <w:br w:type="page"/>
      </w:r>
    </w:p>
    <w:p w14:paraId="4BD79D3D" w14:textId="0C2452DF" w:rsidR="00F63EE9" w:rsidRPr="00FE27CC" w:rsidRDefault="00000000" w:rsidP="00D91ED0">
      <w:pPr>
        <w:pStyle w:val="Heading1"/>
        <w:rPr>
          <w:rFonts w:ascii="Aptos Light" w:hAnsi="Aptos Light"/>
          <w:b w:val="0"/>
          <w:bCs w:val="0"/>
          <w:sz w:val="20"/>
          <w:szCs w:val="20"/>
        </w:rPr>
      </w:pPr>
      <w:r w:rsidRPr="00FE27CC">
        <w:rPr>
          <w:rFonts w:ascii="Aptos Light" w:hAnsi="Aptos Light"/>
          <w:b w:val="0"/>
          <w:bCs w:val="0"/>
          <w:sz w:val="20"/>
          <w:szCs w:val="20"/>
        </w:rPr>
        <w:lastRenderedPageBreak/>
        <w:t>Week 5 – Classification &amp; Regression Trees (CART)</w:t>
      </w:r>
    </w:p>
    <w:p w14:paraId="29B80DF8" w14:textId="77777777" w:rsidR="00F63EE9" w:rsidRPr="00FE27CC" w:rsidRDefault="00000000">
      <w:pPr>
        <w:rPr>
          <w:rFonts w:ascii="Aptos Light" w:hAnsi="Aptos Light"/>
          <w:sz w:val="20"/>
          <w:szCs w:val="20"/>
          <w:lang w:val="nl-NL"/>
        </w:rPr>
      </w:pPr>
      <w:proofErr w:type="spellStart"/>
      <w:r w:rsidRPr="00FE27CC">
        <w:rPr>
          <w:rFonts w:ascii="Aptos Light" w:hAnsi="Aptos Light"/>
          <w:sz w:val="20"/>
          <w:szCs w:val="20"/>
          <w:lang w:val="nl-NL"/>
        </w:rPr>
        <w:t>Book</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Chapter</w:t>
      </w:r>
      <w:proofErr w:type="spellEnd"/>
      <w:r w:rsidRPr="00FE27CC">
        <w:rPr>
          <w:rFonts w:ascii="Aptos Light" w:hAnsi="Aptos Light"/>
          <w:sz w:val="20"/>
          <w:szCs w:val="20"/>
          <w:lang w:val="nl-NL"/>
        </w:rPr>
        <w:t xml:space="preserve"> 2 pp. 70–83</w:t>
      </w:r>
    </w:p>
    <w:p w14:paraId="55AA97DF" w14:textId="77777777" w:rsidR="00444F76" w:rsidRPr="00FE27CC" w:rsidRDefault="00444F76" w:rsidP="00444F76">
      <w:pPr>
        <w:pStyle w:val="Heading2"/>
        <w:rPr>
          <w:rFonts w:ascii="Aptos Light" w:hAnsi="Aptos Light"/>
          <w:b w:val="0"/>
          <w:bCs w:val="0"/>
          <w:sz w:val="20"/>
          <w:szCs w:val="20"/>
        </w:rPr>
      </w:pPr>
      <w:r w:rsidRPr="00FE27CC">
        <w:rPr>
          <w:rFonts w:ascii="Aptos Light" w:hAnsi="Aptos Light"/>
          <w:b w:val="0"/>
          <w:bCs w:val="0"/>
          <w:sz w:val="20"/>
          <w:szCs w:val="20"/>
        </w:rPr>
        <w:t>Classification &amp; Regression Trees (CART)</w:t>
      </w:r>
    </w:p>
    <w:p w14:paraId="5302E7F4" w14:textId="77777777" w:rsidR="00444F76" w:rsidRPr="00FE27CC" w:rsidRDefault="00444F76" w:rsidP="00444F76">
      <w:pPr>
        <w:rPr>
          <w:rFonts w:ascii="Aptos Light" w:hAnsi="Aptos Light"/>
          <w:sz w:val="20"/>
          <w:szCs w:val="20"/>
          <w:lang w:val="nl-NL"/>
        </w:rPr>
      </w:pPr>
      <w:r w:rsidRPr="00FE27CC">
        <w:rPr>
          <w:rFonts w:ascii="Aptos Light" w:hAnsi="Aptos Light"/>
          <w:sz w:val="20"/>
          <w:szCs w:val="20"/>
          <w:lang w:val="nl-NL"/>
        </w:rPr>
        <w:t xml:space="preserve">Het CART-model, zoals behandeld in </w:t>
      </w:r>
      <w:proofErr w:type="spellStart"/>
      <w:r w:rsidRPr="00FE27CC">
        <w:rPr>
          <w:rFonts w:ascii="Aptos Light" w:hAnsi="Aptos Light"/>
          <w:sz w:val="20"/>
          <w:szCs w:val="20"/>
          <w:lang w:val="nl-NL"/>
        </w:rPr>
        <w:t>Book</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Chapter</w:t>
      </w:r>
      <w:proofErr w:type="spellEnd"/>
      <w:r w:rsidRPr="00FE27CC">
        <w:rPr>
          <w:rFonts w:ascii="Aptos Light" w:hAnsi="Aptos Light"/>
          <w:sz w:val="20"/>
          <w:szCs w:val="20"/>
          <w:lang w:val="nl-NL"/>
        </w:rPr>
        <w:t xml:space="preserve"> 2 pp. 70–83, is een krachtig algoritme voor zowel classificatie als regressie. Het fundamentele principe achter CART is het splitsen van data in steeds homogenere groepen aan de hand van beslissingsregels (</w:t>
      </w:r>
      <w:proofErr w:type="spellStart"/>
      <w:r w:rsidRPr="00FE27CC">
        <w:rPr>
          <w:rFonts w:ascii="Aptos Light" w:hAnsi="Aptos Light"/>
          <w:sz w:val="20"/>
          <w:szCs w:val="20"/>
          <w:lang w:val="nl-NL"/>
        </w:rPr>
        <w:t>if-then</w:t>
      </w:r>
      <w:proofErr w:type="spellEnd"/>
      <w:r w:rsidRPr="00FE27CC">
        <w:rPr>
          <w:rFonts w:ascii="Aptos Light" w:hAnsi="Aptos Light"/>
          <w:sz w:val="20"/>
          <w:szCs w:val="20"/>
          <w:lang w:val="nl-NL"/>
        </w:rPr>
        <w:t>). Door deze splitsingen ontstaan er takken in de boomstructuur, waarbij iedere splitsing erop gericht is om de groepen zo zuiver mogelijk te maken.</w:t>
      </w:r>
    </w:p>
    <w:p w14:paraId="374BC2C8" w14:textId="77777777" w:rsidR="00444F76" w:rsidRPr="00FE27CC" w:rsidRDefault="00444F76" w:rsidP="00444F76">
      <w:pPr>
        <w:pStyle w:val="Heading3"/>
        <w:rPr>
          <w:rFonts w:ascii="Aptos Light" w:hAnsi="Aptos Light"/>
          <w:b w:val="0"/>
          <w:bCs w:val="0"/>
          <w:sz w:val="20"/>
          <w:szCs w:val="20"/>
        </w:rPr>
      </w:pPr>
      <w:r w:rsidRPr="00FE27CC">
        <w:rPr>
          <w:rFonts w:ascii="Aptos Light" w:hAnsi="Aptos Light"/>
          <w:b w:val="0"/>
          <w:bCs w:val="0"/>
          <w:sz w:val="20"/>
          <w:szCs w:val="20"/>
        </w:rPr>
        <w:t xml:space="preserve">Belangrijke </w:t>
      </w:r>
      <w:proofErr w:type="spellStart"/>
      <w:r w:rsidRPr="00FE27CC">
        <w:rPr>
          <w:rFonts w:ascii="Aptos Light" w:hAnsi="Aptos Light"/>
          <w:b w:val="0"/>
          <w:bCs w:val="0"/>
          <w:sz w:val="20"/>
          <w:szCs w:val="20"/>
        </w:rPr>
        <w:t>Begrippen</w:t>
      </w:r>
      <w:proofErr w:type="spellEnd"/>
    </w:p>
    <w:p w14:paraId="0579F3E1" w14:textId="77777777" w:rsidR="00444F76" w:rsidRPr="00FE27CC" w:rsidRDefault="00444F76" w:rsidP="00444F76">
      <w:pPr>
        <w:pStyle w:val="ListParagraph"/>
        <w:numPr>
          <w:ilvl w:val="0"/>
          <w:numId w:val="25"/>
        </w:numPr>
        <w:rPr>
          <w:rFonts w:ascii="Aptos Light" w:hAnsi="Aptos Light"/>
          <w:sz w:val="20"/>
          <w:szCs w:val="20"/>
        </w:rPr>
      </w:pPr>
      <w:r w:rsidRPr="00FE27CC">
        <w:rPr>
          <w:rFonts w:ascii="Aptos Light" w:hAnsi="Aptos Light"/>
          <w:sz w:val="20"/>
          <w:szCs w:val="20"/>
          <w:lang w:val="nl-NL"/>
        </w:rPr>
        <w:t xml:space="preserve">Gini-index of </w:t>
      </w:r>
      <w:proofErr w:type="spellStart"/>
      <w:r w:rsidRPr="00FE27CC">
        <w:rPr>
          <w:rFonts w:ascii="Aptos Light" w:hAnsi="Aptos Light"/>
          <w:sz w:val="20"/>
          <w:szCs w:val="20"/>
          <w:lang w:val="nl-NL"/>
        </w:rPr>
        <w:t>entropy</w:t>
      </w:r>
      <w:proofErr w:type="spellEnd"/>
      <w:r w:rsidRPr="00FE27CC">
        <w:rPr>
          <w:rFonts w:ascii="Aptos Light" w:hAnsi="Aptos Light"/>
          <w:sz w:val="20"/>
          <w:szCs w:val="20"/>
          <w:lang w:val="nl-NL"/>
        </w:rPr>
        <w:t xml:space="preserve">: Dit zijn maatstaven die gebruikt worden om de zuiverheid van een knoop in de boom te meten. </w:t>
      </w:r>
      <w:r w:rsidRPr="00FE27CC">
        <w:rPr>
          <w:rFonts w:ascii="Aptos Light" w:hAnsi="Aptos Light"/>
          <w:sz w:val="20"/>
          <w:szCs w:val="20"/>
        </w:rPr>
        <w:t xml:space="preserve">Hoe lager de </w:t>
      </w:r>
      <w:proofErr w:type="spellStart"/>
      <w:r w:rsidRPr="00FE27CC">
        <w:rPr>
          <w:rFonts w:ascii="Aptos Light" w:hAnsi="Aptos Light"/>
          <w:sz w:val="20"/>
          <w:szCs w:val="20"/>
        </w:rPr>
        <w:t>waarde</w:t>
      </w:r>
      <w:proofErr w:type="spellEnd"/>
      <w:r w:rsidRPr="00FE27CC">
        <w:rPr>
          <w:rFonts w:ascii="Aptos Light" w:hAnsi="Aptos Light"/>
          <w:sz w:val="20"/>
          <w:szCs w:val="20"/>
        </w:rPr>
        <w:t xml:space="preserve">, hoe </w:t>
      </w:r>
      <w:proofErr w:type="spellStart"/>
      <w:r w:rsidRPr="00FE27CC">
        <w:rPr>
          <w:rFonts w:ascii="Aptos Light" w:hAnsi="Aptos Light"/>
          <w:sz w:val="20"/>
          <w:szCs w:val="20"/>
        </w:rPr>
        <w:t>homogener</w:t>
      </w:r>
      <w:proofErr w:type="spellEnd"/>
      <w:r w:rsidRPr="00FE27CC">
        <w:rPr>
          <w:rFonts w:ascii="Aptos Light" w:hAnsi="Aptos Light"/>
          <w:sz w:val="20"/>
          <w:szCs w:val="20"/>
        </w:rPr>
        <w:t xml:space="preserve"> de </w:t>
      </w:r>
      <w:proofErr w:type="spellStart"/>
      <w:r w:rsidRPr="00FE27CC">
        <w:rPr>
          <w:rFonts w:ascii="Aptos Light" w:hAnsi="Aptos Light"/>
          <w:sz w:val="20"/>
          <w:szCs w:val="20"/>
        </w:rPr>
        <w:t>groep</w:t>
      </w:r>
      <w:proofErr w:type="spellEnd"/>
      <w:r w:rsidRPr="00FE27CC">
        <w:rPr>
          <w:rFonts w:ascii="Aptos Light" w:hAnsi="Aptos Light"/>
          <w:sz w:val="20"/>
          <w:szCs w:val="20"/>
        </w:rPr>
        <w:t>.</w:t>
      </w:r>
    </w:p>
    <w:p w14:paraId="4D9DEAC3" w14:textId="77777777" w:rsidR="00444F76" w:rsidRPr="00FE27CC" w:rsidRDefault="00444F76" w:rsidP="00444F76">
      <w:pPr>
        <w:pStyle w:val="ListParagraph"/>
        <w:numPr>
          <w:ilvl w:val="0"/>
          <w:numId w:val="25"/>
        </w:numPr>
        <w:rPr>
          <w:rFonts w:ascii="Aptos Light" w:hAnsi="Aptos Light"/>
          <w:sz w:val="20"/>
          <w:szCs w:val="20"/>
          <w:lang w:val="nl-NL"/>
        </w:rPr>
      </w:pPr>
      <w:proofErr w:type="spellStart"/>
      <w:r w:rsidRPr="00FE27CC">
        <w:rPr>
          <w:rFonts w:ascii="Aptos Light" w:hAnsi="Aptos Light"/>
          <w:sz w:val="20"/>
          <w:szCs w:val="20"/>
          <w:lang w:val="nl-NL"/>
        </w:rPr>
        <w:t>Pruning</w:t>
      </w:r>
      <w:proofErr w:type="spellEnd"/>
      <w:r w:rsidRPr="00FE27CC">
        <w:rPr>
          <w:rFonts w:ascii="Aptos Light" w:hAnsi="Aptos Light"/>
          <w:sz w:val="20"/>
          <w:szCs w:val="20"/>
          <w:lang w:val="nl-NL"/>
        </w:rPr>
        <w:t xml:space="preserve">: Dit is een techniek die wordt toegepast om </w:t>
      </w:r>
      <w:proofErr w:type="spellStart"/>
      <w:r w:rsidRPr="00FE27CC">
        <w:rPr>
          <w:rFonts w:ascii="Aptos Light" w:hAnsi="Aptos Light"/>
          <w:sz w:val="20"/>
          <w:szCs w:val="20"/>
          <w:lang w:val="nl-NL"/>
        </w:rPr>
        <w:t>overfitting</w:t>
      </w:r>
      <w:proofErr w:type="spellEnd"/>
      <w:r w:rsidRPr="00FE27CC">
        <w:rPr>
          <w:rFonts w:ascii="Aptos Light" w:hAnsi="Aptos Light"/>
          <w:sz w:val="20"/>
          <w:szCs w:val="20"/>
          <w:lang w:val="nl-NL"/>
        </w:rPr>
        <w:t xml:space="preserve"> te voorkomen. Door de boom terug te snoeien, worden overbodige splitsingen verwijderd zodat het model beter generaliseert op nieuwe data.</w:t>
      </w:r>
    </w:p>
    <w:p w14:paraId="3D123BB8" w14:textId="77777777" w:rsidR="00444F76" w:rsidRPr="00FE27CC" w:rsidRDefault="00444F76" w:rsidP="00444F76">
      <w:pPr>
        <w:pStyle w:val="Heading3"/>
        <w:rPr>
          <w:rFonts w:ascii="Aptos Light" w:hAnsi="Aptos Light"/>
          <w:b w:val="0"/>
          <w:bCs w:val="0"/>
          <w:sz w:val="20"/>
          <w:szCs w:val="20"/>
        </w:rPr>
      </w:pPr>
      <w:proofErr w:type="spellStart"/>
      <w:r w:rsidRPr="00FE27CC">
        <w:rPr>
          <w:rFonts w:ascii="Aptos Light" w:hAnsi="Aptos Light"/>
          <w:b w:val="0"/>
          <w:bCs w:val="0"/>
          <w:sz w:val="20"/>
          <w:szCs w:val="20"/>
        </w:rPr>
        <w:t>Voordelen</w:t>
      </w:r>
      <w:proofErr w:type="spellEnd"/>
    </w:p>
    <w:p w14:paraId="2741202E" w14:textId="77777777" w:rsidR="00444F76" w:rsidRPr="00FE27CC" w:rsidRDefault="00444F76" w:rsidP="00444F76">
      <w:pPr>
        <w:pStyle w:val="ListParagraph"/>
        <w:numPr>
          <w:ilvl w:val="0"/>
          <w:numId w:val="26"/>
        </w:numPr>
        <w:rPr>
          <w:rFonts w:ascii="Aptos Light" w:hAnsi="Aptos Light"/>
          <w:sz w:val="20"/>
          <w:szCs w:val="20"/>
          <w:lang w:val="nl-NL"/>
        </w:rPr>
      </w:pPr>
      <w:r w:rsidRPr="00FE27CC">
        <w:rPr>
          <w:rFonts w:ascii="Aptos Light" w:hAnsi="Aptos Light"/>
          <w:sz w:val="20"/>
          <w:szCs w:val="20"/>
          <w:lang w:val="nl-NL"/>
        </w:rPr>
        <w:t>Het CART-model is makkelijk te interpreteren door de visuele boomstructuur en duidelijke beslissingsregels.</w:t>
      </w:r>
    </w:p>
    <w:p w14:paraId="7B2E0664" w14:textId="77777777" w:rsidR="00444F76" w:rsidRPr="00FE27CC" w:rsidRDefault="00444F76" w:rsidP="00444F76">
      <w:pPr>
        <w:pStyle w:val="ListParagraph"/>
        <w:numPr>
          <w:ilvl w:val="0"/>
          <w:numId w:val="26"/>
        </w:numPr>
        <w:rPr>
          <w:rFonts w:ascii="Aptos Light" w:hAnsi="Aptos Light"/>
          <w:sz w:val="20"/>
          <w:szCs w:val="20"/>
          <w:lang w:val="nl-NL"/>
        </w:rPr>
      </w:pPr>
      <w:r w:rsidRPr="00FE27CC">
        <w:rPr>
          <w:rFonts w:ascii="Aptos Light" w:hAnsi="Aptos Light"/>
          <w:sz w:val="20"/>
          <w:szCs w:val="20"/>
          <w:lang w:val="nl-NL"/>
        </w:rPr>
        <w:t>Het algoritme is toepasbaar voor zowel classificatie- als regressietaken, waardoor het breed inzetbaar is.</w:t>
      </w:r>
    </w:p>
    <w:p w14:paraId="474167E2" w14:textId="77777777" w:rsidR="00444F76" w:rsidRPr="00FE27CC" w:rsidRDefault="00444F76" w:rsidP="00444F76">
      <w:pPr>
        <w:pStyle w:val="Heading3"/>
        <w:rPr>
          <w:rFonts w:ascii="Aptos Light" w:hAnsi="Aptos Light"/>
          <w:b w:val="0"/>
          <w:bCs w:val="0"/>
          <w:sz w:val="20"/>
          <w:szCs w:val="20"/>
        </w:rPr>
      </w:pPr>
      <w:proofErr w:type="spellStart"/>
      <w:r w:rsidRPr="00FE27CC">
        <w:rPr>
          <w:rFonts w:ascii="Aptos Light" w:hAnsi="Aptos Light"/>
          <w:b w:val="0"/>
          <w:bCs w:val="0"/>
          <w:sz w:val="20"/>
          <w:szCs w:val="20"/>
        </w:rPr>
        <w:t>Nadelen</w:t>
      </w:r>
      <w:proofErr w:type="spellEnd"/>
    </w:p>
    <w:p w14:paraId="50880075" w14:textId="77777777" w:rsidR="00444F76" w:rsidRPr="00FE27CC" w:rsidRDefault="00444F76" w:rsidP="00444F76">
      <w:pPr>
        <w:pStyle w:val="ListParagraph"/>
        <w:numPr>
          <w:ilvl w:val="0"/>
          <w:numId w:val="27"/>
        </w:numPr>
        <w:rPr>
          <w:rFonts w:ascii="Aptos Light" w:hAnsi="Aptos Light"/>
          <w:sz w:val="20"/>
          <w:szCs w:val="20"/>
          <w:lang w:val="nl-NL"/>
        </w:rPr>
      </w:pPr>
      <w:r w:rsidRPr="00FE27CC">
        <w:rPr>
          <w:rFonts w:ascii="Aptos Light" w:hAnsi="Aptos Light"/>
          <w:sz w:val="20"/>
          <w:szCs w:val="20"/>
          <w:lang w:val="nl-NL"/>
        </w:rPr>
        <w:t>CART kan instabiel zijn bij kleine veranderingen in de data. Kleine fluctuaties kunnen leiden tot een compleet andere boomstructuur.</w:t>
      </w:r>
    </w:p>
    <w:p w14:paraId="137A8D2D" w14:textId="77777777" w:rsidR="00444F76" w:rsidRPr="00FE27CC" w:rsidRDefault="00444F76" w:rsidP="00444F76">
      <w:pPr>
        <w:pStyle w:val="Heading3"/>
        <w:rPr>
          <w:rFonts w:ascii="Aptos Light" w:hAnsi="Aptos Light"/>
          <w:b w:val="0"/>
          <w:bCs w:val="0"/>
          <w:sz w:val="20"/>
          <w:szCs w:val="20"/>
          <w:lang w:val="nl-NL"/>
        </w:rPr>
      </w:pPr>
      <w:r w:rsidRPr="00FE27CC">
        <w:rPr>
          <w:rFonts w:ascii="Aptos Light" w:hAnsi="Aptos Light"/>
          <w:b w:val="0"/>
          <w:bCs w:val="0"/>
          <w:sz w:val="20"/>
          <w:szCs w:val="20"/>
          <w:lang w:val="nl-NL"/>
        </w:rPr>
        <w:t>Python Voorbeeld</w:t>
      </w:r>
    </w:p>
    <w:p w14:paraId="0F747358" w14:textId="77777777" w:rsidR="00444F76" w:rsidRPr="00FE27CC" w:rsidRDefault="00444F76" w:rsidP="00444F76">
      <w:pPr>
        <w:rPr>
          <w:rFonts w:ascii="Aptos Light" w:hAnsi="Aptos Light"/>
          <w:sz w:val="20"/>
          <w:szCs w:val="20"/>
          <w:lang w:val="nl-NL"/>
        </w:rPr>
      </w:pPr>
      <w:r w:rsidRPr="00FE27CC">
        <w:rPr>
          <w:rFonts w:ascii="Aptos Light" w:hAnsi="Aptos Light"/>
          <w:sz w:val="20"/>
          <w:szCs w:val="20"/>
          <w:lang w:val="nl-NL"/>
        </w:rPr>
        <w:t xml:space="preserve">Een veelgebruikte Python-implementatie van het CART-model is te vinden in de </w:t>
      </w:r>
      <w:proofErr w:type="spellStart"/>
      <w:r w:rsidRPr="00FE27CC">
        <w:rPr>
          <w:rFonts w:ascii="Aptos Light" w:hAnsi="Aptos Light"/>
          <w:sz w:val="20"/>
          <w:szCs w:val="20"/>
          <w:lang w:val="nl-NL"/>
        </w:rPr>
        <w:t>scikit-learn</w:t>
      </w:r>
      <w:proofErr w:type="spellEnd"/>
      <w:r w:rsidRPr="00FE27CC">
        <w:rPr>
          <w:rFonts w:ascii="Aptos Light" w:hAnsi="Aptos Light"/>
          <w:sz w:val="20"/>
          <w:szCs w:val="20"/>
          <w:lang w:val="nl-NL"/>
        </w:rPr>
        <w:t xml:space="preserve"> bibliotheek. Een voorbeeld van het aanmaken van een beslissingsboom voor classificatie:</w:t>
      </w:r>
    </w:p>
    <w:p w14:paraId="14FCB0A6" w14:textId="377B478B" w:rsidR="00F63EE9" w:rsidRPr="00FE27CC" w:rsidRDefault="00444F76" w:rsidP="00444F76">
      <w:pPr>
        <w:rPr>
          <w:rFonts w:ascii="Aptos Light" w:hAnsi="Aptos Light"/>
          <w:sz w:val="20"/>
          <w:szCs w:val="20"/>
        </w:rPr>
      </w:pPr>
      <w:r w:rsidRPr="00FE27CC">
        <w:rPr>
          <w:rFonts w:ascii="Aptos Light" w:hAnsi="Aptos Light"/>
          <w:sz w:val="20"/>
          <w:szCs w:val="20"/>
        </w:rPr>
        <w:t xml:space="preserve">from </w:t>
      </w:r>
      <w:proofErr w:type="spellStart"/>
      <w:proofErr w:type="gramStart"/>
      <w:r w:rsidRPr="00FE27CC">
        <w:rPr>
          <w:rFonts w:ascii="Aptos Light" w:hAnsi="Aptos Light"/>
          <w:sz w:val="20"/>
          <w:szCs w:val="20"/>
        </w:rPr>
        <w:t>sklearn.tree</w:t>
      </w:r>
      <w:proofErr w:type="spellEnd"/>
      <w:proofErr w:type="gramEnd"/>
      <w:r w:rsidRPr="00FE27CC">
        <w:rPr>
          <w:rFonts w:ascii="Aptos Light" w:hAnsi="Aptos Light"/>
          <w:sz w:val="20"/>
          <w:szCs w:val="20"/>
        </w:rPr>
        <w:t xml:space="preserve"> import </w:t>
      </w:r>
      <w:proofErr w:type="spellStart"/>
      <w:r w:rsidRPr="00FE27CC">
        <w:rPr>
          <w:rFonts w:ascii="Aptos Light" w:hAnsi="Aptos Light"/>
          <w:sz w:val="20"/>
          <w:szCs w:val="20"/>
        </w:rPr>
        <w:t>DecisionTreeClassifier</w:t>
      </w:r>
      <w:proofErr w:type="spellEnd"/>
    </w:p>
    <w:p w14:paraId="28D360C2" w14:textId="77777777" w:rsidR="00444F76" w:rsidRPr="00FE27CC" w:rsidRDefault="00444F76">
      <w:pPr>
        <w:rPr>
          <w:rFonts w:ascii="Aptos Light" w:eastAsiaTheme="majorEastAsia" w:hAnsi="Aptos Light" w:cstheme="majorBidi"/>
          <w:color w:val="4F81BD" w:themeColor="accent1"/>
          <w:sz w:val="20"/>
          <w:szCs w:val="20"/>
        </w:rPr>
      </w:pPr>
      <w:r w:rsidRPr="00FE27CC">
        <w:rPr>
          <w:rFonts w:ascii="Aptos Light" w:hAnsi="Aptos Light"/>
          <w:sz w:val="20"/>
          <w:szCs w:val="20"/>
        </w:rPr>
        <w:br w:type="page"/>
      </w:r>
    </w:p>
    <w:p w14:paraId="3D1183B5" w14:textId="4336CFEC" w:rsidR="00F63EE9" w:rsidRPr="00FE27CC" w:rsidRDefault="00000000" w:rsidP="00D91ED0">
      <w:pPr>
        <w:pStyle w:val="Heading1"/>
        <w:rPr>
          <w:rFonts w:ascii="Aptos Light" w:hAnsi="Aptos Light"/>
          <w:b w:val="0"/>
          <w:bCs w:val="0"/>
          <w:sz w:val="20"/>
          <w:szCs w:val="20"/>
        </w:rPr>
      </w:pPr>
      <w:r w:rsidRPr="00FE27CC">
        <w:rPr>
          <w:rFonts w:ascii="Aptos Light" w:hAnsi="Aptos Light"/>
          <w:b w:val="0"/>
          <w:bCs w:val="0"/>
          <w:sz w:val="20"/>
          <w:szCs w:val="20"/>
        </w:rPr>
        <w:lastRenderedPageBreak/>
        <w:t>Week 6 – Bagging en Random Forests</w:t>
      </w:r>
    </w:p>
    <w:p w14:paraId="58AD1DE8" w14:textId="1FC745AC" w:rsidR="00444F76" w:rsidRPr="00FE27CC" w:rsidRDefault="00000000">
      <w:pPr>
        <w:rPr>
          <w:rFonts w:ascii="Aptos Light" w:hAnsi="Aptos Light"/>
          <w:sz w:val="20"/>
          <w:szCs w:val="20"/>
          <w:lang w:val="nl-NL"/>
        </w:rPr>
      </w:pPr>
      <w:proofErr w:type="spellStart"/>
      <w:r w:rsidRPr="00FE27CC">
        <w:rPr>
          <w:rFonts w:ascii="Aptos Light" w:hAnsi="Aptos Light"/>
          <w:sz w:val="20"/>
          <w:szCs w:val="20"/>
          <w:lang w:val="nl-NL"/>
        </w:rPr>
        <w:t>Book</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Chapter</w:t>
      </w:r>
      <w:proofErr w:type="spellEnd"/>
      <w:r w:rsidRPr="00FE27CC">
        <w:rPr>
          <w:rFonts w:ascii="Aptos Light" w:hAnsi="Aptos Light"/>
          <w:sz w:val="20"/>
          <w:szCs w:val="20"/>
          <w:lang w:val="nl-NL"/>
        </w:rPr>
        <w:t xml:space="preserve"> 2 pp. 83–88</w:t>
      </w:r>
    </w:p>
    <w:p w14:paraId="2CE163B7" w14:textId="77777777" w:rsidR="00444F76" w:rsidRPr="00FE27CC" w:rsidRDefault="00444F76" w:rsidP="00444F76">
      <w:pPr>
        <w:pStyle w:val="Heading2"/>
        <w:rPr>
          <w:rFonts w:ascii="Aptos Light" w:hAnsi="Aptos Light"/>
          <w:b w:val="0"/>
          <w:bCs w:val="0"/>
          <w:sz w:val="20"/>
          <w:szCs w:val="20"/>
          <w:lang w:val="nl-NL"/>
        </w:rPr>
      </w:pPr>
      <w:proofErr w:type="spellStart"/>
      <w:r w:rsidRPr="00FE27CC">
        <w:rPr>
          <w:rFonts w:ascii="Aptos Light" w:hAnsi="Aptos Light"/>
          <w:b w:val="0"/>
          <w:bCs w:val="0"/>
          <w:sz w:val="20"/>
          <w:szCs w:val="20"/>
          <w:lang w:val="nl-NL"/>
        </w:rPr>
        <w:t>Bagging</w:t>
      </w:r>
      <w:proofErr w:type="spellEnd"/>
      <w:r w:rsidRPr="00FE27CC">
        <w:rPr>
          <w:rFonts w:ascii="Aptos Light" w:hAnsi="Aptos Light"/>
          <w:b w:val="0"/>
          <w:bCs w:val="0"/>
          <w:sz w:val="20"/>
          <w:szCs w:val="20"/>
          <w:lang w:val="nl-NL"/>
        </w:rPr>
        <w:t xml:space="preserve"> (Bootstrap </w:t>
      </w:r>
      <w:proofErr w:type="spellStart"/>
      <w:r w:rsidRPr="00FE27CC">
        <w:rPr>
          <w:rFonts w:ascii="Aptos Light" w:hAnsi="Aptos Light"/>
          <w:b w:val="0"/>
          <w:bCs w:val="0"/>
          <w:sz w:val="20"/>
          <w:szCs w:val="20"/>
          <w:lang w:val="nl-NL"/>
        </w:rPr>
        <w:t>Aggregating</w:t>
      </w:r>
      <w:proofErr w:type="spellEnd"/>
      <w:r w:rsidRPr="00FE27CC">
        <w:rPr>
          <w:rFonts w:ascii="Aptos Light" w:hAnsi="Aptos Light"/>
          <w:b w:val="0"/>
          <w:bCs w:val="0"/>
          <w:sz w:val="20"/>
          <w:szCs w:val="20"/>
          <w:lang w:val="nl-NL"/>
        </w:rPr>
        <w:t xml:space="preserve">) en Random </w:t>
      </w:r>
      <w:proofErr w:type="spellStart"/>
      <w:r w:rsidRPr="00FE27CC">
        <w:rPr>
          <w:rFonts w:ascii="Aptos Light" w:hAnsi="Aptos Light"/>
          <w:b w:val="0"/>
          <w:bCs w:val="0"/>
          <w:sz w:val="20"/>
          <w:szCs w:val="20"/>
          <w:lang w:val="nl-NL"/>
        </w:rPr>
        <w:t>Forests</w:t>
      </w:r>
      <w:proofErr w:type="spellEnd"/>
    </w:p>
    <w:p w14:paraId="3CE3BE5B" w14:textId="77777777" w:rsidR="00444F76" w:rsidRPr="00FE27CC" w:rsidRDefault="00444F76" w:rsidP="00444F76">
      <w:pPr>
        <w:pStyle w:val="Heading3"/>
        <w:rPr>
          <w:rFonts w:ascii="Aptos Light" w:hAnsi="Aptos Light"/>
          <w:b w:val="0"/>
          <w:bCs w:val="0"/>
          <w:sz w:val="20"/>
          <w:szCs w:val="20"/>
          <w:lang w:val="nl-NL"/>
        </w:rPr>
      </w:pPr>
      <w:proofErr w:type="spellStart"/>
      <w:r w:rsidRPr="00FE27CC">
        <w:rPr>
          <w:rFonts w:ascii="Aptos Light" w:hAnsi="Aptos Light"/>
          <w:b w:val="0"/>
          <w:bCs w:val="0"/>
          <w:sz w:val="20"/>
          <w:szCs w:val="20"/>
          <w:lang w:val="nl-NL"/>
        </w:rPr>
        <w:t>Bagging</w:t>
      </w:r>
      <w:proofErr w:type="spellEnd"/>
      <w:r w:rsidRPr="00FE27CC">
        <w:rPr>
          <w:rFonts w:ascii="Aptos Light" w:hAnsi="Aptos Light"/>
          <w:b w:val="0"/>
          <w:bCs w:val="0"/>
          <w:sz w:val="20"/>
          <w:szCs w:val="20"/>
          <w:lang w:val="nl-NL"/>
        </w:rPr>
        <w:t xml:space="preserve"> (Bootstrap </w:t>
      </w:r>
      <w:proofErr w:type="spellStart"/>
      <w:r w:rsidRPr="00FE27CC">
        <w:rPr>
          <w:rFonts w:ascii="Aptos Light" w:hAnsi="Aptos Light"/>
          <w:b w:val="0"/>
          <w:bCs w:val="0"/>
          <w:sz w:val="20"/>
          <w:szCs w:val="20"/>
          <w:lang w:val="nl-NL"/>
        </w:rPr>
        <w:t>Aggregating</w:t>
      </w:r>
      <w:proofErr w:type="spellEnd"/>
      <w:r w:rsidRPr="00FE27CC">
        <w:rPr>
          <w:rFonts w:ascii="Aptos Light" w:hAnsi="Aptos Light"/>
          <w:b w:val="0"/>
          <w:bCs w:val="0"/>
          <w:sz w:val="20"/>
          <w:szCs w:val="20"/>
          <w:lang w:val="nl-NL"/>
        </w:rPr>
        <w:t>)</w:t>
      </w:r>
    </w:p>
    <w:p w14:paraId="71651836" w14:textId="77777777" w:rsidR="00444F76" w:rsidRPr="00FE27CC" w:rsidRDefault="00444F76" w:rsidP="00444F76">
      <w:pPr>
        <w:rPr>
          <w:rFonts w:ascii="Aptos Light" w:hAnsi="Aptos Light"/>
          <w:sz w:val="20"/>
          <w:szCs w:val="20"/>
          <w:lang w:val="nl-NL"/>
        </w:rPr>
      </w:pPr>
      <w:proofErr w:type="spellStart"/>
      <w:r w:rsidRPr="00FE27CC">
        <w:rPr>
          <w:rFonts w:ascii="Aptos Light" w:hAnsi="Aptos Light"/>
          <w:sz w:val="20"/>
          <w:szCs w:val="20"/>
          <w:lang w:val="nl-NL"/>
        </w:rPr>
        <w:t>Bagging</w:t>
      </w:r>
      <w:proofErr w:type="spellEnd"/>
      <w:r w:rsidRPr="00FE27CC">
        <w:rPr>
          <w:rFonts w:ascii="Aptos Light" w:hAnsi="Aptos Light"/>
          <w:sz w:val="20"/>
          <w:szCs w:val="20"/>
          <w:lang w:val="nl-NL"/>
        </w:rPr>
        <w:t xml:space="preserve">, oftewel Bootstrap </w:t>
      </w:r>
      <w:proofErr w:type="spellStart"/>
      <w:r w:rsidRPr="00FE27CC">
        <w:rPr>
          <w:rFonts w:ascii="Aptos Light" w:hAnsi="Aptos Light"/>
          <w:sz w:val="20"/>
          <w:szCs w:val="20"/>
          <w:lang w:val="nl-NL"/>
        </w:rPr>
        <w:t>Aggregating</w:t>
      </w:r>
      <w:proofErr w:type="spellEnd"/>
      <w:r w:rsidRPr="00FE27CC">
        <w:rPr>
          <w:rFonts w:ascii="Aptos Light" w:hAnsi="Aptos Light"/>
          <w:sz w:val="20"/>
          <w:szCs w:val="20"/>
          <w:lang w:val="nl-NL"/>
        </w:rPr>
        <w:t>, is een techniek waarbij herhaaldelijk steekproeven met teruglegging (bootstrap samples) uit de trainingsdata worden genomen. Voor elke steekproef wordt een afzonderlijk model getraind. De uiteindelijke voorspelling wordt verkregen door de resultaten van deze modellen te combineren, bijvoorbeeld door het gemiddelde te nemen bij regressieproblemen of door de meerderheid te laten beslissen bij classificatieproblemen.</w:t>
      </w:r>
    </w:p>
    <w:p w14:paraId="66B6F2C9" w14:textId="77777777" w:rsidR="00444F76" w:rsidRPr="00FE27CC" w:rsidRDefault="00444F76" w:rsidP="00444F76">
      <w:pPr>
        <w:pStyle w:val="Heading3"/>
        <w:rPr>
          <w:rFonts w:ascii="Aptos Light" w:hAnsi="Aptos Light"/>
          <w:b w:val="0"/>
          <w:bCs w:val="0"/>
          <w:sz w:val="20"/>
          <w:szCs w:val="20"/>
          <w:lang w:val="nl-NL"/>
        </w:rPr>
      </w:pPr>
      <w:r w:rsidRPr="00FE27CC">
        <w:rPr>
          <w:rFonts w:ascii="Aptos Light" w:hAnsi="Aptos Light"/>
          <w:b w:val="0"/>
          <w:bCs w:val="0"/>
          <w:sz w:val="20"/>
          <w:szCs w:val="20"/>
          <w:lang w:val="nl-NL"/>
        </w:rPr>
        <w:t xml:space="preserve">Random </w:t>
      </w:r>
      <w:proofErr w:type="spellStart"/>
      <w:r w:rsidRPr="00FE27CC">
        <w:rPr>
          <w:rFonts w:ascii="Aptos Light" w:hAnsi="Aptos Light"/>
          <w:b w:val="0"/>
          <w:bCs w:val="0"/>
          <w:sz w:val="20"/>
          <w:szCs w:val="20"/>
          <w:lang w:val="nl-NL"/>
        </w:rPr>
        <w:t>Forest</w:t>
      </w:r>
      <w:proofErr w:type="spellEnd"/>
    </w:p>
    <w:p w14:paraId="2F31681B" w14:textId="77777777" w:rsidR="00444F76" w:rsidRPr="00FE27CC" w:rsidRDefault="00444F76" w:rsidP="00444F76">
      <w:pPr>
        <w:rPr>
          <w:rFonts w:ascii="Aptos Light" w:hAnsi="Aptos Light"/>
          <w:sz w:val="20"/>
          <w:szCs w:val="20"/>
          <w:lang w:val="nl-NL"/>
        </w:rPr>
      </w:pPr>
      <w:r w:rsidRPr="00FE27CC">
        <w:rPr>
          <w:rFonts w:ascii="Aptos Light" w:hAnsi="Aptos Light"/>
          <w:sz w:val="20"/>
          <w:szCs w:val="20"/>
          <w:lang w:val="nl-NL"/>
        </w:rPr>
        <w:t xml:space="preserve">Random </w:t>
      </w:r>
      <w:proofErr w:type="spellStart"/>
      <w:r w:rsidRPr="00FE27CC">
        <w:rPr>
          <w:rFonts w:ascii="Aptos Light" w:hAnsi="Aptos Light"/>
          <w:sz w:val="20"/>
          <w:szCs w:val="20"/>
          <w:lang w:val="nl-NL"/>
        </w:rPr>
        <w:t>Forest</w:t>
      </w:r>
      <w:proofErr w:type="spellEnd"/>
      <w:r w:rsidRPr="00FE27CC">
        <w:rPr>
          <w:rFonts w:ascii="Aptos Light" w:hAnsi="Aptos Light"/>
          <w:sz w:val="20"/>
          <w:szCs w:val="20"/>
          <w:lang w:val="nl-NL"/>
        </w:rPr>
        <w:t xml:space="preserve"> is een uitbreiding op het </w:t>
      </w:r>
      <w:proofErr w:type="spellStart"/>
      <w:r w:rsidRPr="00FE27CC">
        <w:rPr>
          <w:rFonts w:ascii="Aptos Light" w:hAnsi="Aptos Light"/>
          <w:sz w:val="20"/>
          <w:szCs w:val="20"/>
          <w:lang w:val="nl-NL"/>
        </w:rPr>
        <w:t>bagging</w:t>
      </w:r>
      <w:proofErr w:type="spellEnd"/>
      <w:r w:rsidRPr="00FE27CC">
        <w:rPr>
          <w:rFonts w:ascii="Aptos Light" w:hAnsi="Aptos Light"/>
          <w:sz w:val="20"/>
          <w:szCs w:val="20"/>
          <w:lang w:val="nl-NL"/>
        </w:rPr>
        <w:t xml:space="preserve">-principe. Bij het trainen van elke individuele boom in het bos wordt slechts een willekeurige subset van de beschikbare variabelen gebruikt om splitsingen te maken. Dit vergroot de diversiteit tussen de bomen, waardoor het model robuuster wordt en het risico op </w:t>
      </w:r>
      <w:proofErr w:type="spellStart"/>
      <w:r w:rsidRPr="00FE27CC">
        <w:rPr>
          <w:rFonts w:ascii="Aptos Light" w:hAnsi="Aptos Light"/>
          <w:sz w:val="20"/>
          <w:szCs w:val="20"/>
          <w:lang w:val="nl-NL"/>
        </w:rPr>
        <w:t>overfitting</w:t>
      </w:r>
      <w:proofErr w:type="spellEnd"/>
      <w:r w:rsidRPr="00FE27CC">
        <w:rPr>
          <w:rFonts w:ascii="Aptos Light" w:hAnsi="Aptos Light"/>
          <w:sz w:val="20"/>
          <w:szCs w:val="20"/>
          <w:lang w:val="nl-NL"/>
        </w:rPr>
        <w:t xml:space="preserve"> verder wordt verminderd.</w:t>
      </w:r>
    </w:p>
    <w:p w14:paraId="1048D20D" w14:textId="77777777" w:rsidR="00444F76" w:rsidRPr="00FE27CC" w:rsidRDefault="00444F76" w:rsidP="00444F76">
      <w:pPr>
        <w:rPr>
          <w:rFonts w:ascii="Aptos Light" w:hAnsi="Aptos Light"/>
          <w:sz w:val="20"/>
          <w:szCs w:val="20"/>
          <w:lang w:val="nl-NL"/>
        </w:rPr>
      </w:pPr>
      <w:r w:rsidRPr="00FE27CC">
        <w:rPr>
          <w:rFonts w:ascii="Aptos Light" w:hAnsi="Aptos Light"/>
          <w:sz w:val="20"/>
          <w:szCs w:val="20"/>
          <w:lang w:val="nl-NL"/>
        </w:rPr>
        <w:t xml:space="preserve">Belangrijke parameters bij het trainen van een Random </w:t>
      </w:r>
      <w:proofErr w:type="spellStart"/>
      <w:r w:rsidRPr="00FE27CC">
        <w:rPr>
          <w:rFonts w:ascii="Aptos Light" w:hAnsi="Aptos Light"/>
          <w:sz w:val="20"/>
          <w:szCs w:val="20"/>
          <w:lang w:val="nl-NL"/>
        </w:rPr>
        <w:t>Forest</w:t>
      </w:r>
      <w:proofErr w:type="spellEnd"/>
      <w:r w:rsidRPr="00FE27CC">
        <w:rPr>
          <w:rFonts w:ascii="Aptos Light" w:hAnsi="Aptos Light"/>
          <w:sz w:val="20"/>
          <w:szCs w:val="20"/>
          <w:lang w:val="nl-NL"/>
        </w:rPr>
        <w:t xml:space="preserve"> zijn onder andere:</w:t>
      </w:r>
    </w:p>
    <w:p w14:paraId="3B016288" w14:textId="77777777" w:rsidR="00444F76" w:rsidRPr="00FE27CC" w:rsidRDefault="00444F76" w:rsidP="00444F76">
      <w:pPr>
        <w:pStyle w:val="ListParagraph"/>
        <w:numPr>
          <w:ilvl w:val="0"/>
          <w:numId w:val="28"/>
        </w:numPr>
        <w:rPr>
          <w:rFonts w:ascii="Aptos Light" w:hAnsi="Aptos Light"/>
          <w:sz w:val="20"/>
          <w:szCs w:val="20"/>
          <w:lang w:val="nl-NL"/>
        </w:rPr>
      </w:pPr>
      <w:proofErr w:type="spellStart"/>
      <w:proofErr w:type="gramStart"/>
      <w:r w:rsidRPr="00FE27CC">
        <w:rPr>
          <w:rFonts w:ascii="Aptos Light" w:hAnsi="Aptos Light"/>
          <w:sz w:val="20"/>
          <w:szCs w:val="20"/>
          <w:lang w:val="nl-NL"/>
        </w:rPr>
        <w:t>n</w:t>
      </w:r>
      <w:proofErr w:type="gramEnd"/>
      <w:r w:rsidRPr="00FE27CC">
        <w:rPr>
          <w:rFonts w:ascii="Aptos Light" w:hAnsi="Aptos Light"/>
          <w:sz w:val="20"/>
          <w:szCs w:val="20"/>
          <w:lang w:val="nl-NL"/>
        </w:rPr>
        <w:t>_estimators</w:t>
      </w:r>
      <w:proofErr w:type="spellEnd"/>
      <w:r w:rsidRPr="00FE27CC">
        <w:rPr>
          <w:rFonts w:ascii="Aptos Light" w:hAnsi="Aptos Light"/>
          <w:sz w:val="20"/>
          <w:szCs w:val="20"/>
          <w:lang w:val="nl-NL"/>
        </w:rPr>
        <w:t>: het aantal bomen in het bos</w:t>
      </w:r>
    </w:p>
    <w:p w14:paraId="27750E3D" w14:textId="77777777" w:rsidR="00444F76" w:rsidRPr="00FE27CC" w:rsidRDefault="00444F76" w:rsidP="00444F76">
      <w:pPr>
        <w:pStyle w:val="ListParagraph"/>
        <w:numPr>
          <w:ilvl w:val="0"/>
          <w:numId w:val="28"/>
        </w:numPr>
        <w:rPr>
          <w:rFonts w:ascii="Aptos Light" w:hAnsi="Aptos Light"/>
          <w:sz w:val="20"/>
          <w:szCs w:val="20"/>
          <w:lang w:val="nl-NL"/>
        </w:rPr>
      </w:pPr>
      <w:proofErr w:type="spellStart"/>
      <w:proofErr w:type="gramStart"/>
      <w:r w:rsidRPr="00FE27CC">
        <w:rPr>
          <w:rFonts w:ascii="Aptos Light" w:hAnsi="Aptos Light"/>
          <w:sz w:val="20"/>
          <w:szCs w:val="20"/>
          <w:lang w:val="nl-NL"/>
        </w:rPr>
        <w:t>max</w:t>
      </w:r>
      <w:proofErr w:type="gramEnd"/>
      <w:r w:rsidRPr="00FE27CC">
        <w:rPr>
          <w:rFonts w:ascii="Aptos Light" w:hAnsi="Aptos Light"/>
          <w:sz w:val="20"/>
          <w:szCs w:val="20"/>
          <w:lang w:val="nl-NL"/>
        </w:rPr>
        <w:t>_features</w:t>
      </w:r>
      <w:proofErr w:type="spellEnd"/>
      <w:r w:rsidRPr="00FE27CC">
        <w:rPr>
          <w:rFonts w:ascii="Aptos Light" w:hAnsi="Aptos Light"/>
          <w:sz w:val="20"/>
          <w:szCs w:val="20"/>
          <w:lang w:val="nl-NL"/>
        </w:rPr>
        <w:t>: het maximale aantal kenmerken dat wordt overwogen bij elke splitsing</w:t>
      </w:r>
    </w:p>
    <w:p w14:paraId="210DB096" w14:textId="77777777" w:rsidR="00444F76" w:rsidRPr="00FE27CC" w:rsidRDefault="00444F76" w:rsidP="00444F76">
      <w:pPr>
        <w:pStyle w:val="ListParagraph"/>
        <w:numPr>
          <w:ilvl w:val="0"/>
          <w:numId w:val="28"/>
        </w:numPr>
        <w:rPr>
          <w:rFonts w:ascii="Aptos Light" w:hAnsi="Aptos Light"/>
          <w:sz w:val="20"/>
          <w:szCs w:val="20"/>
          <w:lang w:val="nl-NL"/>
        </w:rPr>
      </w:pPr>
      <w:proofErr w:type="spellStart"/>
      <w:proofErr w:type="gramStart"/>
      <w:r w:rsidRPr="00FE27CC">
        <w:rPr>
          <w:rFonts w:ascii="Aptos Light" w:hAnsi="Aptos Light"/>
          <w:sz w:val="20"/>
          <w:szCs w:val="20"/>
          <w:lang w:val="nl-NL"/>
        </w:rPr>
        <w:t>max</w:t>
      </w:r>
      <w:proofErr w:type="gramEnd"/>
      <w:r w:rsidRPr="00FE27CC">
        <w:rPr>
          <w:rFonts w:ascii="Aptos Light" w:hAnsi="Aptos Light"/>
          <w:sz w:val="20"/>
          <w:szCs w:val="20"/>
          <w:lang w:val="nl-NL"/>
        </w:rPr>
        <w:t>_depth</w:t>
      </w:r>
      <w:proofErr w:type="spellEnd"/>
      <w:r w:rsidRPr="00FE27CC">
        <w:rPr>
          <w:rFonts w:ascii="Aptos Light" w:hAnsi="Aptos Light"/>
          <w:sz w:val="20"/>
          <w:szCs w:val="20"/>
          <w:lang w:val="nl-NL"/>
        </w:rPr>
        <w:t>: de maximale diepte van elke boom</w:t>
      </w:r>
    </w:p>
    <w:p w14:paraId="372DBBC0" w14:textId="77777777" w:rsidR="00444F76" w:rsidRPr="00FE27CC" w:rsidRDefault="00444F76" w:rsidP="00444F76">
      <w:pPr>
        <w:pStyle w:val="Heading3"/>
        <w:rPr>
          <w:rFonts w:ascii="Aptos Light" w:hAnsi="Aptos Light"/>
          <w:b w:val="0"/>
          <w:bCs w:val="0"/>
          <w:sz w:val="20"/>
          <w:szCs w:val="20"/>
          <w:lang w:val="nl-NL"/>
        </w:rPr>
      </w:pPr>
      <w:r w:rsidRPr="00FE27CC">
        <w:rPr>
          <w:rFonts w:ascii="Aptos Light" w:hAnsi="Aptos Light"/>
          <w:b w:val="0"/>
          <w:bCs w:val="0"/>
          <w:sz w:val="20"/>
          <w:szCs w:val="20"/>
          <w:lang w:val="nl-NL"/>
        </w:rPr>
        <w:t>Toepassingen</w:t>
      </w:r>
    </w:p>
    <w:p w14:paraId="02D14305" w14:textId="05054B7D" w:rsidR="00F63EE9" w:rsidRPr="00FE27CC" w:rsidRDefault="00444F76" w:rsidP="00444F76">
      <w:pPr>
        <w:rPr>
          <w:rFonts w:ascii="Aptos Light" w:hAnsi="Aptos Light"/>
          <w:sz w:val="20"/>
          <w:szCs w:val="20"/>
          <w:lang w:val="nl-NL"/>
        </w:rPr>
      </w:pPr>
      <w:r w:rsidRPr="00FE27CC">
        <w:rPr>
          <w:rFonts w:ascii="Aptos Light" w:hAnsi="Aptos Light"/>
          <w:sz w:val="20"/>
          <w:szCs w:val="20"/>
          <w:lang w:val="nl-NL"/>
        </w:rPr>
        <w:t xml:space="preserve">Random </w:t>
      </w:r>
      <w:proofErr w:type="spellStart"/>
      <w:r w:rsidRPr="00FE27CC">
        <w:rPr>
          <w:rFonts w:ascii="Aptos Light" w:hAnsi="Aptos Light"/>
          <w:sz w:val="20"/>
          <w:szCs w:val="20"/>
          <w:lang w:val="nl-NL"/>
        </w:rPr>
        <w:t>Forests</w:t>
      </w:r>
      <w:proofErr w:type="spellEnd"/>
      <w:r w:rsidRPr="00FE27CC">
        <w:rPr>
          <w:rFonts w:ascii="Aptos Light" w:hAnsi="Aptos Light"/>
          <w:sz w:val="20"/>
          <w:szCs w:val="20"/>
          <w:lang w:val="nl-NL"/>
        </w:rPr>
        <w:t xml:space="preserve"> worden veel ingezet bij vraagstukken zoals kredietscoreberekeningen, fraude-detectie en het voorspellen van klantverloop. Door hun flexibiliteit en vermogen om zowel classificatie- als regressietaken uit te voeren, zijn ze breed toepasbaar in uiteenlopende domeinen.</w:t>
      </w:r>
    </w:p>
    <w:p w14:paraId="408123B7" w14:textId="77777777" w:rsidR="00D91ED0" w:rsidRPr="00FE27CC" w:rsidRDefault="00D91ED0">
      <w:pPr>
        <w:rPr>
          <w:rFonts w:ascii="Aptos Light" w:eastAsiaTheme="majorEastAsia" w:hAnsi="Aptos Light" w:cstheme="majorBidi"/>
          <w:color w:val="365F91" w:themeColor="accent1" w:themeShade="BF"/>
          <w:sz w:val="20"/>
          <w:szCs w:val="20"/>
        </w:rPr>
      </w:pPr>
      <w:r w:rsidRPr="00FE27CC">
        <w:rPr>
          <w:rFonts w:ascii="Aptos Light" w:hAnsi="Aptos Light"/>
          <w:sz w:val="20"/>
          <w:szCs w:val="20"/>
        </w:rPr>
        <w:br w:type="page"/>
      </w:r>
    </w:p>
    <w:p w14:paraId="3104BE4E" w14:textId="26DE7D7E" w:rsidR="00F63EE9" w:rsidRPr="00FE27CC" w:rsidRDefault="00000000" w:rsidP="00D91ED0">
      <w:pPr>
        <w:pStyle w:val="Heading1"/>
        <w:rPr>
          <w:rFonts w:ascii="Aptos Light" w:hAnsi="Aptos Light"/>
          <w:b w:val="0"/>
          <w:bCs w:val="0"/>
          <w:sz w:val="20"/>
          <w:szCs w:val="20"/>
        </w:rPr>
      </w:pPr>
      <w:r w:rsidRPr="00FE27CC">
        <w:rPr>
          <w:rFonts w:ascii="Aptos Light" w:hAnsi="Aptos Light"/>
          <w:b w:val="0"/>
          <w:bCs w:val="0"/>
          <w:sz w:val="20"/>
          <w:szCs w:val="20"/>
        </w:rPr>
        <w:lastRenderedPageBreak/>
        <w:t>Week 7 – Boosting en Bayesian Adaptive Trees</w:t>
      </w:r>
    </w:p>
    <w:p w14:paraId="1E05859D" w14:textId="77777777" w:rsidR="00F63EE9" w:rsidRPr="00FE27CC" w:rsidRDefault="00000000">
      <w:pPr>
        <w:rPr>
          <w:rFonts w:ascii="Aptos Light" w:hAnsi="Aptos Light"/>
          <w:sz w:val="20"/>
          <w:szCs w:val="20"/>
        </w:rPr>
      </w:pPr>
      <w:r w:rsidRPr="00FE27CC">
        <w:rPr>
          <w:rFonts w:ascii="Aptos Light" w:hAnsi="Aptos Light"/>
          <w:sz w:val="20"/>
          <w:szCs w:val="20"/>
        </w:rPr>
        <w:t>Book: Chapter 2 pp. 88–92</w:t>
      </w:r>
    </w:p>
    <w:p w14:paraId="24E0A86C" w14:textId="77777777" w:rsidR="00444F76" w:rsidRPr="00FE27CC" w:rsidRDefault="00444F76" w:rsidP="00444F76">
      <w:pPr>
        <w:pStyle w:val="Heading2"/>
        <w:rPr>
          <w:rFonts w:ascii="Aptos Light" w:hAnsi="Aptos Light"/>
          <w:b w:val="0"/>
          <w:bCs w:val="0"/>
          <w:sz w:val="20"/>
          <w:szCs w:val="20"/>
          <w:lang w:val="nl-NL"/>
        </w:rPr>
      </w:pPr>
      <w:proofErr w:type="spellStart"/>
      <w:r w:rsidRPr="00FE27CC">
        <w:rPr>
          <w:rFonts w:ascii="Aptos Light" w:hAnsi="Aptos Light"/>
          <w:b w:val="0"/>
          <w:bCs w:val="0"/>
          <w:sz w:val="20"/>
          <w:szCs w:val="20"/>
          <w:lang w:val="nl-NL"/>
        </w:rPr>
        <w:t>Boosting</w:t>
      </w:r>
      <w:proofErr w:type="spellEnd"/>
    </w:p>
    <w:p w14:paraId="67D480FE" w14:textId="77777777" w:rsidR="00444F76" w:rsidRPr="00FE27CC" w:rsidRDefault="00444F76" w:rsidP="00444F76">
      <w:pPr>
        <w:rPr>
          <w:rFonts w:ascii="Aptos Light" w:hAnsi="Aptos Light"/>
          <w:sz w:val="20"/>
          <w:szCs w:val="20"/>
          <w:lang w:val="nl-NL"/>
        </w:rPr>
      </w:pPr>
      <w:proofErr w:type="spellStart"/>
      <w:r w:rsidRPr="00FE27CC">
        <w:rPr>
          <w:rFonts w:ascii="Aptos Light" w:hAnsi="Aptos Light"/>
          <w:sz w:val="20"/>
          <w:szCs w:val="20"/>
          <w:lang w:val="nl-NL"/>
        </w:rPr>
        <w:t>Boosting</w:t>
      </w:r>
      <w:proofErr w:type="spellEnd"/>
      <w:r w:rsidRPr="00FE27CC">
        <w:rPr>
          <w:rFonts w:ascii="Aptos Light" w:hAnsi="Aptos Light"/>
          <w:sz w:val="20"/>
          <w:szCs w:val="20"/>
          <w:lang w:val="nl-NL"/>
        </w:rPr>
        <w:t xml:space="preserve"> is een methode waarbij modellen in een bepaalde volgorde worden opgebouwd. Elke nieuwe boom die wordt toegevoegd, probeert de fouten van de vorige bomen te corrigeren. Hierbij wordt extra nadruk gelegd op die observaties die lastig te voorspellen zijn door hun gewichten te verhogen. Dit zorgt ervoor dat het model zich meer richt op de moeilijkere gevallen.</w:t>
      </w:r>
    </w:p>
    <w:p w14:paraId="4CBC3D6D" w14:textId="77777777" w:rsidR="00444F76" w:rsidRPr="00FE27CC" w:rsidRDefault="00444F76" w:rsidP="00444F76">
      <w:pPr>
        <w:rPr>
          <w:rFonts w:ascii="Aptos Light" w:hAnsi="Aptos Light"/>
          <w:sz w:val="20"/>
          <w:szCs w:val="20"/>
          <w:lang w:val="nl-NL"/>
        </w:rPr>
      </w:pPr>
      <w:r w:rsidRPr="00FE27CC">
        <w:rPr>
          <w:rFonts w:ascii="Aptos Light" w:hAnsi="Aptos Light"/>
          <w:sz w:val="20"/>
          <w:szCs w:val="20"/>
          <w:lang w:val="nl-NL"/>
        </w:rPr>
        <w:t xml:space="preserve">Enkele belangrijke algoritmen binnen </w:t>
      </w:r>
      <w:proofErr w:type="spellStart"/>
      <w:r w:rsidRPr="00FE27CC">
        <w:rPr>
          <w:rFonts w:ascii="Aptos Light" w:hAnsi="Aptos Light"/>
          <w:sz w:val="20"/>
          <w:szCs w:val="20"/>
          <w:lang w:val="nl-NL"/>
        </w:rPr>
        <w:t>boosting</w:t>
      </w:r>
      <w:proofErr w:type="spellEnd"/>
      <w:r w:rsidRPr="00FE27CC">
        <w:rPr>
          <w:rFonts w:ascii="Aptos Light" w:hAnsi="Aptos Light"/>
          <w:sz w:val="20"/>
          <w:szCs w:val="20"/>
          <w:lang w:val="nl-NL"/>
        </w:rPr>
        <w:t xml:space="preserve"> zijn </w:t>
      </w:r>
      <w:proofErr w:type="spellStart"/>
      <w:r w:rsidRPr="00FE27CC">
        <w:rPr>
          <w:rFonts w:ascii="Aptos Light" w:hAnsi="Aptos Light"/>
          <w:sz w:val="20"/>
          <w:szCs w:val="20"/>
          <w:lang w:val="nl-NL"/>
        </w:rPr>
        <w:t>AdaBoost</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Gradient</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Boosting</w:t>
      </w:r>
      <w:proofErr w:type="spellEnd"/>
      <w:r w:rsidRPr="00FE27CC">
        <w:rPr>
          <w:rFonts w:ascii="Aptos Light" w:hAnsi="Aptos Light"/>
          <w:sz w:val="20"/>
          <w:szCs w:val="20"/>
          <w:lang w:val="nl-NL"/>
        </w:rPr>
        <w:t xml:space="preserve"> en </w:t>
      </w:r>
      <w:proofErr w:type="spellStart"/>
      <w:r w:rsidRPr="00FE27CC">
        <w:rPr>
          <w:rFonts w:ascii="Aptos Light" w:hAnsi="Aptos Light"/>
          <w:sz w:val="20"/>
          <w:szCs w:val="20"/>
          <w:lang w:val="nl-NL"/>
        </w:rPr>
        <w:t>XGBoost</w:t>
      </w:r>
      <w:proofErr w:type="spellEnd"/>
      <w:r w:rsidRPr="00FE27CC">
        <w:rPr>
          <w:rFonts w:ascii="Aptos Light" w:hAnsi="Aptos Light"/>
          <w:sz w:val="20"/>
          <w:szCs w:val="20"/>
          <w:lang w:val="nl-NL"/>
        </w:rPr>
        <w:t>. Deze technieken onderscheiden zich door hun aanpak in het corrigeren van fouten en het optimaliseren van de uiteindelijke voorspellingen.</w:t>
      </w:r>
    </w:p>
    <w:p w14:paraId="57E6EFE7" w14:textId="77777777" w:rsidR="00444F76" w:rsidRPr="00FE27CC" w:rsidRDefault="00444F76" w:rsidP="00444F76">
      <w:pPr>
        <w:rPr>
          <w:rFonts w:ascii="Aptos Light" w:hAnsi="Aptos Light"/>
          <w:sz w:val="20"/>
          <w:szCs w:val="20"/>
          <w:lang w:val="nl-NL"/>
        </w:rPr>
      </w:pPr>
      <w:proofErr w:type="spellStart"/>
      <w:r w:rsidRPr="00FE27CC">
        <w:rPr>
          <w:rFonts w:ascii="Aptos Light" w:hAnsi="Aptos Light"/>
          <w:sz w:val="20"/>
          <w:szCs w:val="20"/>
          <w:lang w:val="nl-NL"/>
        </w:rPr>
        <w:t>Boosting</w:t>
      </w:r>
      <w:proofErr w:type="spellEnd"/>
      <w:r w:rsidRPr="00FE27CC">
        <w:rPr>
          <w:rFonts w:ascii="Aptos Light" w:hAnsi="Aptos Light"/>
          <w:sz w:val="20"/>
          <w:szCs w:val="20"/>
          <w:lang w:val="nl-NL"/>
        </w:rPr>
        <w:t xml:space="preserve"> levert doorgaans hoge nauwkeurigheid en helpt om de bias te verminderen. Een nadeel is echter dat deze methode gevoelig kan zijn voor ruis in de data. Bovendien zijn </w:t>
      </w:r>
      <w:proofErr w:type="spellStart"/>
      <w:r w:rsidRPr="00FE27CC">
        <w:rPr>
          <w:rFonts w:ascii="Aptos Light" w:hAnsi="Aptos Light"/>
          <w:sz w:val="20"/>
          <w:szCs w:val="20"/>
          <w:lang w:val="nl-NL"/>
        </w:rPr>
        <w:t>boostingmodellen</w:t>
      </w:r>
      <w:proofErr w:type="spellEnd"/>
      <w:r w:rsidRPr="00FE27CC">
        <w:rPr>
          <w:rFonts w:ascii="Aptos Light" w:hAnsi="Aptos Light"/>
          <w:sz w:val="20"/>
          <w:szCs w:val="20"/>
          <w:lang w:val="nl-NL"/>
        </w:rPr>
        <w:t xml:space="preserve"> vaak lastiger te interpreteren dan bijvoorbeeld een enkele beslisboom.</w:t>
      </w:r>
    </w:p>
    <w:p w14:paraId="497E04E9" w14:textId="77777777" w:rsidR="00444F76" w:rsidRPr="00FE27CC" w:rsidRDefault="00444F76" w:rsidP="00444F76">
      <w:pPr>
        <w:pStyle w:val="Heading2"/>
        <w:rPr>
          <w:rFonts w:ascii="Aptos Light" w:hAnsi="Aptos Light"/>
          <w:b w:val="0"/>
          <w:bCs w:val="0"/>
          <w:sz w:val="20"/>
          <w:szCs w:val="20"/>
          <w:lang w:val="nl-NL"/>
        </w:rPr>
      </w:pPr>
      <w:proofErr w:type="spellStart"/>
      <w:r w:rsidRPr="00FE27CC">
        <w:rPr>
          <w:rFonts w:ascii="Aptos Light" w:hAnsi="Aptos Light"/>
          <w:b w:val="0"/>
          <w:bCs w:val="0"/>
          <w:sz w:val="20"/>
          <w:szCs w:val="20"/>
          <w:lang w:val="nl-NL"/>
        </w:rPr>
        <w:t>Bayesian</w:t>
      </w:r>
      <w:proofErr w:type="spellEnd"/>
      <w:r w:rsidRPr="00FE27CC">
        <w:rPr>
          <w:rFonts w:ascii="Aptos Light" w:hAnsi="Aptos Light"/>
          <w:b w:val="0"/>
          <w:bCs w:val="0"/>
          <w:sz w:val="20"/>
          <w:szCs w:val="20"/>
          <w:lang w:val="nl-NL"/>
        </w:rPr>
        <w:t xml:space="preserve"> </w:t>
      </w:r>
      <w:proofErr w:type="spellStart"/>
      <w:r w:rsidRPr="00FE27CC">
        <w:rPr>
          <w:rFonts w:ascii="Aptos Light" w:hAnsi="Aptos Light"/>
          <w:b w:val="0"/>
          <w:bCs w:val="0"/>
          <w:sz w:val="20"/>
          <w:szCs w:val="20"/>
          <w:lang w:val="nl-NL"/>
        </w:rPr>
        <w:t>Adaptive</w:t>
      </w:r>
      <w:proofErr w:type="spellEnd"/>
      <w:r w:rsidRPr="00FE27CC">
        <w:rPr>
          <w:rFonts w:ascii="Aptos Light" w:hAnsi="Aptos Light"/>
          <w:b w:val="0"/>
          <w:bCs w:val="0"/>
          <w:sz w:val="20"/>
          <w:szCs w:val="20"/>
          <w:lang w:val="nl-NL"/>
        </w:rPr>
        <w:t xml:space="preserve"> Trees</w:t>
      </w:r>
    </w:p>
    <w:p w14:paraId="58700552" w14:textId="77777777" w:rsidR="00444F76" w:rsidRPr="00FE27CC" w:rsidRDefault="00444F76" w:rsidP="00444F76">
      <w:pPr>
        <w:rPr>
          <w:rFonts w:ascii="Aptos Light" w:hAnsi="Aptos Light"/>
          <w:sz w:val="20"/>
          <w:szCs w:val="20"/>
          <w:lang w:val="nl-NL"/>
        </w:rPr>
      </w:pPr>
      <w:proofErr w:type="spellStart"/>
      <w:r w:rsidRPr="00FE27CC">
        <w:rPr>
          <w:rFonts w:ascii="Aptos Light" w:hAnsi="Aptos Light"/>
          <w:sz w:val="20"/>
          <w:szCs w:val="20"/>
          <w:lang w:val="nl-NL"/>
        </w:rPr>
        <w:t>Bayesian</w:t>
      </w:r>
      <w:proofErr w:type="spellEnd"/>
      <w:r w:rsidRPr="00FE27CC">
        <w:rPr>
          <w:rFonts w:ascii="Aptos Light" w:hAnsi="Aptos Light"/>
          <w:sz w:val="20"/>
          <w:szCs w:val="20"/>
          <w:lang w:val="nl-NL"/>
        </w:rPr>
        <w:t xml:space="preserve"> </w:t>
      </w:r>
      <w:proofErr w:type="spellStart"/>
      <w:r w:rsidRPr="00FE27CC">
        <w:rPr>
          <w:rFonts w:ascii="Aptos Light" w:hAnsi="Aptos Light"/>
          <w:sz w:val="20"/>
          <w:szCs w:val="20"/>
          <w:lang w:val="nl-NL"/>
        </w:rPr>
        <w:t>Adaptive</w:t>
      </w:r>
      <w:proofErr w:type="spellEnd"/>
      <w:r w:rsidRPr="00FE27CC">
        <w:rPr>
          <w:rFonts w:ascii="Aptos Light" w:hAnsi="Aptos Light"/>
          <w:sz w:val="20"/>
          <w:szCs w:val="20"/>
          <w:lang w:val="nl-NL"/>
        </w:rPr>
        <w:t xml:space="preserve"> Trees combineren de structuur van beslisbomen met een </w:t>
      </w:r>
      <w:proofErr w:type="spellStart"/>
      <w:r w:rsidRPr="00FE27CC">
        <w:rPr>
          <w:rFonts w:ascii="Aptos Light" w:hAnsi="Aptos Light"/>
          <w:sz w:val="20"/>
          <w:szCs w:val="20"/>
          <w:lang w:val="nl-NL"/>
        </w:rPr>
        <w:t>Bayesiaanse</w:t>
      </w:r>
      <w:proofErr w:type="spellEnd"/>
      <w:r w:rsidRPr="00FE27CC">
        <w:rPr>
          <w:rFonts w:ascii="Aptos Light" w:hAnsi="Aptos Light"/>
          <w:sz w:val="20"/>
          <w:szCs w:val="20"/>
          <w:lang w:val="nl-NL"/>
        </w:rPr>
        <w:t xml:space="preserve"> probabilistische benadering. Dit maakt deze methode bijzonder geschikt voor onzekerheidsanalyse, waarbij het belangrijk is om de waarschijnlijkheid van verschillende uitkomsten te kunnen schatten.</w:t>
      </w:r>
    </w:p>
    <w:p w14:paraId="54E3A942" w14:textId="099C9E42" w:rsidR="00F63EE9" w:rsidRPr="00FE27CC" w:rsidRDefault="00444F76" w:rsidP="00444F76">
      <w:pPr>
        <w:rPr>
          <w:rFonts w:ascii="Aptos Light" w:hAnsi="Aptos Light"/>
          <w:sz w:val="20"/>
          <w:szCs w:val="20"/>
          <w:lang w:val="nl-NL"/>
        </w:rPr>
      </w:pPr>
      <w:r w:rsidRPr="00FE27CC">
        <w:rPr>
          <w:rFonts w:ascii="Aptos Light" w:hAnsi="Aptos Light"/>
          <w:sz w:val="20"/>
          <w:szCs w:val="20"/>
          <w:lang w:val="nl-NL"/>
        </w:rPr>
        <w:t xml:space="preserve">Daarnaast zijn deze bomen goed inzetbaar bij kleinere datasets, omdat de </w:t>
      </w:r>
      <w:proofErr w:type="spellStart"/>
      <w:r w:rsidRPr="00FE27CC">
        <w:rPr>
          <w:rFonts w:ascii="Aptos Light" w:hAnsi="Aptos Light"/>
          <w:sz w:val="20"/>
          <w:szCs w:val="20"/>
          <w:lang w:val="nl-NL"/>
        </w:rPr>
        <w:t>Bayesiaanse</w:t>
      </w:r>
      <w:proofErr w:type="spellEnd"/>
      <w:r w:rsidRPr="00FE27CC">
        <w:rPr>
          <w:rFonts w:ascii="Aptos Light" w:hAnsi="Aptos Light"/>
          <w:sz w:val="20"/>
          <w:szCs w:val="20"/>
          <w:lang w:val="nl-NL"/>
        </w:rPr>
        <w:t xml:space="preserve"> aanpak kan omgaan met beperkte hoeveelheden data en toch betrouwbare schattingen kan geven.</w:t>
      </w:r>
    </w:p>
    <w:sectPr w:rsidR="00F63EE9" w:rsidRPr="00FE27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Light">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2742C"/>
    <w:multiLevelType w:val="hybridMultilevel"/>
    <w:tmpl w:val="364EC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1A44E8"/>
    <w:multiLevelType w:val="hybridMultilevel"/>
    <w:tmpl w:val="93AA7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BB84303"/>
    <w:multiLevelType w:val="hybridMultilevel"/>
    <w:tmpl w:val="32DEE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CF70F6"/>
    <w:multiLevelType w:val="hybridMultilevel"/>
    <w:tmpl w:val="BCB8931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1EE45525"/>
    <w:multiLevelType w:val="hybridMultilevel"/>
    <w:tmpl w:val="458A36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5F30D4F"/>
    <w:multiLevelType w:val="hybridMultilevel"/>
    <w:tmpl w:val="A238E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527204"/>
    <w:multiLevelType w:val="hybridMultilevel"/>
    <w:tmpl w:val="C5CA4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F978AF"/>
    <w:multiLevelType w:val="hybridMultilevel"/>
    <w:tmpl w:val="39FCC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7016849"/>
    <w:multiLevelType w:val="hybridMultilevel"/>
    <w:tmpl w:val="2B64E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473D88"/>
    <w:multiLevelType w:val="hybridMultilevel"/>
    <w:tmpl w:val="97D2B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7C6350"/>
    <w:multiLevelType w:val="hybridMultilevel"/>
    <w:tmpl w:val="77186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222BB7"/>
    <w:multiLevelType w:val="hybridMultilevel"/>
    <w:tmpl w:val="A1224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2C6481"/>
    <w:multiLevelType w:val="hybridMultilevel"/>
    <w:tmpl w:val="CB7E4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ED5AAC"/>
    <w:multiLevelType w:val="hybridMultilevel"/>
    <w:tmpl w:val="829A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B970C2"/>
    <w:multiLevelType w:val="hybridMultilevel"/>
    <w:tmpl w:val="64408A8E"/>
    <w:lvl w:ilvl="0" w:tplc="AFCCDA6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1204902"/>
    <w:multiLevelType w:val="hybridMultilevel"/>
    <w:tmpl w:val="40E05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84F7D92"/>
    <w:multiLevelType w:val="hybridMultilevel"/>
    <w:tmpl w:val="606C7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C025581"/>
    <w:multiLevelType w:val="hybridMultilevel"/>
    <w:tmpl w:val="E1EA77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6CF83297"/>
    <w:multiLevelType w:val="multilevel"/>
    <w:tmpl w:val="367CC46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70B64995"/>
    <w:multiLevelType w:val="multilevel"/>
    <w:tmpl w:val="2A6A683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75673B17"/>
    <w:multiLevelType w:val="hybridMultilevel"/>
    <w:tmpl w:val="504CD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B83B7A"/>
    <w:multiLevelType w:val="hybridMultilevel"/>
    <w:tmpl w:val="DF80B9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7596578"/>
    <w:multiLevelType w:val="hybridMultilevel"/>
    <w:tmpl w:val="F976B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F32832"/>
    <w:multiLevelType w:val="hybridMultilevel"/>
    <w:tmpl w:val="5CAA43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FC5811"/>
    <w:multiLevelType w:val="multilevel"/>
    <w:tmpl w:val="93640C2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7EE148FD"/>
    <w:multiLevelType w:val="hybridMultilevel"/>
    <w:tmpl w:val="C4A6B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9062715">
    <w:abstractNumId w:val="8"/>
  </w:num>
  <w:num w:numId="2" w16cid:durableId="943001884">
    <w:abstractNumId w:val="6"/>
  </w:num>
  <w:num w:numId="3" w16cid:durableId="2093550701">
    <w:abstractNumId w:val="5"/>
  </w:num>
  <w:num w:numId="4" w16cid:durableId="1555659121">
    <w:abstractNumId w:val="4"/>
  </w:num>
  <w:num w:numId="5" w16cid:durableId="805395641">
    <w:abstractNumId w:val="7"/>
  </w:num>
  <w:num w:numId="6" w16cid:durableId="772438784">
    <w:abstractNumId w:val="3"/>
  </w:num>
  <w:num w:numId="7" w16cid:durableId="1574395487">
    <w:abstractNumId w:val="2"/>
  </w:num>
  <w:num w:numId="8" w16cid:durableId="1625846296">
    <w:abstractNumId w:val="1"/>
  </w:num>
  <w:num w:numId="9" w16cid:durableId="1028138179">
    <w:abstractNumId w:val="0"/>
  </w:num>
  <w:num w:numId="10" w16cid:durableId="94910210">
    <w:abstractNumId w:val="30"/>
  </w:num>
  <w:num w:numId="11" w16cid:durableId="353576368">
    <w:abstractNumId w:val="32"/>
  </w:num>
  <w:num w:numId="12" w16cid:durableId="1372340978">
    <w:abstractNumId w:val="12"/>
  </w:num>
  <w:num w:numId="13" w16cid:durableId="562981373">
    <w:abstractNumId w:val="23"/>
  </w:num>
  <w:num w:numId="14" w16cid:durableId="1746222289">
    <w:abstractNumId w:val="27"/>
  </w:num>
  <w:num w:numId="15" w16cid:durableId="36398217">
    <w:abstractNumId w:val="13"/>
  </w:num>
  <w:num w:numId="16" w16cid:durableId="965156680">
    <w:abstractNumId w:val="18"/>
  </w:num>
  <w:num w:numId="17" w16cid:durableId="1079907268">
    <w:abstractNumId w:val="26"/>
  </w:num>
  <w:num w:numId="18" w16cid:durableId="169948553">
    <w:abstractNumId w:val="29"/>
  </w:num>
  <w:num w:numId="19" w16cid:durableId="1774475988">
    <w:abstractNumId w:val="20"/>
  </w:num>
  <w:num w:numId="20" w16cid:durableId="890003047">
    <w:abstractNumId w:val="25"/>
  </w:num>
  <w:num w:numId="21" w16cid:durableId="2033412794">
    <w:abstractNumId w:val="16"/>
  </w:num>
  <w:num w:numId="22" w16cid:durableId="1765765139">
    <w:abstractNumId w:val="24"/>
  </w:num>
  <w:num w:numId="23" w16cid:durableId="126315588">
    <w:abstractNumId w:val="19"/>
  </w:num>
  <w:num w:numId="24" w16cid:durableId="159472191">
    <w:abstractNumId w:val="33"/>
  </w:num>
  <w:num w:numId="25" w16cid:durableId="412432076">
    <w:abstractNumId w:val="34"/>
  </w:num>
  <w:num w:numId="26" w16cid:durableId="917177222">
    <w:abstractNumId w:val="22"/>
  </w:num>
  <w:num w:numId="27" w16cid:durableId="1493374843">
    <w:abstractNumId w:val="9"/>
  </w:num>
  <w:num w:numId="28" w16cid:durableId="610627941">
    <w:abstractNumId w:val="10"/>
  </w:num>
  <w:num w:numId="29" w16cid:durableId="1404722441">
    <w:abstractNumId w:val="31"/>
  </w:num>
  <w:num w:numId="30" w16cid:durableId="1477725241">
    <w:abstractNumId w:val="28"/>
  </w:num>
  <w:num w:numId="31" w16cid:durableId="2119524603">
    <w:abstractNumId w:val="17"/>
  </w:num>
  <w:num w:numId="32" w16cid:durableId="1061833784">
    <w:abstractNumId w:val="21"/>
  </w:num>
  <w:num w:numId="33" w16cid:durableId="1741439154">
    <w:abstractNumId w:val="14"/>
  </w:num>
  <w:num w:numId="34" w16cid:durableId="1968588948">
    <w:abstractNumId w:val="15"/>
  </w:num>
  <w:num w:numId="35" w16cid:durableId="5926660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FF2"/>
    <w:rsid w:val="00386A89"/>
    <w:rsid w:val="00444F76"/>
    <w:rsid w:val="005F6689"/>
    <w:rsid w:val="006D7577"/>
    <w:rsid w:val="008C4D51"/>
    <w:rsid w:val="009256EC"/>
    <w:rsid w:val="00AA1D8D"/>
    <w:rsid w:val="00B47730"/>
    <w:rsid w:val="00C93E2F"/>
    <w:rsid w:val="00CB0664"/>
    <w:rsid w:val="00D91ED0"/>
    <w:rsid w:val="00EF4255"/>
    <w:rsid w:val="00F63EE9"/>
    <w:rsid w:val="00FC693F"/>
    <w:rsid w:val="00FE27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8E724"/>
  <w14:defaultImageDpi w14:val="300"/>
  <w15:docId w15:val="{8FFA33E4-CCD2-C64F-A0C7-02DC04A4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 Vural</cp:lastModifiedBy>
  <cp:revision>5</cp:revision>
  <dcterms:created xsi:type="dcterms:W3CDTF">2013-12-23T23:15:00Z</dcterms:created>
  <dcterms:modified xsi:type="dcterms:W3CDTF">2025-11-08T11:32:00Z</dcterms:modified>
  <cp:category/>
</cp:coreProperties>
</file>