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F84F6" w14:textId="3D6EB38F" w:rsidR="000F1F89" w:rsidRDefault="000F1F89">
      <w:pPr>
        <w:rPr>
          <w:b/>
          <w:bCs/>
          <w:sz w:val="24"/>
          <w:szCs w:val="24"/>
        </w:rPr>
      </w:pPr>
      <w:r>
        <w:rPr>
          <w:b/>
          <w:bCs/>
          <w:sz w:val="24"/>
          <w:szCs w:val="24"/>
        </w:rPr>
        <w:t>Aluno: Adiles Cordeiro dos Santos Junior</w:t>
      </w:r>
      <w:r>
        <w:rPr>
          <w:b/>
          <w:bCs/>
          <w:sz w:val="24"/>
          <w:szCs w:val="24"/>
        </w:rPr>
        <w:tab/>
      </w:r>
      <w:r>
        <w:rPr>
          <w:b/>
          <w:bCs/>
          <w:sz w:val="24"/>
          <w:szCs w:val="24"/>
        </w:rPr>
        <w:tab/>
        <w:t>Matricula: 01474368</w:t>
      </w:r>
    </w:p>
    <w:p w14:paraId="5AEB3802" w14:textId="0CD09460" w:rsidR="000F1F89" w:rsidRDefault="000F1F89">
      <w:pPr>
        <w:rPr>
          <w:b/>
          <w:bCs/>
          <w:sz w:val="24"/>
          <w:szCs w:val="24"/>
        </w:rPr>
      </w:pPr>
    </w:p>
    <w:p w14:paraId="38D8CCB7" w14:textId="029A3A35" w:rsidR="000F1F89" w:rsidRPr="000F1F89" w:rsidRDefault="000F1F89" w:rsidP="000F1F89">
      <w:pPr>
        <w:jc w:val="center"/>
        <w:rPr>
          <w:b/>
          <w:bCs/>
          <w:sz w:val="24"/>
          <w:szCs w:val="24"/>
        </w:rPr>
      </w:pPr>
      <w:r>
        <w:rPr>
          <w:b/>
          <w:bCs/>
          <w:sz w:val="24"/>
          <w:szCs w:val="24"/>
        </w:rPr>
        <w:t>Teste de Turing</w:t>
      </w:r>
    </w:p>
    <w:p w14:paraId="2D661294" w14:textId="77777777" w:rsidR="000F1F89" w:rsidRDefault="000F1F89">
      <w:pPr>
        <w:rPr>
          <w:sz w:val="24"/>
          <w:szCs w:val="24"/>
        </w:rPr>
      </w:pPr>
    </w:p>
    <w:p w14:paraId="318EA989" w14:textId="71B7A5F1" w:rsidR="005D61A3" w:rsidRPr="009D3AE3" w:rsidRDefault="009D3AE3" w:rsidP="000F1F89">
      <w:pPr>
        <w:ind w:firstLine="708"/>
        <w:rPr>
          <w:sz w:val="24"/>
          <w:szCs w:val="24"/>
        </w:rPr>
      </w:pPr>
      <w:r w:rsidRPr="009D3AE3">
        <w:rPr>
          <w:sz w:val="24"/>
          <w:szCs w:val="24"/>
        </w:rPr>
        <w:t>O ponto de interesse do teste de Turing é se maquinas conseguem se comunicar com linguagem natural com humanos, de maneira que fosse totalmente indistinguível de conversar com um amigo, por exemplo, maquinas são programadas para fazer testes lógicos mais sem adquirir consciência.</w:t>
      </w:r>
    </w:p>
    <w:p w14:paraId="3B21AC9D" w14:textId="27A1E648" w:rsidR="009D3AE3" w:rsidRDefault="009D3AE3" w:rsidP="000F1F89">
      <w:pPr>
        <w:ind w:firstLine="708"/>
        <w:rPr>
          <w:rFonts w:cs="Arial"/>
          <w:color w:val="202122"/>
          <w:sz w:val="24"/>
          <w:szCs w:val="24"/>
          <w:shd w:val="clear" w:color="auto" w:fill="FFFFFF"/>
        </w:rPr>
      </w:pPr>
      <w:r>
        <w:rPr>
          <w:rFonts w:cs="Arial"/>
          <w:color w:val="202122"/>
          <w:sz w:val="24"/>
          <w:szCs w:val="24"/>
          <w:shd w:val="clear" w:color="auto" w:fill="FFFFFF"/>
        </w:rPr>
        <w:t xml:space="preserve">Constituído por </w:t>
      </w:r>
      <w:r w:rsidRPr="009D3AE3">
        <w:rPr>
          <w:rFonts w:cs="Arial"/>
          <w:color w:val="202122"/>
          <w:sz w:val="24"/>
          <w:szCs w:val="24"/>
          <w:shd w:val="clear" w:color="auto" w:fill="FFFFFF"/>
        </w:rPr>
        <w:t xml:space="preserve">interação entre três jogadores. Jogador A é um homem, jogador B é uma mulher e o jogador C (que faz o papel de interrogador) pode ter qualquer sexo. Neste Jogo de Imitação, o jogador C não é capaz de ver nenhum dos outros participantes e só pode comunicar-se com eles através de mensagens escritas. Fazendo perguntas a </w:t>
      </w:r>
      <w:proofErr w:type="spellStart"/>
      <w:r w:rsidRPr="009D3AE3">
        <w:rPr>
          <w:rFonts w:cs="Arial"/>
          <w:color w:val="202122"/>
          <w:sz w:val="24"/>
          <w:szCs w:val="24"/>
          <w:shd w:val="clear" w:color="auto" w:fill="FFFFFF"/>
        </w:rPr>
        <w:t>A</w:t>
      </w:r>
      <w:proofErr w:type="spellEnd"/>
      <w:r w:rsidRPr="009D3AE3">
        <w:rPr>
          <w:rFonts w:cs="Arial"/>
          <w:color w:val="202122"/>
          <w:sz w:val="24"/>
          <w:szCs w:val="24"/>
          <w:shd w:val="clear" w:color="auto" w:fill="FFFFFF"/>
        </w:rPr>
        <w:t xml:space="preserve"> e B, o jogador C tenta determinar qual deles é homem e qual é mulher. O papel do jogador A é de levar o interrogador a fazer a decisão errada, enquanto o jogador B tenta ajudar o interrogador.</w:t>
      </w:r>
    </w:p>
    <w:p w14:paraId="090C32D3" w14:textId="09ADC1A1" w:rsidR="0044445B" w:rsidRPr="009D3AE3" w:rsidRDefault="000F1F89" w:rsidP="000F1F89">
      <w:pPr>
        <w:ind w:firstLine="708"/>
        <w:rPr>
          <w:sz w:val="24"/>
          <w:szCs w:val="24"/>
        </w:rPr>
      </w:pPr>
      <w:r>
        <w:rPr>
          <w:sz w:val="24"/>
          <w:szCs w:val="24"/>
        </w:rPr>
        <w:t>O</w:t>
      </w:r>
      <w:r w:rsidR="0044445B" w:rsidRPr="0044445B">
        <w:rPr>
          <w:sz w:val="24"/>
          <w:szCs w:val="24"/>
        </w:rPr>
        <w:t xml:space="preserve"> teste ganha cada vez mais relevância conforme inteligências artificiais parecem se tornar realidade.</w:t>
      </w:r>
    </w:p>
    <w:sectPr w:rsidR="0044445B" w:rsidRPr="009D3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E3"/>
    <w:rsid w:val="000F1F89"/>
    <w:rsid w:val="0044445B"/>
    <w:rsid w:val="005D61A3"/>
    <w:rsid w:val="009D3A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D38F"/>
  <w15:chartTrackingRefBased/>
  <w15:docId w15:val="{359F55B4-BA88-44F4-A61D-AB855139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155</Words>
  <Characters>839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Adiles Júnior</dc:creator>
  <cp:keywords/>
  <dc:description/>
  <cp:lastModifiedBy>Adiles Júnior</cp:lastModifiedBy>
  <cp:revision>1</cp:revision>
  <dcterms:created xsi:type="dcterms:W3CDTF">2022-10-17T22:38:00Z</dcterms:created>
  <dcterms:modified xsi:type="dcterms:W3CDTF">2022-10-17T23:15:00Z</dcterms:modified>
</cp:coreProperties>
</file>