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41B0D" w:rsidRPr="00EB3CB5" w:rsidRDefault="00941B0D" w:rsidP="00941B0D">
      <w:pPr>
        <w:widowControl/>
        <w:suppressAutoHyphens w:val="0"/>
        <w:autoSpaceDE/>
        <w:jc w:val="center"/>
        <w:rPr>
          <w:color w:val="auto"/>
          <w:lang w:eastAsia="ru-RU"/>
        </w:rPr>
      </w:pPr>
      <w:bookmarkStart w:id="0" w:name="_GoBack"/>
      <w:bookmarkEnd w:id="0"/>
      <w:r w:rsidRPr="00EB3CB5">
        <w:rPr>
          <w:color w:val="auto"/>
          <w:lang w:eastAsia="ru-RU"/>
        </w:rPr>
        <w:t>Министерство науки и высшего образования Российской Федерации</w:t>
      </w:r>
    </w:p>
    <w:p w:rsidR="00941B0D" w:rsidRPr="00EB3CB5" w:rsidRDefault="00BD72F2" w:rsidP="00941B0D">
      <w:pPr>
        <w:widowControl/>
        <w:suppressAutoHyphens w:val="0"/>
        <w:autoSpaceDE/>
        <w:jc w:val="center"/>
        <w:rPr>
          <w:color w:val="auto"/>
          <w:lang w:eastAsia="ru-RU"/>
        </w:rPr>
      </w:pPr>
      <w:r>
        <w:rPr>
          <w:color w:val="auto"/>
          <w:lang w:eastAsia="ru-RU"/>
        </w:rPr>
        <w:t>ф</w:t>
      </w:r>
      <w:r w:rsidR="00941B0D" w:rsidRPr="00EB3CB5">
        <w:rPr>
          <w:color w:val="auto"/>
          <w:lang w:eastAsia="ru-RU"/>
        </w:rPr>
        <w:t>едеральное государственное автономное образовательное учреждение</w:t>
      </w:r>
      <w:r w:rsidR="00CC3710" w:rsidRPr="00CC3710">
        <w:rPr>
          <w:color w:val="auto"/>
          <w:lang w:eastAsia="ru-RU"/>
        </w:rPr>
        <w:t xml:space="preserve"> </w:t>
      </w:r>
      <w:r w:rsidR="00941B0D" w:rsidRPr="00EB3CB5">
        <w:rPr>
          <w:color w:val="auto"/>
          <w:lang w:eastAsia="ru-RU"/>
        </w:rPr>
        <w:t xml:space="preserve">высшего </w:t>
      </w:r>
      <w:r w:rsidR="00740FC9">
        <w:rPr>
          <w:color w:val="auto"/>
          <w:lang w:eastAsia="ru-RU"/>
        </w:rPr>
        <w:t>о</w:t>
      </w:r>
      <w:r w:rsidR="00941B0D" w:rsidRPr="00EB3CB5">
        <w:rPr>
          <w:color w:val="auto"/>
          <w:lang w:eastAsia="ru-RU"/>
        </w:rPr>
        <w:t>бразования</w:t>
      </w:r>
    </w:p>
    <w:p w:rsidR="00941B0D" w:rsidRPr="00EB3CB5" w:rsidRDefault="00941B0D" w:rsidP="00941B0D">
      <w:pPr>
        <w:widowControl/>
        <w:suppressAutoHyphens w:val="0"/>
        <w:autoSpaceDE/>
        <w:jc w:val="center"/>
        <w:rPr>
          <w:color w:val="auto"/>
          <w:lang w:eastAsia="ru-RU"/>
        </w:rPr>
      </w:pPr>
      <w:r w:rsidRPr="00EB3CB5">
        <w:rPr>
          <w:color w:val="auto"/>
          <w:lang w:eastAsia="ru-RU"/>
        </w:rPr>
        <w:t>«Уральский федеральный университет имени первого Президента России Б.Н. Ельцина»​</w:t>
      </w:r>
    </w:p>
    <w:p w:rsidR="00CE4645" w:rsidRPr="00FE04CE" w:rsidRDefault="00CE4645" w:rsidP="00CE4645">
      <w:pPr>
        <w:jc w:val="center"/>
        <w:rPr>
          <w:b/>
        </w:rPr>
      </w:pPr>
      <w:r w:rsidRPr="00FE04CE">
        <w:rPr>
          <w:b/>
        </w:rPr>
        <w:t>Нижнетагильский технологический институт (филиал)</w:t>
      </w:r>
    </w:p>
    <w:p w:rsidR="00941B0D" w:rsidRDefault="00941B0D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CE4645" w:rsidRPr="00181F31" w:rsidRDefault="00CE4645" w:rsidP="00CE4645">
      <w:pPr>
        <w:jc w:val="center"/>
      </w:pPr>
      <w:r>
        <w:t xml:space="preserve">                                                                     </w:t>
      </w:r>
      <w:r w:rsidRPr="00181F31">
        <w:t>УТВЕРЖДАЮ</w:t>
      </w:r>
    </w:p>
    <w:p w:rsidR="00CE4645" w:rsidRPr="00181F31" w:rsidRDefault="00CE4645" w:rsidP="00CE4645">
      <w:pPr>
        <w:jc w:val="right"/>
      </w:pPr>
      <w:r>
        <w:t>Директор</w:t>
      </w:r>
    </w:p>
    <w:p w:rsidR="00CE4645" w:rsidRPr="00181F31" w:rsidRDefault="00CE4645" w:rsidP="00CE4645">
      <w:pPr>
        <w:jc w:val="right"/>
      </w:pPr>
      <w:r w:rsidRPr="00181F31">
        <w:t xml:space="preserve">_________________ </w:t>
      </w:r>
      <w:r>
        <w:t>В.В. Потанин</w:t>
      </w:r>
    </w:p>
    <w:p w:rsidR="00CE4645" w:rsidRPr="00181F31" w:rsidRDefault="00CE4645" w:rsidP="00CE4645">
      <w:pPr>
        <w:jc w:val="right"/>
      </w:pPr>
      <w:r w:rsidRPr="00181F31">
        <w:t xml:space="preserve">«___» _________________ </w:t>
      </w:r>
      <w:r w:rsidRPr="008A3AD1">
        <w:t>20</w:t>
      </w:r>
      <w:r w:rsidR="00980B41">
        <w:rPr>
          <w:lang w:val="en-US"/>
        </w:rPr>
        <w:t>20</w:t>
      </w:r>
      <w:r w:rsidRPr="008A3AD1">
        <w:t xml:space="preserve"> г.</w:t>
      </w:r>
    </w:p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EB3CB5" w:rsidRDefault="003758D9">
      <w:pPr>
        <w:jc w:val="center"/>
        <w:rPr>
          <w:i/>
        </w:rPr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19"/>
      </w:tblGrid>
      <w:tr w:rsidR="00CE4645" w:rsidRPr="00ED4BC8" w:rsidTr="00756B14">
        <w:trPr>
          <w:trHeight w:val="148"/>
        </w:trPr>
        <w:tc>
          <w:tcPr>
            <w:tcW w:w="5778" w:type="dxa"/>
            <w:shd w:val="clear" w:color="auto" w:fill="auto"/>
          </w:tcPr>
          <w:p w:rsidR="00CE4645" w:rsidRPr="00ED4BC8" w:rsidRDefault="00CE4645" w:rsidP="00756B14">
            <w:pPr>
              <w:rPr>
                <w:b/>
                <w:color w:val="auto"/>
              </w:rPr>
            </w:pPr>
            <w:r w:rsidRPr="00ED4BC8">
              <w:rPr>
                <w:b/>
                <w:color w:val="auto"/>
              </w:rPr>
              <w:t>Перечень сведений о рабочей программе модуля</w:t>
            </w:r>
          </w:p>
        </w:tc>
        <w:tc>
          <w:tcPr>
            <w:tcW w:w="4519" w:type="dxa"/>
            <w:shd w:val="clear" w:color="auto" w:fill="auto"/>
          </w:tcPr>
          <w:p w:rsidR="00CE4645" w:rsidRPr="00ED4BC8" w:rsidRDefault="00CE4645" w:rsidP="00756B14">
            <w:pPr>
              <w:jc w:val="center"/>
              <w:rPr>
                <w:b/>
                <w:color w:val="auto"/>
              </w:rPr>
            </w:pPr>
            <w:r w:rsidRPr="00ED4BC8">
              <w:rPr>
                <w:b/>
                <w:color w:val="auto"/>
              </w:rPr>
              <w:t>Учетные данные</w:t>
            </w:r>
          </w:p>
        </w:tc>
      </w:tr>
      <w:tr w:rsidR="00CE4645" w:rsidRPr="00ED4BC8" w:rsidTr="00756B14">
        <w:trPr>
          <w:trHeight w:val="148"/>
        </w:trPr>
        <w:tc>
          <w:tcPr>
            <w:tcW w:w="5778" w:type="dxa"/>
            <w:shd w:val="clear" w:color="auto" w:fill="auto"/>
          </w:tcPr>
          <w:p w:rsidR="00CE4645" w:rsidRDefault="00CE4645" w:rsidP="00756B14">
            <w:pPr>
              <w:rPr>
                <w:b/>
              </w:rPr>
            </w:pPr>
            <w:r w:rsidRPr="00ED4BC8">
              <w:rPr>
                <w:b/>
              </w:rPr>
              <w:t>Модуль</w:t>
            </w:r>
          </w:p>
          <w:p w:rsidR="00CE4645" w:rsidRPr="00ED4BC8" w:rsidRDefault="00631B63" w:rsidP="000602E1">
            <w:pPr>
              <w:rPr>
                <w:b/>
                <w:color w:val="auto"/>
              </w:rPr>
            </w:pPr>
            <w:r>
              <w:rPr>
                <w:i/>
              </w:rPr>
              <w:t xml:space="preserve">Основы </w:t>
            </w:r>
            <w:r w:rsidR="000602E1">
              <w:rPr>
                <w:i/>
              </w:rPr>
              <w:t>разработки программного обеспечения</w:t>
            </w:r>
          </w:p>
        </w:tc>
        <w:tc>
          <w:tcPr>
            <w:tcW w:w="4519" w:type="dxa"/>
            <w:shd w:val="clear" w:color="auto" w:fill="auto"/>
          </w:tcPr>
          <w:p w:rsidR="00CE4645" w:rsidRDefault="00F56375" w:rsidP="00F56375">
            <w:pPr>
              <w:rPr>
                <w:b/>
              </w:rPr>
            </w:pPr>
            <w:r w:rsidRPr="009542DE">
              <w:rPr>
                <w:b/>
              </w:rPr>
              <w:t>Код модуля</w:t>
            </w:r>
          </w:p>
          <w:p w:rsidR="00F40268" w:rsidRPr="00F40268" w:rsidRDefault="00F40268" w:rsidP="00F56375">
            <w:pPr>
              <w:rPr>
                <w:color w:val="auto"/>
              </w:rPr>
            </w:pPr>
            <w:r w:rsidRPr="00F40268">
              <w:t>М.1.16</w:t>
            </w:r>
          </w:p>
        </w:tc>
      </w:tr>
      <w:tr w:rsidR="00CE4645" w:rsidRPr="00ED4BC8" w:rsidTr="00756B14">
        <w:trPr>
          <w:trHeight w:val="332"/>
        </w:trPr>
        <w:tc>
          <w:tcPr>
            <w:tcW w:w="5778" w:type="dxa"/>
            <w:shd w:val="clear" w:color="auto" w:fill="auto"/>
          </w:tcPr>
          <w:p w:rsidR="00CE4645" w:rsidRPr="00ED4BC8" w:rsidRDefault="00CE4645" w:rsidP="00756B14">
            <w:pPr>
              <w:rPr>
                <w:b/>
                <w:color w:val="auto"/>
              </w:rPr>
            </w:pPr>
            <w:r w:rsidRPr="00ED4BC8">
              <w:rPr>
                <w:b/>
                <w:color w:val="auto"/>
              </w:rPr>
              <w:t>Образовательная програ</w:t>
            </w:r>
            <w:r w:rsidRPr="00ED4BC8">
              <w:rPr>
                <w:b/>
                <w:color w:val="auto"/>
              </w:rPr>
              <w:t>м</w:t>
            </w:r>
            <w:r w:rsidRPr="00ED4BC8">
              <w:rPr>
                <w:b/>
                <w:color w:val="auto"/>
              </w:rPr>
              <w:t>ма</w:t>
            </w:r>
          </w:p>
          <w:p w:rsidR="00F56375" w:rsidRPr="00D932B6" w:rsidRDefault="00F56375" w:rsidP="00F56375">
            <w:pPr>
              <w:keepNext/>
            </w:pPr>
            <w:r w:rsidRPr="00D932B6">
              <w:t>Информационные системы и технологии</w:t>
            </w:r>
          </w:p>
          <w:p w:rsidR="00F56375" w:rsidRPr="00ED4BC8" w:rsidRDefault="00F56375" w:rsidP="00F56375">
            <w:pPr>
              <w:rPr>
                <w:color w:val="auto"/>
              </w:rPr>
            </w:pPr>
          </w:p>
        </w:tc>
        <w:tc>
          <w:tcPr>
            <w:tcW w:w="4519" w:type="dxa"/>
            <w:shd w:val="clear" w:color="auto" w:fill="auto"/>
          </w:tcPr>
          <w:p w:rsidR="00CE4645" w:rsidRPr="00ED4BC8" w:rsidRDefault="00CE4645" w:rsidP="00756B14">
            <w:pPr>
              <w:jc w:val="both"/>
              <w:rPr>
                <w:color w:val="auto"/>
              </w:rPr>
            </w:pPr>
            <w:r w:rsidRPr="00ED4BC8">
              <w:rPr>
                <w:b/>
                <w:color w:val="auto"/>
              </w:rPr>
              <w:t>Код ОП</w:t>
            </w:r>
          </w:p>
          <w:p w:rsidR="00F56375" w:rsidRPr="00B12A00" w:rsidRDefault="00F56375" w:rsidP="00B12A00">
            <w:pPr>
              <w:keepNext/>
              <w:tabs>
                <w:tab w:val="left" w:pos="3998"/>
              </w:tabs>
            </w:pPr>
            <w:r w:rsidRPr="00D932B6">
              <w:t>Информационные системы и технологии</w:t>
            </w:r>
            <w:r>
              <w:t xml:space="preserve"> </w:t>
            </w:r>
            <w:r w:rsidR="00B12A00">
              <w:t>09.03.02/33.15</w:t>
            </w:r>
          </w:p>
        </w:tc>
      </w:tr>
      <w:tr w:rsidR="00CE4645" w:rsidRPr="00ED4BC8" w:rsidTr="00756B14">
        <w:trPr>
          <w:trHeight w:val="332"/>
        </w:trPr>
        <w:tc>
          <w:tcPr>
            <w:tcW w:w="5778" w:type="dxa"/>
            <w:shd w:val="clear" w:color="auto" w:fill="auto"/>
          </w:tcPr>
          <w:p w:rsidR="00D52303" w:rsidRPr="008A7BAF" w:rsidRDefault="00CE4645" w:rsidP="00B12A00">
            <w:pPr>
              <w:rPr>
                <w:rStyle w:val="blk"/>
              </w:rPr>
            </w:pPr>
            <w:r w:rsidRPr="00ED4BC8">
              <w:rPr>
                <w:b/>
                <w:color w:val="auto"/>
              </w:rPr>
              <w:t>Направление подготовки</w:t>
            </w:r>
            <w:r w:rsidRPr="00ED4BC8">
              <w:rPr>
                <w:color w:val="auto"/>
              </w:rPr>
              <w:t xml:space="preserve"> </w:t>
            </w:r>
          </w:p>
          <w:p w:rsidR="00D52303" w:rsidRPr="008A7BAF" w:rsidRDefault="00D52303" w:rsidP="00D52303">
            <w:pPr>
              <w:keepNext/>
              <w:tabs>
                <w:tab w:val="left" w:pos="1276"/>
              </w:tabs>
            </w:pPr>
            <w:r w:rsidRPr="008A7BAF">
              <w:t>Информационные системы и технологии</w:t>
            </w:r>
          </w:p>
          <w:p w:rsidR="00F56375" w:rsidRPr="00ED4BC8" w:rsidRDefault="00F56375" w:rsidP="00B12A00">
            <w:pPr>
              <w:rPr>
                <w:color w:val="auto"/>
              </w:rPr>
            </w:pPr>
          </w:p>
        </w:tc>
        <w:tc>
          <w:tcPr>
            <w:tcW w:w="4519" w:type="dxa"/>
            <w:shd w:val="clear" w:color="auto" w:fill="auto"/>
          </w:tcPr>
          <w:p w:rsidR="00CE4645" w:rsidRPr="00ED4BC8" w:rsidRDefault="00CE4645" w:rsidP="00756B14">
            <w:pPr>
              <w:jc w:val="both"/>
              <w:rPr>
                <w:color w:val="auto"/>
              </w:rPr>
            </w:pPr>
            <w:r w:rsidRPr="00ED4BC8">
              <w:rPr>
                <w:b/>
                <w:color w:val="auto"/>
              </w:rPr>
              <w:t>Код направления и уровня подгото</w:t>
            </w:r>
            <w:r w:rsidRPr="00ED4BC8">
              <w:rPr>
                <w:b/>
                <w:color w:val="auto"/>
              </w:rPr>
              <w:t>в</w:t>
            </w:r>
            <w:r w:rsidRPr="00ED4BC8">
              <w:rPr>
                <w:b/>
                <w:color w:val="auto"/>
              </w:rPr>
              <w:t>ки</w:t>
            </w:r>
            <w:r w:rsidRPr="00ED4BC8">
              <w:rPr>
                <w:color w:val="auto"/>
              </w:rPr>
              <w:t xml:space="preserve"> </w:t>
            </w:r>
          </w:p>
          <w:p w:rsidR="00D52303" w:rsidRPr="00B12A00" w:rsidRDefault="00D52303" w:rsidP="00B12A00">
            <w:pPr>
              <w:keepNext/>
              <w:tabs>
                <w:tab w:val="left" w:pos="1276"/>
              </w:tabs>
            </w:pPr>
            <w:r w:rsidRPr="00D932B6">
              <w:t>09.03.02</w:t>
            </w:r>
            <w:r w:rsidRPr="00D932B6">
              <w:tab/>
              <w:t>Инфо</w:t>
            </w:r>
            <w:r w:rsidR="00B12A00">
              <w:t>рмационные системы и технологии</w:t>
            </w:r>
          </w:p>
        </w:tc>
      </w:tr>
    </w:tbl>
    <w:p w:rsidR="003758D9" w:rsidRDefault="003758D9" w:rsidP="00F77031">
      <w:pPr>
        <w:jc w:val="center"/>
      </w:pPr>
      <w:r>
        <w:t xml:space="preserve"> </w:t>
      </w:r>
    </w:p>
    <w:p w:rsidR="004131D8" w:rsidRDefault="004131D8" w:rsidP="00405BE9">
      <w:pPr>
        <w:rPr>
          <w:i/>
        </w:rPr>
      </w:pPr>
    </w:p>
    <w:p w:rsidR="004131D8" w:rsidRDefault="004131D8" w:rsidP="00F77031">
      <w:pPr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EB3CB5" w:rsidRDefault="00EB3CB5" w:rsidP="004131D8">
      <w:pPr>
        <w:jc w:val="center"/>
        <w:rPr>
          <w:i/>
        </w:rPr>
      </w:pPr>
    </w:p>
    <w:p w:rsidR="00EB3CB5" w:rsidRDefault="00EB3CB5" w:rsidP="004131D8">
      <w:pPr>
        <w:jc w:val="center"/>
        <w:rPr>
          <w:i/>
        </w:rPr>
      </w:pPr>
    </w:p>
    <w:p w:rsidR="00EB3CB5" w:rsidRDefault="00EB3CB5" w:rsidP="004131D8">
      <w:pPr>
        <w:jc w:val="center"/>
        <w:rPr>
          <w:i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4131D8" w:rsidRPr="00980B41" w:rsidRDefault="00CE4645" w:rsidP="004131D8">
      <w:pPr>
        <w:jc w:val="center"/>
        <w:rPr>
          <w:color w:val="auto"/>
          <w:lang w:val="en-US"/>
        </w:rPr>
      </w:pPr>
      <w:r>
        <w:rPr>
          <w:b/>
        </w:rPr>
        <w:t>Нижний Тагил</w:t>
      </w:r>
      <w:r w:rsidR="004131D8">
        <w:rPr>
          <w:b/>
        </w:rPr>
        <w:t xml:space="preserve">, </w:t>
      </w:r>
      <w:r w:rsidR="004131D8" w:rsidRPr="00EA141C">
        <w:rPr>
          <w:b/>
          <w:color w:val="auto"/>
        </w:rPr>
        <w:t>20</w:t>
      </w:r>
      <w:r w:rsidR="00980B41">
        <w:rPr>
          <w:b/>
          <w:color w:val="auto"/>
          <w:lang w:val="en-US"/>
        </w:rPr>
        <w:t>20</w:t>
      </w:r>
    </w:p>
    <w:p w:rsidR="004131D8" w:rsidRDefault="004131D8" w:rsidP="004131D8">
      <w:pPr>
        <w:jc w:val="center"/>
        <w:sectPr w:rsidR="004131D8" w:rsidSect="009542DE">
          <w:footerReference w:type="default" r:id="rId8"/>
          <w:footerReference w:type="first" r:id="rId9"/>
          <w:pgSz w:w="11906" w:h="16838"/>
          <w:pgMar w:top="1134" w:right="851" w:bottom="709" w:left="1276" w:header="720" w:footer="571" w:gutter="0"/>
          <w:cols w:space="720"/>
          <w:titlePg/>
          <w:docGrid w:linePitch="600" w:charSpace="32768"/>
        </w:sectPr>
      </w:pPr>
    </w:p>
    <w:p w:rsidR="003758D9" w:rsidRDefault="003758D9" w:rsidP="00471DBB">
      <w:r>
        <w:lastRenderedPageBreak/>
        <w:t>Программа модуля</w:t>
      </w:r>
      <w:r w:rsidR="002952FF">
        <w:t xml:space="preserve"> и программ дисциплин</w:t>
      </w:r>
      <w:r>
        <w:t xml:space="preserve"> составлен</w:t>
      </w:r>
      <w:r w:rsidR="002952FF">
        <w:t>ы</w:t>
      </w:r>
      <w:r>
        <w:t xml:space="preserve"> авторами:</w:t>
      </w:r>
    </w:p>
    <w:p w:rsidR="003758D9" w:rsidRDefault="003758D9">
      <w:pPr>
        <w:jc w:val="center"/>
      </w:pP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2"/>
        <w:gridCol w:w="2207"/>
        <w:gridCol w:w="1984"/>
        <w:gridCol w:w="2268"/>
        <w:gridCol w:w="2835"/>
      </w:tblGrid>
      <w:tr w:rsidR="00B01BB2" w:rsidTr="00B01BB2">
        <w:trPr>
          <w:trHeight w:val="290"/>
        </w:trPr>
        <w:tc>
          <w:tcPr>
            <w:tcW w:w="912" w:type="dxa"/>
            <w:shd w:val="clear" w:color="auto" w:fill="auto"/>
            <w:vAlign w:val="center"/>
          </w:tcPr>
          <w:p w:rsidR="00B01BB2" w:rsidRDefault="00B01BB2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207" w:type="dxa"/>
            <w:shd w:val="clear" w:color="auto" w:fill="auto"/>
            <w:vAlign w:val="center"/>
          </w:tcPr>
          <w:p w:rsidR="00B01BB2" w:rsidRDefault="00B01BB2">
            <w:pPr>
              <w:ind w:right="2"/>
              <w:jc w:val="center"/>
              <w:rPr>
                <w:b/>
              </w:rPr>
            </w:pPr>
            <w:r w:rsidRPr="00AB0BCD">
              <w:rPr>
                <w:b/>
              </w:rPr>
              <w:t>Ф</w:t>
            </w:r>
            <w:r w:rsidR="00644A21" w:rsidRPr="00AB0BCD">
              <w:rPr>
                <w:b/>
              </w:rPr>
              <w:t xml:space="preserve">амилия </w:t>
            </w:r>
            <w:r w:rsidRPr="00AB0BCD">
              <w:rPr>
                <w:b/>
              </w:rPr>
              <w:t>И</w:t>
            </w:r>
            <w:r w:rsidR="00644A21" w:rsidRPr="00AB0BCD">
              <w:rPr>
                <w:b/>
              </w:rPr>
              <w:t>мя Отчество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01BB2" w:rsidRDefault="00B01BB2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01BB2" w:rsidRDefault="00B01BB2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01BB2" w:rsidRDefault="00B01BB2" w:rsidP="00B01BB2">
            <w:pPr>
              <w:jc w:val="center"/>
              <w:rPr>
                <w:b/>
              </w:rPr>
            </w:pPr>
            <w:r w:rsidRPr="00A701BD">
              <w:rPr>
                <w:b/>
                <w:lang w:eastAsia="ru-RU"/>
              </w:rPr>
              <w:t>Подразделение</w:t>
            </w:r>
          </w:p>
        </w:tc>
      </w:tr>
      <w:tr w:rsidR="00B01BB2" w:rsidRPr="00EE00EB" w:rsidTr="00B01BB2">
        <w:trPr>
          <w:trHeight w:val="176"/>
        </w:trPr>
        <w:tc>
          <w:tcPr>
            <w:tcW w:w="912" w:type="dxa"/>
            <w:shd w:val="clear" w:color="auto" w:fill="auto"/>
          </w:tcPr>
          <w:p w:rsidR="00B01BB2" w:rsidRPr="00EE00EB" w:rsidRDefault="00B01BB2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207" w:type="dxa"/>
            <w:shd w:val="clear" w:color="auto" w:fill="auto"/>
          </w:tcPr>
          <w:p w:rsidR="00B01BB2" w:rsidRPr="00B12A00" w:rsidRDefault="00B12A00">
            <w:pPr>
              <w:snapToGrid w:val="0"/>
              <w:ind w:right="2"/>
              <w:jc w:val="center"/>
            </w:pPr>
            <w:r>
              <w:rPr>
                <w:i/>
                <w:lang w:eastAsia="ru-RU"/>
              </w:rPr>
              <w:t>Карелова Рия Александровна</w:t>
            </w:r>
          </w:p>
        </w:tc>
        <w:tc>
          <w:tcPr>
            <w:tcW w:w="1984" w:type="dxa"/>
            <w:shd w:val="clear" w:color="auto" w:fill="auto"/>
          </w:tcPr>
          <w:p w:rsidR="00B01BB2" w:rsidRPr="00EE00EB" w:rsidRDefault="00B12A00">
            <w:pPr>
              <w:snapToGrid w:val="0"/>
              <w:ind w:right="2"/>
              <w:jc w:val="center"/>
            </w:pPr>
            <w:r>
              <w:t>канд. пед. наук</w:t>
            </w:r>
          </w:p>
        </w:tc>
        <w:tc>
          <w:tcPr>
            <w:tcW w:w="2268" w:type="dxa"/>
            <w:shd w:val="clear" w:color="auto" w:fill="auto"/>
          </w:tcPr>
          <w:p w:rsidR="00B01BB2" w:rsidRPr="00EE00EB" w:rsidRDefault="00B12A00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835" w:type="dxa"/>
            <w:shd w:val="clear" w:color="auto" w:fill="auto"/>
          </w:tcPr>
          <w:p w:rsidR="00B01BB2" w:rsidRPr="00B12A00" w:rsidRDefault="00BF4051" w:rsidP="00B12A0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Ка</w:t>
            </w:r>
            <w:r w:rsidR="00B12A00">
              <w:rPr>
                <w:lang w:eastAsia="ru-RU"/>
              </w:rPr>
              <w:t>федра информационных технологий</w:t>
            </w: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D75993" w:rsidRDefault="00D75993" w:rsidP="00F23457">
      <w:pPr>
        <w:rPr>
          <w:b/>
        </w:rPr>
      </w:pPr>
    </w:p>
    <w:p w:rsidR="00F23457" w:rsidRPr="00EE00EB" w:rsidRDefault="002F611C" w:rsidP="00B12A00">
      <w:pPr>
        <w:tabs>
          <w:tab w:val="left" w:pos="7513"/>
        </w:tabs>
        <w:rPr>
          <w:b/>
        </w:rPr>
      </w:pPr>
      <w:r w:rsidRPr="00C60F27">
        <w:t>Руководитель</w:t>
      </w:r>
      <w:r w:rsidR="003758D9" w:rsidRPr="00C60F27">
        <w:t xml:space="preserve"> модуля</w:t>
      </w:r>
      <w:r w:rsidR="003758D9" w:rsidRPr="00EE00EB">
        <w:rPr>
          <w:b/>
        </w:rPr>
        <w:t xml:space="preserve"> </w:t>
      </w:r>
      <w:r w:rsidR="00B12A00">
        <w:tab/>
        <w:t>Р.А. Карелова</w:t>
      </w:r>
    </w:p>
    <w:p w:rsidR="003758D9" w:rsidRPr="00EE00EB" w:rsidRDefault="003758D9" w:rsidP="00F23457">
      <w:pPr>
        <w:rPr>
          <w:b/>
        </w:rPr>
      </w:pPr>
      <w:r w:rsidRPr="00EE00EB">
        <w:t xml:space="preserve">                                                    </w:t>
      </w:r>
    </w:p>
    <w:p w:rsidR="00C60F27" w:rsidRDefault="003758D9">
      <w:pPr>
        <w:jc w:val="both"/>
        <w:rPr>
          <w:b/>
        </w:rPr>
      </w:pPr>
      <w:r w:rsidRPr="00EE00EB">
        <w:rPr>
          <w:b/>
        </w:rPr>
        <w:t>Рекомендовано</w:t>
      </w:r>
      <w:r w:rsidR="00C60F27">
        <w:rPr>
          <w:b/>
        </w:rPr>
        <w:t>:</w:t>
      </w:r>
    </w:p>
    <w:p w:rsidR="003758D9" w:rsidRPr="00C60F27" w:rsidRDefault="00C60F27">
      <w:pPr>
        <w:jc w:val="both"/>
      </w:pPr>
      <w:r w:rsidRPr="00C60F27">
        <w:t>У</w:t>
      </w:r>
      <w:r w:rsidR="003758D9" w:rsidRPr="00C60F27">
        <w:t xml:space="preserve">чебно-методическим советом </w:t>
      </w:r>
      <w:r w:rsidR="00BF4051" w:rsidRPr="00C60F27">
        <w:t xml:space="preserve">НТИ (филиал) </w:t>
      </w:r>
      <w:r w:rsidR="00B15AD1" w:rsidRPr="00C60F27">
        <w:t>УрФУ</w:t>
      </w:r>
    </w:p>
    <w:p w:rsidR="0014261A" w:rsidRDefault="0014261A" w:rsidP="0014261A">
      <w:pPr>
        <w:jc w:val="both"/>
        <w:rPr>
          <w:highlight w:val="yellow"/>
        </w:rPr>
      </w:pPr>
    </w:p>
    <w:p w:rsidR="0014261A" w:rsidRPr="0014261A" w:rsidRDefault="0014261A" w:rsidP="00F64A0E">
      <w:pPr>
        <w:tabs>
          <w:tab w:val="left" w:pos="7513"/>
        </w:tabs>
        <w:jc w:val="both"/>
        <w:rPr>
          <w:b/>
        </w:rPr>
      </w:pPr>
      <w:r w:rsidRPr="0014261A">
        <w:t>Председатель  учебно-методического совета</w:t>
      </w:r>
      <w:r w:rsidR="00B12A00">
        <w:t xml:space="preserve"> </w:t>
      </w:r>
      <w:r w:rsidR="00F64A0E">
        <w:tab/>
      </w:r>
      <w:r w:rsidRPr="0014261A">
        <w:t>М.В. Миронова</w:t>
      </w:r>
    </w:p>
    <w:p w:rsidR="003758D9" w:rsidRPr="00EE00EB" w:rsidRDefault="003758D9">
      <w:pPr>
        <w:jc w:val="both"/>
      </w:pPr>
    </w:p>
    <w:p w:rsidR="003758D9" w:rsidRPr="00EE00EB" w:rsidRDefault="003758D9">
      <w:pPr>
        <w:jc w:val="both"/>
        <w:rPr>
          <w:b/>
        </w:rPr>
      </w:pPr>
      <w:r w:rsidRPr="00EE00EB">
        <w:t>Протокол № ______   от ______</w:t>
      </w:r>
      <w:r w:rsidR="002952FF">
        <w:t>__</w:t>
      </w:r>
      <w:r w:rsidRPr="00EE00EB">
        <w:t>_</w:t>
      </w:r>
      <w:r w:rsidR="002952FF">
        <w:t>20</w:t>
      </w:r>
      <w:r w:rsidRPr="00EE00EB">
        <w:t>___ г.</w:t>
      </w:r>
    </w:p>
    <w:p w:rsidR="003758D9" w:rsidRPr="00EE00EB" w:rsidRDefault="003758D9">
      <w:pPr>
        <w:jc w:val="both"/>
        <w:rPr>
          <w:b/>
        </w:rPr>
      </w:pPr>
    </w:p>
    <w:p w:rsidR="00C852E5" w:rsidRPr="00EE00EB" w:rsidRDefault="00C852E5">
      <w:pPr>
        <w:jc w:val="both"/>
        <w:rPr>
          <w:b/>
        </w:rPr>
      </w:pPr>
    </w:p>
    <w:p w:rsidR="003758D9" w:rsidRPr="00EE00EB" w:rsidRDefault="003758D9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FC3A73" w:rsidRPr="00EE00EB" w:rsidRDefault="00FC3A73" w:rsidP="00FC3A73">
      <w:pPr>
        <w:jc w:val="both"/>
      </w:pPr>
    </w:p>
    <w:p w:rsidR="00B15AD1" w:rsidRDefault="00B15AD1" w:rsidP="00F64A0E">
      <w:pPr>
        <w:tabs>
          <w:tab w:val="left" w:pos="7513"/>
        </w:tabs>
        <w:rPr>
          <w:color w:val="auto"/>
        </w:rPr>
      </w:pPr>
      <w:r w:rsidRPr="00C60F27">
        <w:rPr>
          <w:spacing w:val="-3"/>
        </w:rPr>
        <w:t>Руководитель ОП</w:t>
      </w:r>
      <w:r w:rsidR="00F64A0E">
        <w:rPr>
          <w:b/>
          <w:spacing w:val="-3"/>
        </w:rPr>
        <w:tab/>
      </w:r>
      <w:r w:rsidR="00B12A00">
        <w:t>Р.А. Карелова</w:t>
      </w:r>
    </w:p>
    <w:p w:rsidR="00B15AD1" w:rsidRDefault="00B15AD1" w:rsidP="00405BE9">
      <w:pPr>
        <w:jc w:val="both"/>
        <w:rPr>
          <w:color w:val="auto"/>
        </w:rPr>
      </w:pPr>
    </w:p>
    <w:p w:rsidR="00B15AD1" w:rsidRPr="00A701BD" w:rsidRDefault="00B15AD1" w:rsidP="00B12A00">
      <w:pPr>
        <w:tabs>
          <w:tab w:val="left" w:pos="7513"/>
        </w:tabs>
        <w:jc w:val="both"/>
      </w:pPr>
      <w:r>
        <w:t>Нач</w:t>
      </w:r>
      <w:r w:rsidR="00B12A00">
        <w:t xml:space="preserve">альник ОООД                </w:t>
      </w:r>
      <w:r w:rsidR="00F64A0E">
        <w:tab/>
      </w:r>
      <w:r>
        <w:t>С.Е. Четвериков</w:t>
      </w:r>
      <w:r w:rsidRPr="00A701BD">
        <w:t xml:space="preserve"> </w:t>
      </w:r>
    </w:p>
    <w:p w:rsidR="00405BE9" w:rsidRPr="00EE00EB" w:rsidRDefault="00405BE9" w:rsidP="00405BE9">
      <w:pPr>
        <w:jc w:val="both"/>
      </w:pPr>
    </w:p>
    <w:p w:rsidR="003758D9" w:rsidRDefault="003758D9">
      <w:pPr>
        <w:jc w:val="both"/>
        <w:rPr>
          <w:spacing w:val="-3"/>
        </w:rPr>
      </w:pPr>
    </w:p>
    <w:p w:rsidR="00FD23E1" w:rsidRPr="00F736FD" w:rsidRDefault="00F736FD" w:rsidP="00B12A00">
      <w:pPr>
        <w:tabs>
          <w:tab w:val="left" w:pos="7513"/>
        </w:tabs>
        <w:jc w:val="both"/>
        <w:rPr>
          <w:spacing w:val="-3"/>
        </w:rPr>
      </w:pPr>
      <w:r>
        <w:rPr>
          <w:spacing w:val="-3"/>
        </w:rPr>
        <w:t xml:space="preserve">Начальник ОБИР      </w:t>
      </w:r>
      <w:r w:rsidR="00F64A0E">
        <w:rPr>
          <w:spacing w:val="-3"/>
        </w:rPr>
        <w:tab/>
      </w:r>
      <w:r>
        <w:rPr>
          <w:spacing w:val="-3"/>
        </w:rPr>
        <w:t>А.В. Катаева</w:t>
      </w: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6824B8" w:rsidRDefault="00471DBB" w:rsidP="00CE6647">
      <w:pPr>
        <w:pStyle w:val="Heading4"/>
        <w:numPr>
          <w:ilvl w:val="0"/>
          <w:numId w:val="0"/>
        </w:numPr>
        <w:ind w:left="360"/>
        <w:jc w:val="center"/>
        <w:rPr>
          <w:b w:val="0"/>
          <w:color w:val="auto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2952FF">
        <w:rPr>
          <w:rFonts w:ascii="Times New Roman" w:hAnsi="Times New Roman" w:cs="Times New Roman"/>
          <w:sz w:val="24"/>
          <w:szCs w:val="24"/>
        </w:rPr>
        <w:t xml:space="preserve">Раздел 1. </w:t>
      </w:r>
      <w:r w:rsidR="003758D9" w:rsidRPr="006824B8">
        <w:rPr>
          <w:rFonts w:ascii="Times New Roman" w:hAnsi="Times New Roman" w:cs="Times New Roman"/>
          <w:color w:val="auto"/>
          <w:sz w:val="24"/>
          <w:szCs w:val="24"/>
        </w:rPr>
        <w:t>ОБЩАЯ ХАРАКТЕРИСТИКА МОДУЛЯ</w:t>
      </w:r>
      <w:r w:rsidR="008B3FB3" w:rsidRPr="006824B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533F6" w:rsidRPr="00B12A0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12A00" w:rsidRPr="00B12A00">
        <w:rPr>
          <w:rFonts w:ascii="Times New Roman" w:hAnsi="Times New Roman" w:cs="Times New Roman"/>
          <w:color w:val="auto"/>
          <w:sz w:val="24"/>
          <w:szCs w:val="24"/>
        </w:rPr>
        <w:t>«</w:t>
      </w:r>
      <w:r w:rsidR="00631B63">
        <w:rPr>
          <w:rFonts w:ascii="Times New Roman" w:hAnsi="Times New Roman" w:cs="Times New Roman"/>
          <w:b w:val="0"/>
          <w:i/>
          <w:color w:val="auto"/>
        </w:rPr>
        <w:t xml:space="preserve">Основы </w:t>
      </w:r>
      <w:r w:rsidR="000602E1">
        <w:rPr>
          <w:rFonts w:ascii="Times New Roman" w:hAnsi="Times New Roman" w:cs="Times New Roman"/>
          <w:b w:val="0"/>
          <w:i/>
          <w:color w:val="auto"/>
        </w:rPr>
        <w:t>разработки программного обеспечения</w:t>
      </w:r>
      <w:r w:rsidR="00B12A00" w:rsidRPr="00B12A00">
        <w:rPr>
          <w:rFonts w:ascii="Times New Roman" w:hAnsi="Times New Roman" w:cs="Times New Roman"/>
          <w:b w:val="0"/>
          <w:i/>
          <w:color w:val="auto"/>
        </w:rPr>
        <w:t>»</w:t>
      </w:r>
      <w:r w:rsidR="003758D9" w:rsidRPr="006824B8">
        <w:rPr>
          <w:b w:val="0"/>
          <w:color w:val="auto"/>
        </w:rPr>
        <w:fldChar w:fldCharType="begin"/>
      </w:r>
      <w:r w:rsidR="003758D9" w:rsidRPr="006824B8">
        <w:rPr>
          <w:b w:val="0"/>
          <w:color w:val="auto"/>
        </w:rPr>
        <w:instrText xml:space="preserve"> TC "ОБЩАЯ ХАРАКТЕРИСТИКА МОДУЛЯ" \l 1 </w:instrText>
      </w:r>
      <w:r w:rsidR="003758D9" w:rsidRPr="006824B8">
        <w:rPr>
          <w:b w:val="0"/>
          <w:color w:val="auto"/>
        </w:rPr>
        <w:fldChar w:fldCharType="end"/>
      </w:r>
    </w:p>
    <w:p w:rsidR="00CC47EF" w:rsidRPr="006824B8" w:rsidRDefault="00B1263D" w:rsidP="002B7B4C">
      <w:pPr>
        <w:pStyle w:val="2"/>
        <w:numPr>
          <w:ilvl w:val="1"/>
          <w:numId w:val="3"/>
        </w:numPr>
        <w:spacing w:after="120"/>
        <w:ind w:left="0" w:firstLine="709"/>
      </w:pPr>
      <w:r w:rsidRPr="006824B8">
        <w:t xml:space="preserve">Аннотация содержания модуля </w:t>
      </w:r>
    </w:p>
    <w:p w:rsidR="003E0CCD" w:rsidRPr="003E0CCD" w:rsidRDefault="009343F0" w:rsidP="003E0CCD">
      <w:pPr>
        <w:pStyle w:val="2"/>
        <w:numPr>
          <w:ilvl w:val="0"/>
          <w:numId w:val="0"/>
        </w:numPr>
        <w:spacing w:before="0" w:after="0"/>
        <w:ind w:firstLine="709"/>
        <w:jc w:val="both"/>
        <w:rPr>
          <w:b w:val="0"/>
        </w:rPr>
      </w:pPr>
      <w:r w:rsidRPr="005F1D2F">
        <w:rPr>
          <w:b w:val="0"/>
        </w:rPr>
        <w:t xml:space="preserve">Модуль «Основы </w:t>
      </w:r>
      <w:r w:rsidR="005F1D2F" w:rsidRPr="005F1D2F">
        <w:rPr>
          <w:b w:val="0"/>
        </w:rPr>
        <w:t>разработки программного обеспечения</w:t>
      </w:r>
      <w:r w:rsidRPr="005F1D2F">
        <w:rPr>
          <w:b w:val="0"/>
        </w:rPr>
        <w:t xml:space="preserve">» относится к </w:t>
      </w:r>
      <w:r w:rsidR="00F40268">
        <w:rPr>
          <w:b w:val="0"/>
        </w:rPr>
        <w:t>обязательной</w:t>
      </w:r>
      <w:r w:rsidRPr="005F1D2F">
        <w:rPr>
          <w:b w:val="0"/>
        </w:rPr>
        <w:t xml:space="preserve"> части образовательной программы</w:t>
      </w:r>
      <w:r w:rsidR="00355F98" w:rsidRPr="005F1D2F">
        <w:rPr>
          <w:b w:val="0"/>
        </w:rPr>
        <w:t xml:space="preserve"> и состоит из дисциплин «</w:t>
      </w:r>
      <w:r w:rsidR="005F1D2F" w:rsidRPr="005F1D2F">
        <w:rPr>
          <w:b w:val="0"/>
        </w:rPr>
        <w:t>Технологии разработки программного обеспечения», «Инструментальные средства разработки программного обеспечения», «Языки программирования высокого уровня», «Проектирование информационных систем» и «Основы тестирования программного обеспечения</w:t>
      </w:r>
      <w:r w:rsidR="00355F98" w:rsidRPr="005F1D2F">
        <w:rPr>
          <w:b w:val="0"/>
        </w:rPr>
        <w:t>»</w:t>
      </w:r>
      <w:r w:rsidRPr="005F1D2F">
        <w:rPr>
          <w:b w:val="0"/>
        </w:rPr>
        <w:t>. Содержание</w:t>
      </w:r>
      <w:r w:rsidRPr="00A44720">
        <w:rPr>
          <w:b w:val="0"/>
        </w:rPr>
        <w:t xml:space="preserve"> </w:t>
      </w:r>
      <w:r w:rsidR="00355F98" w:rsidRPr="00A44720">
        <w:rPr>
          <w:b w:val="0"/>
        </w:rPr>
        <w:t>этих</w:t>
      </w:r>
      <w:r w:rsidRPr="00A44720">
        <w:rPr>
          <w:b w:val="0"/>
        </w:rPr>
        <w:t xml:space="preserve"> дисциплин направлено на </w:t>
      </w:r>
      <w:r w:rsidR="00A44720" w:rsidRPr="00A44720">
        <w:rPr>
          <w:b w:val="0"/>
        </w:rPr>
        <w:t>формирование компетенций, позволяющих будущему специалисту принимать участие во всех этапах жизненного цикла программного обеспечения</w:t>
      </w:r>
      <w:r w:rsidR="005F1D2F">
        <w:rPr>
          <w:b w:val="0"/>
        </w:rPr>
        <w:t>: анализе требований, проектировании, разработке кода, тестировании</w:t>
      </w:r>
      <w:r w:rsidRPr="00A44720">
        <w:rPr>
          <w:b w:val="0"/>
        </w:rPr>
        <w:t>.</w:t>
      </w:r>
      <w:r w:rsidR="003E0CCD" w:rsidRPr="00A44720">
        <w:rPr>
          <w:b w:val="0"/>
        </w:rPr>
        <w:t xml:space="preserve"> Модуль является основой для </w:t>
      </w:r>
      <w:r w:rsidR="00A44720" w:rsidRPr="00A44720">
        <w:rPr>
          <w:b w:val="0"/>
        </w:rPr>
        <w:t>выполнения проектов по модулям «Проектный практикум. Основы разработки программного обеспечения – А» и «Проектный интенсив. Основы разработки программного обеспечения – В».</w:t>
      </w:r>
    </w:p>
    <w:p w:rsidR="00582508" w:rsidRPr="00571ADC" w:rsidRDefault="00270305" w:rsidP="002B7B4C">
      <w:pPr>
        <w:pStyle w:val="2"/>
        <w:numPr>
          <w:ilvl w:val="1"/>
          <w:numId w:val="3"/>
        </w:numPr>
        <w:spacing w:after="120"/>
        <w:ind w:left="0" w:firstLine="709"/>
        <w:rPr>
          <w:b w:val="0"/>
          <w:i/>
        </w:rPr>
      </w:pPr>
      <w:r w:rsidRPr="00571ADC">
        <w:t xml:space="preserve">Структура </w:t>
      </w:r>
      <w:r w:rsidR="001F19FB" w:rsidRPr="00571ADC">
        <w:t xml:space="preserve">и объем </w:t>
      </w:r>
      <w:r w:rsidRPr="00571ADC">
        <w:t>модуля</w:t>
      </w:r>
      <w:r w:rsidR="00126906" w:rsidRPr="00571ADC">
        <w:t xml:space="preserve"> </w:t>
      </w:r>
    </w:p>
    <w:tbl>
      <w:tblPr>
        <w:tblW w:w="91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6"/>
        <w:gridCol w:w="3402"/>
        <w:gridCol w:w="2126"/>
        <w:gridCol w:w="2835"/>
      </w:tblGrid>
      <w:tr w:rsidR="00542279" w:rsidRPr="002B7B4C" w:rsidTr="002B7B4C">
        <w:trPr>
          <w:trHeight w:val="1100"/>
          <w:jc w:val="center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279" w:rsidRPr="002B7B4C" w:rsidRDefault="00542279" w:rsidP="00E91CDB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2B7B4C">
              <w:rPr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279" w:rsidRPr="002B7B4C" w:rsidRDefault="00542279" w:rsidP="003E3AB2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2"/>
                <w:szCs w:val="22"/>
                <w:lang w:val="x-none" w:eastAsia="en-US"/>
              </w:rPr>
            </w:pPr>
            <w:r w:rsidRPr="002B7B4C">
              <w:rPr>
                <w:sz w:val="22"/>
                <w:szCs w:val="22"/>
                <w:lang w:eastAsia="en-US"/>
              </w:rPr>
              <w:t>Перечень дисциплин модуля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279" w:rsidRPr="002B7B4C" w:rsidRDefault="00542279" w:rsidP="0087466D">
            <w:pPr>
              <w:overflowPunct w:val="0"/>
              <w:autoSpaceDN w:val="0"/>
              <w:adjustRightInd w:val="0"/>
              <w:jc w:val="center"/>
              <w:textAlignment w:val="baseline"/>
              <w:rPr>
                <w:b/>
                <w:color w:val="auto"/>
                <w:sz w:val="22"/>
                <w:szCs w:val="22"/>
                <w:lang w:eastAsia="en-US"/>
              </w:rPr>
            </w:pPr>
            <w:r w:rsidRPr="002B7B4C">
              <w:rPr>
                <w:b/>
                <w:color w:val="auto"/>
                <w:sz w:val="22"/>
                <w:szCs w:val="22"/>
                <w:lang w:eastAsia="en-US"/>
              </w:rPr>
              <w:t>Объем дисциплин модуля и всего модуля в зачетных единицах и часах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279" w:rsidRPr="002B7B4C" w:rsidRDefault="00542279" w:rsidP="007A10FC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2B7B4C">
              <w:rPr>
                <w:sz w:val="22"/>
                <w:szCs w:val="22"/>
                <w:lang w:eastAsia="en-US"/>
              </w:rPr>
              <w:t>Форма итоговой промежуточной аттестации по дисциплинам модуля и в целом по модулю</w:t>
            </w:r>
          </w:p>
        </w:tc>
      </w:tr>
      <w:tr w:rsidR="00542279" w:rsidRPr="002B7B4C" w:rsidTr="002B7B4C">
        <w:trPr>
          <w:jc w:val="center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279" w:rsidRPr="002B7B4C" w:rsidRDefault="00B12A00" w:rsidP="00E91CDB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sz w:val="22"/>
                <w:szCs w:val="22"/>
              </w:rPr>
            </w:pPr>
            <w:r w:rsidRPr="002B7B4C">
              <w:rPr>
                <w:b w:val="0"/>
                <w:sz w:val="22"/>
                <w:szCs w:val="22"/>
              </w:rPr>
              <w:t>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279" w:rsidRPr="002B7B4C" w:rsidRDefault="000602E1" w:rsidP="00B12A00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rPr>
                <w:b w:val="0"/>
                <w:i/>
                <w:sz w:val="22"/>
                <w:szCs w:val="22"/>
              </w:rPr>
            </w:pPr>
            <w:r>
              <w:rPr>
                <w:b w:val="0"/>
                <w:i/>
                <w:sz w:val="22"/>
                <w:szCs w:val="22"/>
              </w:rPr>
              <w:t>Технологии разработки программного обеспечения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279" w:rsidRPr="000602E1" w:rsidRDefault="000602E1" w:rsidP="0087466D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i/>
                <w:sz w:val="22"/>
                <w:szCs w:val="22"/>
                <w:lang w:val="en-US"/>
              </w:rPr>
            </w:pPr>
            <w:r>
              <w:rPr>
                <w:b w:val="0"/>
                <w:i/>
                <w:sz w:val="22"/>
                <w:szCs w:val="22"/>
              </w:rPr>
              <w:t>3</w:t>
            </w:r>
            <w:r>
              <w:rPr>
                <w:b w:val="0"/>
                <w:i/>
                <w:sz w:val="22"/>
                <w:szCs w:val="22"/>
                <w:lang w:val="en-US"/>
              </w:rPr>
              <w:t>/108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279" w:rsidRPr="000602E1" w:rsidRDefault="000602E1" w:rsidP="0087466D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i/>
                <w:sz w:val="22"/>
                <w:szCs w:val="22"/>
              </w:rPr>
            </w:pPr>
            <w:r>
              <w:rPr>
                <w:b w:val="0"/>
                <w:i/>
                <w:sz w:val="22"/>
                <w:szCs w:val="22"/>
              </w:rPr>
              <w:t>зачет</w:t>
            </w:r>
          </w:p>
        </w:tc>
      </w:tr>
      <w:tr w:rsidR="00B12A00" w:rsidRPr="002B7B4C" w:rsidTr="002B7B4C">
        <w:trPr>
          <w:jc w:val="center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A00" w:rsidRPr="002B7B4C" w:rsidRDefault="00B12A00" w:rsidP="00E91CDB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sz w:val="22"/>
                <w:szCs w:val="22"/>
              </w:rPr>
            </w:pPr>
            <w:r w:rsidRPr="002B7B4C">
              <w:rPr>
                <w:b w:val="0"/>
                <w:sz w:val="22"/>
                <w:szCs w:val="22"/>
              </w:rPr>
              <w:t>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A00" w:rsidRPr="002B7B4C" w:rsidRDefault="000602E1" w:rsidP="00B12A00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rPr>
                <w:b w:val="0"/>
                <w:i/>
                <w:sz w:val="22"/>
                <w:szCs w:val="22"/>
              </w:rPr>
            </w:pPr>
            <w:r>
              <w:rPr>
                <w:b w:val="0"/>
                <w:i/>
                <w:sz w:val="22"/>
                <w:szCs w:val="22"/>
              </w:rPr>
              <w:t>Инструментальные средства разработки программного обеспечения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A00" w:rsidRPr="000602E1" w:rsidRDefault="000602E1" w:rsidP="00B12A00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i/>
                <w:sz w:val="22"/>
                <w:szCs w:val="22"/>
                <w:lang w:val="en-US"/>
              </w:rPr>
            </w:pPr>
            <w:r>
              <w:rPr>
                <w:b w:val="0"/>
                <w:i/>
                <w:sz w:val="22"/>
                <w:szCs w:val="22"/>
              </w:rPr>
              <w:t>2</w:t>
            </w:r>
            <w:r>
              <w:rPr>
                <w:b w:val="0"/>
                <w:i/>
                <w:sz w:val="22"/>
                <w:szCs w:val="22"/>
                <w:lang w:val="en-US"/>
              </w:rPr>
              <w:t>/72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A00" w:rsidRPr="000602E1" w:rsidRDefault="000602E1" w:rsidP="0087466D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i/>
                <w:sz w:val="22"/>
                <w:szCs w:val="22"/>
              </w:rPr>
            </w:pPr>
            <w:r>
              <w:rPr>
                <w:b w:val="0"/>
                <w:i/>
                <w:sz w:val="22"/>
                <w:szCs w:val="22"/>
              </w:rPr>
              <w:t>зачет</w:t>
            </w:r>
          </w:p>
        </w:tc>
      </w:tr>
      <w:tr w:rsidR="00B12A00" w:rsidRPr="002B7B4C" w:rsidTr="002B7B4C">
        <w:trPr>
          <w:jc w:val="center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A00" w:rsidRPr="002B7B4C" w:rsidRDefault="00B12A00" w:rsidP="00E91CDB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sz w:val="22"/>
                <w:szCs w:val="22"/>
              </w:rPr>
            </w:pPr>
            <w:r w:rsidRPr="002B7B4C">
              <w:rPr>
                <w:b w:val="0"/>
                <w:sz w:val="22"/>
                <w:szCs w:val="22"/>
              </w:rPr>
              <w:t>3.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A00" w:rsidRPr="000602E1" w:rsidRDefault="000602E1" w:rsidP="00B12A00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rPr>
                <w:b w:val="0"/>
                <w:i/>
                <w:sz w:val="22"/>
                <w:szCs w:val="22"/>
              </w:rPr>
            </w:pPr>
            <w:r>
              <w:rPr>
                <w:b w:val="0"/>
                <w:i/>
                <w:sz w:val="22"/>
                <w:szCs w:val="22"/>
              </w:rPr>
              <w:t>Языки программирования высокого уровня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A00" w:rsidRPr="000602E1" w:rsidRDefault="000602E1" w:rsidP="0087466D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i/>
                <w:sz w:val="22"/>
                <w:szCs w:val="22"/>
                <w:lang w:val="en-US"/>
              </w:rPr>
            </w:pPr>
            <w:r>
              <w:rPr>
                <w:b w:val="0"/>
                <w:i/>
                <w:sz w:val="22"/>
                <w:szCs w:val="22"/>
              </w:rPr>
              <w:t>4</w:t>
            </w:r>
            <w:r>
              <w:rPr>
                <w:b w:val="0"/>
                <w:i/>
                <w:sz w:val="22"/>
                <w:szCs w:val="22"/>
                <w:lang w:val="en-US"/>
              </w:rPr>
              <w:t>/144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A00" w:rsidRPr="000602E1" w:rsidRDefault="000602E1" w:rsidP="009542D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i/>
                <w:sz w:val="22"/>
                <w:szCs w:val="22"/>
              </w:rPr>
            </w:pPr>
            <w:r>
              <w:rPr>
                <w:b w:val="0"/>
                <w:i/>
                <w:sz w:val="22"/>
                <w:szCs w:val="22"/>
              </w:rPr>
              <w:t>зачет</w:t>
            </w:r>
          </w:p>
        </w:tc>
      </w:tr>
      <w:tr w:rsidR="000602E1" w:rsidRPr="002B7B4C" w:rsidTr="002B7B4C">
        <w:trPr>
          <w:jc w:val="center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2E1" w:rsidRPr="002B7B4C" w:rsidRDefault="000602E1" w:rsidP="00E91CDB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4.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E1" w:rsidRPr="002B7B4C" w:rsidRDefault="000602E1" w:rsidP="00B12A00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rPr>
                <w:b w:val="0"/>
                <w:i/>
                <w:sz w:val="22"/>
                <w:szCs w:val="22"/>
              </w:rPr>
            </w:pPr>
            <w:r>
              <w:rPr>
                <w:b w:val="0"/>
                <w:i/>
                <w:sz w:val="22"/>
                <w:szCs w:val="22"/>
              </w:rPr>
              <w:t>Проектирование информационных систем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E1" w:rsidRPr="000602E1" w:rsidRDefault="000602E1" w:rsidP="0087466D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i/>
                <w:sz w:val="22"/>
                <w:szCs w:val="22"/>
                <w:lang w:val="en-US"/>
              </w:rPr>
            </w:pPr>
            <w:r>
              <w:rPr>
                <w:b w:val="0"/>
                <w:i/>
                <w:sz w:val="22"/>
                <w:szCs w:val="22"/>
              </w:rPr>
              <w:t>4</w:t>
            </w:r>
            <w:r>
              <w:rPr>
                <w:b w:val="0"/>
                <w:i/>
                <w:sz w:val="22"/>
                <w:szCs w:val="22"/>
                <w:lang w:val="en-US"/>
              </w:rPr>
              <w:t>/144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E1" w:rsidRPr="002B7B4C" w:rsidRDefault="000602E1" w:rsidP="009542D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i/>
                <w:sz w:val="22"/>
                <w:szCs w:val="22"/>
              </w:rPr>
            </w:pPr>
            <w:r>
              <w:rPr>
                <w:b w:val="0"/>
                <w:i/>
                <w:sz w:val="22"/>
                <w:szCs w:val="22"/>
              </w:rPr>
              <w:t>экзамен</w:t>
            </w:r>
          </w:p>
        </w:tc>
      </w:tr>
      <w:tr w:rsidR="000602E1" w:rsidRPr="002B7B4C" w:rsidTr="002B7B4C">
        <w:trPr>
          <w:jc w:val="center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2E1" w:rsidRPr="002B7B4C" w:rsidRDefault="000602E1" w:rsidP="00E91CDB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5.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E1" w:rsidRPr="002B7B4C" w:rsidRDefault="000602E1" w:rsidP="00B12A00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rPr>
                <w:b w:val="0"/>
                <w:i/>
                <w:sz w:val="22"/>
                <w:szCs w:val="22"/>
              </w:rPr>
            </w:pPr>
            <w:r>
              <w:rPr>
                <w:b w:val="0"/>
                <w:i/>
                <w:sz w:val="22"/>
                <w:szCs w:val="22"/>
              </w:rPr>
              <w:t>Основы тестирования программного обеспечения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E1" w:rsidRPr="000602E1" w:rsidRDefault="000602E1" w:rsidP="0087466D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i/>
                <w:sz w:val="22"/>
                <w:szCs w:val="22"/>
                <w:lang w:val="en-US"/>
              </w:rPr>
            </w:pPr>
            <w:r>
              <w:rPr>
                <w:b w:val="0"/>
                <w:i/>
                <w:sz w:val="22"/>
                <w:szCs w:val="22"/>
              </w:rPr>
              <w:t>3</w:t>
            </w:r>
            <w:r>
              <w:rPr>
                <w:b w:val="0"/>
                <w:i/>
                <w:sz w:val="22"/>
                <w:szCs w:val="22"/>
                <w:lang w:val="en-US"/>
              </w:rPr>
              <w:t>/108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E1" w:rsidRPr="000602E1" w:rsidRDefault="000602E1" w:rsidP="009542D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i/>
                <w:sz w:val="22"/>
                <w:szCs w:val="22"/>
              </w:rPr>
            </w:pPr>
            <w:r>
              <w:rPr>
                <w:b w:val="0"/>
                <w:i/>
                <w:sz w:val="22"/>
                <w:szCs w:val="22"/>
              </w:rPr>
              <w:t>экзамен</w:t>
            </w:r>
          </w:p>
        </w:tc>
      </w:tr>
      <w:tr w:rsidR="00542279" w:rsidRPr="002B7B4C" w:rsidTr="002B7B4C">
        <w:trPr>
          <w:trHeight w:val="435"/>
          <w:jc w:val="center"/>
        </w:trPr>
        <w:tc>
          <w:tcPr>
            <w:tcW w:w="4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279" w:rsidRPr="002B7B4C" w:rsidRDefault="00542279" w:rsidP="0087466D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right"/>
              <w:rPr>
                <w:b w:val="0"/>
                <w:sz w:val="22"/>
                <w:szCs w:val="22"/>
              </w:rPr>
            </w:pPr>
            <w:r w:rsidRPr="002B7B4C">
              <w:rPr>
                <w:b w:val="0"/>
                <w:sz w:val="22"/>
                <w:szCs w:val="22"/>
                <w:lang w:eastAsia="en-US"/>
              </w:rPr>
              <w:t>ИТОГО по модулю: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B63" w:rsidRPr="000602E1" w:rsidRDefault="000602E1" w:rsidP="009542D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i/>
                <w:sz w:val="22"/>
                <w:szCs w:val="22"/>
                <w:lang w:val="en-US"/>
              </w:rPr>
            </w:pPr>
            <w:r>
              <w:rPr>
                <w:b w:val="0"/>
                <w:i/>
                <w:sz w:val="22"/>
                <w:szCs w:val="22"/>
              </w:rPr>
              <w:t>16</w:t>
            </w:r>
            <w:r>
              <w:rPr>
                <w:b w:val="0"/>
                <w:i/>
                <w:sz w:val="22"/>
                <w:szCs w:val="22"/>
                <w:lang w:val="en-US"/>
              </w:rPr>
              <w:t>/576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279" w:rsidRPr="002B7B4C" w:rsidRDefault="000602E1" w:rsidP="006B10BF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i/>
                <w:sz w:val="22"/>
                <w:szCs w:val="22"/>
              </w:rPr>
            </w:pPr>
            <w:r>
              <w:rPr>
                <w:b w:val="0"/>
                <w:i/>
                <w:sz w:val="22"/>
                <w:szCs w:val="22"/>
              </w:rPr>
              <w:t>не предусмотрено</w:t>
            </w:r>
          </w:p>
        </w:tc>
      </w:tr>
    </w:tbl>
    <w:p w:rsidR="000E697E" w:rsidRDefault="000E697E" w:rsidP="002B7B4C">
      <w:pPr>
        <w:pStyle w:val="2"/>
        <w:numPr>
          <w:ilvl w:val="1"/>
          <w:numId w:val="3"/>
        </w:numPr>
        <w:spacing w:after="120"/>
        <w:ind w:left="0" w:firstLine="709"/>
      </w:pPr>
      <w:r w:rsidRPr="002428B6">
        <w:t xml:space="preserve">Последовательность освоения </w:t>
      </w:r>
      <w:r w:rsidR="00A80158">
        <w:t>модуля в образовательной программе</w: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4111"/>
        <w:gridCol w:w="5528"/>
      </w:tblGrid>
      <w:tr w:rsidR="008709BE" w:rsidRPr="002B7B4C" w:rsidTr="002B7B4C">
        <w:trPr>
          <w:trHeight w:val="421"/>
          <w:jc w:val="center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709BE" w:rsidRPr="002B7B4C" w:rsidRDefault="008709BE" w:rsidP="00B61DD4">
            <w:pPr>
              <w:tabs>
                <w:tab w:val="left" w:pos="540"/>
              </w:tabs>
              <w:rPr>
                <w:color w:val="auto"/>
                <w:sz w:val="22"/>
                <w:szCs w:val="22"/>
              </w:rPr>
            </w:pPr>
            <w:r w:rsidRPr="002B7B4C">
              <w:rPr>
                <w:b/>
                <w:color w:val="auto"/>
                <w:sz w:val="22"/>
                <w:szCs w:val="22"/>
              </w:rPr>
              <w:t>Пререквизиты модуля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9BE" w:rsidRPr="002B7B4C" w:rsidRDefault="000602E1" w:rsidP="00B61DD4">
            <w:pPr>
              <w:rPr>
                <w:i/>
                <w:color w:val="auto"/>
                <w:sz w:val="22"/>
                <w:szCs w:val="22"/>
              </w:rPr>
            </w:pPr>
            <w:r>
              <w:rPr>
                <w:i/>
                <w:color w:val="auto"/>
                <w:sz w:val="22"/>
                <w:szCs w:val="22"/>
              </w:rPr>
              <w:t>Основы программирования</w:t>
            </w:r>
          </w:p>
        </w:tc>
      </w:tr>
      <w:tr w:rsidR="008709BE" w:rsidRPr="002B7B4C" w:rsidTr="002B7B4C">
        <w:trPr>
          <w:trHeight w:val="421"/>
          <w:jc w:val="center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709BE" w:rsidRPr="002B7B4C" w:rsidRDefault="008709BE" w:rsidP="00B61DD4">
            <w:pPr>
              <w:tabs>
                <w:tab w:val="left" w:pos="540"/>
              </w:tabs>
              <w:rPr>
                <w:b/>
                <w:color w:val="auto"/>
                <w:sz w:val="22"/>
                <w:szCs w:val="22"/>
              </w:rPr>
            </w:pPr>
            <w:r w:rsidRPr="002B7B4C">
              <w:rPr>
                <w:b/>
                <w:color w:val="auto"/>
                <w:sz w:val="22"/>
                <w:szCs w:val="22"/>
              </w:rPr>
              <w:t>Постреквизиты и корреквизиты модуля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9BE" w:rsidRPr="002B7B4C" w:rsidRDefault="008A7269" w:rsidP="00B61DD4">
            <w:pPr>
              <w:rPr>
                <w:i/>
                <w:color w:val="auto"/>
                <w:sz w:val="22"/>
                <w:szCs w:val="22"/>
              </w:rPr>
            </w:pPr>
            <w:r>
              <w:rPr>
                <w:i/>
                <w:color w:val="auto"/>
                <w:sz w:val="22"/>
                <w:szCs w:val="22"/>
              </w:rPr>
              <w:t>Проектный практикум. Основы разработки программного обеспечения – А, Проектный интенсив. Основы разработки программного обеспечения - В</w:t>
            </w:r>
          </w:p>
        </w:tc>
      </w:tr>
    </w:tbl>
    <w:p w:rsidR="00A7725B" w:rsidRPr="00571ADC" w:rsidRDefault="008533F6" w:rsidP="002B7B4C">
      <w:pPr>
        <w:pStyle w:val="2"/>
        <w:numPr>
          <w:ilvl w:val="1"/>
          <w:numId w:val="16"/>
        </w:numPr>
        <w:spacing w:after="120"/>
        <w:ind w:left="0" w:firstLine="709"/>
      </w:pPr>
      <w:r w:rsidRPr="00571ADC">
        <w:t>Распределение</w:t>
      </w:r>
      <w:r w:rsidR="00F536E4" w:rsidRPr="00571ADC">
        <w:t xml:space="preserve"> компетенций по дисциплинам модуля</w:t>
      </w:r>
      <w:r w:rsidR="00263512" w:rsidRPr="00571ADC">
        <w:t>,</w:t>
      </w:r>
      <w:r w:rsidR="00F536E4" w:rsidRPr="00571ADC">
        <w:t xml:space="preserve"> планируемые результаты </w:t>
      </w:r>
      <w:r w:rsidR="007E1EA0" w:rsidRPr="00571ADC">
        <w:t>обучения</w:t>
      </w:r>
      <w:r w:rsidR="008709BE">
        <w:t xml:space="preserve"> (индикаторы)</w:t>
      </w:r>
      <w:r w:rsidR="007E1EA0" w:rsidRPr="00571ADC">
        <w:t xml:space="preserve"> по </w:t>
      </w:r>
      <w:r w:rsidR="00A7725B" w:rsidRPr="00571ADC">
        <w:t>модул</w:t>
      </w:r>
      <w:r w:rsidR="007E1EA0" w:rsidRPr="00571ADC">
        <w:t>ю</w:t>
      </w:r>
      <w:r w:rsidR="00A7725B" w:rsidRPr="00571ADC">
        <w:t xml:space="preserve"> </w:t>
      </w:r>
    </w:p>
    <w:p w:rsidR="008709BE" w:rsidRPr="002B7B4C" w:rsidRDefault="008709BE" w:rsidP="008709BE">
      <w:pPr>
        <w:tabs>
          <w:tab w:val="left" w:pos="851"/>
          <w:tab w:val="left" w:pos="993"/>
        </w:tabs>
        <w:spacing w:line="276" w:lineRule="auto"/>
        <w:ind w:firstLine="851"/>
        <w:jc w:val="both"/>
        <w:rPr>
          <w:rFonts w:eastAsia="Lucida Sans Unicode"/>
          <w:color w:val="auto"/>
          <w:kern w:val="2"/>
          <w:lang w:eastAsia="en-US"/>
        </w:rPr>
      </w:pPr>
      <w:r w:rsidRPr="002B7B4C">
        <w:rPr>
          <w:rFonts w:eastAsia="Lucida Sans Unicode"/>
          <w:color w:val="auto"/>
          <w:kern w:val="2"/>
          <w:lang w:eastAsia="en-US"/>
        </w:rPr>
        <w:t>Изучение дисциплин модуля предусматривает формирование компетенций посредством последовательного освоения результатов обучения на определенном уровне сложности содержания.</w:t>
      </w:r>
    </w:p>
    <w:p w:rsidR="008709BE" w:rsidRPr="002B7B4C" w:rsidRDefault="008709BE" w:rsidP="008709BE">
      <w:pPr>
        <w:tabs>
          <w:tab w:val="left" w:pos="851"/>
          <w:tab w:val="left" w:pos="993"/>
        </w:tabs>
        <w:spacing w:line="276" w:lineRule="auto"/>
        <w:ind w:firstLine="851"/>
        <w:jc w:val="both"/>
        <w:rPr>
          <w:rFonts w:eastAsia="Lucida Sans Unicode"/>
          <w:color w:val="auto"/>
          <w:kern w:val="2"/>
          <w:lang w:eastAsia="en-US"/>
        </w:rPr>
      </w:pPr>
      <w:r w:rsidRPr="002B7B4C">
        <w:rPr>
          <w:rFonts w:eastAsia="Lucida Sans Unicode"/>
          <w:color w:val="auto"/>
          <w:kern w:val="2"/>
          <w:lang w:eastAsia="en-US"/>
        </w:rPr>
        <w:t xml:space="preserve">Результаты обучения по дисциплине </w:t>
      </w:r>
      <w:r w:rsidRPr="002B7B4C">
        <w:rPr>
          <w:color w:val="auto"/>
        </w:rPr>
        <w:t xml:space="preserve">– это </w:t>
      </w:r>
      <w:r w:rsidRPr="002B7B4C">
        <w:rPr>
          <w:rFonts w:eastAsia="Lucida Sans Unicode"/>
          <w:color w:val="auto"/>
          <w:kern w:val="2"/>
          <w:lang w:eastAsia="en-US"/>
        </w:rPr>
        <w:t>конкретные знания, умения, опыт и другие результаты (содержательные компоненты компетенций), которых планируется достичь на этапе изучения дисциплины модуля и которые должны будут продемонстрированы обучающимися и оценены преподавателем по индикаторам/измеряемым критериям, включенным</w:t>
      </w:r>
      <w:r w:rsidRPr="002B7B4C">
        <w:rPr>
          <w:color w:val="auto"/>
          <w:lang w:eastAsia="en-US"/>
        </w:rPr>
        <w:t xml:space="preserve"> в формулировку результатов обучения</w:t>
      </w:r>
      <w:r w:rsidRPr="002B7B4C">
        <w:rPr>
          <w:rFonts w:eastAsia="Lucida Sans Unicode"/>
          <w:color w:val="auto"/>
          <w:kern w:val="2"/>
          <w:lang w:eastAsia="en-US"/>
        </w:rPr>
        <w:t xml:space="preserve">. </w:t>
      </w:r>
    </w:p>
    <w:p w:rsidR="008709BE" w:rsidRPr="002B7B4C" w:rsidRDefault="008709BE" w:rsidP="008709BE">
      <w:pPr>
        <w:spacing w:line="276" w:lineRule="auto"/>
        <w:ind w:firstLine="851"/>
        <w:jc w:val="both"/>
        <w:rPr>
          <w:color w:val="auto"/>
          <w:lang w:eastAsia="en-US"/>
        </w:rPr>
      </w:pPr>
      <w:r w:rsidRPr="002B7B4C">
        <w:rPr>
          <w:color w:val="auto"/>
          <w:lang w:eastAsia="en-US"/>
        </w:rPr>
        <w:t xml:space="preserve">Индикатор – это признак / сигнал/ маркер, который показывает, на каком уровне обучающийся должен освоить результаты обучения и их предъявление должно подтвердить </w:t>
      </w:r>
      <w:r w:rsidRPr="002B7B4C">
        <w:rPr>
          <w:rFonts w:eastAsia="Lucida Sans Unicode"/>
          <w:color w:val="auto"/>
          <w:kern w:val="2"/>
          <w:lang w:eastAsia="en-US"/>
        </w:rPr>
        <w:t>факт освоения предметного содержания данной дисциплины</w:t>
      </w:r>
      <w:r w:rsidRPr="002B7B4C">
        <w:rPr>
          <w:color w:val="auto"/>
          <w:lang w:eastAsia="en-US"/>
        </w:rPr>
        <w:t xml:space="preserve">. </w:t>
      </w:r>
    </w:p>
    <w:p w:rsidR="008709BE" w:rsidRPr="002B7B4C" w:rsidRDefault="008709BE" w:rsidP="002B7B4C">
      <w:pPr>
        <w:spacing w:after="240" w:line="276" w:lineRule="auto"/>
        <w:ind w:firstLine="851"/>
        <w:jc w:val="both"/>
        <w:rPr>
          <w:color w:val="auto"/>
          <w:lang w:eastAsia="en-US"/>
        </w:rPr>
      </w:pPr>
      <w:r w:rsidRPr="002B7B4C">
        <w:rPr>
          <w:color w:val="auto"/>
          <w:lang w:eastAsia="en-US"/>
        </w:rPr>
        <w:t xml:space="preserve">Индикаторы </w:t>
      </w:r>
      <w:r w:rsidR="002F3B6E" w:rsidRPr="002B7B4C">
        <w:rPr>
          <w:color w:val="auto"/>
          <w:lang w:eastAsia="en-US"/>
        </w:rPr>
        <w:t>учитываются</w:t>
      </w:r>
      <w:r w:rsidRPr="002B7B4C">
        <w:rPr>
          <w:color w:val="auto"/>
          <w:lang w:eastAsia="en-US"/>
        </w:rPr>
        <w:t xml:space="preserve"> при выборе и составлении заданий </w:t>
      </w:r>
      <w:r w:rsidRPr="002B7B4C">
        <w:rPr>
          <w:color w:val="auto"/>
        </w:rPr>
        <w:t xml:space="preserve">контрольно-оценочных мероприятий (оценочных средств) </w:t>
      </w:r>
      <w:r w:rsidRPr="002B7B4C">
        <w:rPr>
          <w:color w:val="auto"/>
          <w:lang w:eastAsia="en-US"/>
        </w:rPr>
        <w:t>текущей и промежуточной аттестации.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4819"/>
      </w:tblGrid>
      <w:tr w:rsidR="008709BE" w:rsidRPr="0033733F" w:rsidTr="0033733F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9BE" w:rsidRPr="0033733F" w:rsidRDefault="008709BE" w:rsidP="00B61DD4">
            <w:pPr>
              <w:spacing w:line="276" w:lineRule="auto"/>
              <w:jc w:val="center"/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  <w:t>Перечень дисциплин модуля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9BE" w:rsidRPr="0033733F" w:rsidRDefault="008709BE" w:rsidP="00B61DD4">
            <w:pPr>
              <w:spacing w:line="276" w:lineRule="auto"/>
              <w:jc w:val="center"/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  <w:t>Код и наименование компетенции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9BE" w:rsidRPr="0033733F" w:rsidRDefault="008709BE" w:rsidP="00B61DD4">
            <w:pPr>
              <w:spacing w:line="276" w:lineRule="auto"/>
              <w:jc w:val="center"/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  <w:t xml:space="preserve">Планируемые результаты обучения (индикаторы) </w:t>
            </w:r>
          </w:p>
        </w:tc>
      </w:tr>
      <w:tr w:rsidR="008709BE" w:rsidRPr="0033733F" w:rsidTr="0033733F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9BE" w:rsidRPr="0033733F" w:rsidRDefault="008709BE" w:rsidP="00B61DD4">
            <w:pPr>
              <w:spacing w:line="276" w:lineRule="auto"/>
              <w:jc w:val="center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9BE" w:rsidRPr="0033733F" w:rsidRDefault="008709BE" w:rsidP="00B61DD4">
            <w:pPr>
              <w:spacing w:line="276" w:lineRule="auto"/>
              <w:jc w:val="center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9BE" w:rsidRPr="0033733F" w:rsidRDefault="008709BE" w:rsidP="00B61DD4">
            <w:pPr>
              <w:spacing w:line="276" w:lineRule="auto"/>
              <w:jc w:val="center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>3</w:t>
            </w:r>
          </w:p>
        </w:tc>
      </w:tr>
      <w:tr w:rsidR="00F40268" w:rsidRPr="0033733F" w:rsidTr="00A71899">
        <w:trPr>
          <w:jc w:val="center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0268" w:rsidRPr="0033733F" w:rsidRDefault="00F40268" w:rsidP="00B61DD4">
            <w:pPr>
              <w:spacing w:line="276" w:lineRule="auto"/>
              <w:jc w:val="center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>Технологии разработки программного обеспечения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268" w:rsidRPr="00F40268" w:rsidRDefault="00F40268" w:rsidP="00F40268">
            <w:pPr>
              <w:rPr>
                <w:bCs/>
                <w:sz w:val="22"/>
                <w:szCs w:val="22"/>
              </w:rPr>
            </w:pPr>
            <w:r w:rsidRPr="00F40268">
              <w:rPr>
                <w:bCs/>
                <w:sz w:val="22"/>
                <w:szCs w:val="22"/>
              </w:rPr>
              <w:t xml:space="preserve">ОПК 4. Способен разрабатывать элементы технических объектов, систем и технологических процессов с учетом экономических, экологических, социальных ограничений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268" w:rsidRPr="0033733F" w:rsidRDefault="00F40268" w:rsidP="00F40268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Знания:</w:t>
            </w:r>
          </w:p>
          <w:p w:rsidR="00F40268" w:rsidRDefault="00F40268" w:rsidP="00F40268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>
              <w:rPr>
                <w:rFonts w:eastAsia="Lucida Sans Unicode"/>
                <w:kern w:val="2"/>
                <w:sz w:val="22"/>
                <w:szCs w:val="22"/>
              </w:rPr>
              <w:t>основные понятия технологии разработки программного обеспечения;</w:t>
            </w:r>
          </w:p>
          <w:p w:rsidR="00F40268" w:rsidRDefault="00F40268" w:rsidP="00F40268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>
              <w:rPr>
                <w:rFonts w:eastAsia="Lucida Sans Unicode"/>
                <w:kern w:val="2"/>
                <w:sz w:val="22"/>
                <w:szCs w:val="22"/>
              </w:rPr>
              <w:t>понятие информационной системы, ее компоненты;</w:t>
            </w:r>
          </w:p>
          <w:p w:rsidR="00F40268" w:rsidRDefault="00F40268" w:rsidP="00F40268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>
              <w:rPr>
                <w:rFonts w:eastAsia="Lucida Sans Unicode"/>
                <w:kern w:val="2"/>
                <w:sz w:val="22"/>
                <w:szCs w:val="22"/>
              </w:rPr>
              <w:t>проблемы современных ИТ-проектов;</w:t>
            </w:r>
          </w:p>
          <w:p w:rsidR="00F40268" w:rsidRDefault="00F40268" w:rsidP="00F40268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методологии разработки программного обеспечения и технологии программирования</w:t>
            </w:r>
            <w:r>
              <w:rPr>
                <w:rFonts w:eastAsia="Lucida Sans Unicode"/>
                <w:kern w:val="2"/>
                <w:sz w:val="22"/>
                <w:szCs w:val="22"/>
              </w:rPr>
              <w:t>;</w:t>
            </w:r>
          </w:p>
          <w:p w:rsidR="00F40268" w:rsidRDefault="00F40268" w:rsidP="00F40268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F40268">
              <w:rPr>
                <w:rFonts w:eastAsia="Lucida Sans Unicode"/>
                <w:b/>
                <w:kern w:val="2"/>
                <w:sz w:val="22"/>
                <w:szCs w:val="22"/>
              </w:rPr>
              <w:t>Умения:</w:t>
            </w:r>
          </w:p>
          <w:p w:rsidR="00F40268" w:rsidRDefault="00F40268" w:rsidP="00F40268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>
              <w:rPr>
                <w:rFonts w:eastAsia="Lucida Sans Unicode"/>
                <w:kern w:val="2"/>
                <w:sz w:val="22"/>
                <w:szCs w:val="22"/>
              </w:rPr>
              <w:t>выбирать методологию разработки программного обеспечения в соответствии с поставленными задачами;</w:t>
            </w:r>
          </w:p>
          <w:p w:rsidR="00F40268" w:rsidRDefault="00F40268" w:rsidP="00F40268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F40268">
              <w:rPr>
                <w:rFonts w:eastAsia="Lucida Sans Unicode"/>
                <w:b/>
                <w:kern w:val="2"/>
                <w:sz w:val="22"/>
                <w:szCs w:val="22"/>
              </w:rPr>
              <w:t>Владения:</w:t>
            </w:r>
          </w:p>
          <w:p w:rsidR="00F40268" w:rsidRPr="009515D8" w:rsidRDefault="009515D8" w:rsidP="009515D8">
            <w:pPr>
              <w:ind w:firstLine="35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9515D8">
              <w:rPr>
                <w:rFonts w:eastAsia="Lucida Sans Unicode"/>
                <w:kern w:val="2"/>
                <w:sz w:val="22"/>
                <w:szCs w:val="22"/>
              </w:rPr>
              <w:t>навыком выбора методологии разработки программного обеспечения в соответствии с поставленными задачами</w:t>
            </w:r>
            <w:r>
              <w:rPr>
                <w:rFonts w:eastAsia="Lucida Sans Unicode"/>
                <w:kern w:val="2"/>
                <w:sz w:val="22"/>
                <w:szCs w:val="22"/>
              </w:rPr>
              <w:t>.</w:t>
            </w:r>
          </w:p>
        </w:tc>
      </w:tr>
      <w:tr w:rsidR="00F40268" w:rsidRPr="0033733F" w:rsidTr="00A71899">
        <w:trPr>
          <w:jc w:val="center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0268" w:rsidRPr="0033733F" w:rsidRDefault="00F40268" w:rsidP="00B61DD4">
            <w:pPr>
              <w:spacing w:line="276" w:lineRule="auto"/>
              <w:jc w:val="center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268" w:rsidRPr="0033733F" w:rsidRDefault="00F40268" w:rsidP="00AE7096">
            <w:pPr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bCs/>
                <w:sz w:val="22"/>
                <w:szCs w:val="22"/>
              </w:rPr>
              <w:t>ОПК 5. Способен разрабатывать, оформлять и использовать техническую проектную и эксплуатационную документацию в соответствии с требованиями действующих нормативных документов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268" w:rsidRPr="0033733F" w:rsidRDefault="00F40268" w:rsidP="0033733F">
            <w:pPr>
              <w:ind w:firstLine="35"/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  <w:t>Знания:</w:t>
            </w:r>
          </w:p>
          <w:p w:rsidR="00F40268" w:rsidRPr="0033733F" w:rsidRDefault="00F40268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отраслевая нормативная техническая документация;</w:t>
            </w:r>
          </w:p>
          <w:p w:rsidR="00F40268" w:rsidRPr="0033733F" w:rsidRDefault="00F40268" w:rsidP="0033733F">
            <w:pPr>
              <w:ind w:firstLine="35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>виды и назначение документации на разработку программного обеспечения;</w:t>
            </w:r>
          </w:p>
          <w:p w:rsidR="00F40268" w:rsidRPr="0033733F" w:rsidRDefault="00F40268" w:rsidP="0033733F">
            <w:pPr>
              <w:ind w:firstLine="35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>состав и назначение технического задания на разработку программного обеспечения согласно действующему ГОСТ;</w:t>
            </w:r>
          </w:p>
          <w:p w:rsidR="00F40268" w:rsidRPr="0033733F" w:rsidRDefault="00F40268" w:rsidP="0033733F">
            <w:pPr>
              <w:ind w:firstLine="35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>состав эксплуатационной документации согласно ГОСТ</w:t>
            </w:r>
          </w:p>
          <w:p w:rsidR="00F40268" w:rsidRPr="0033733F" w:rsidRDefault="00F40268" w:rsidP="0033733F">
            <w:pPr>
              <w:ind w:firstLine="35"/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  <w:t>Умения:</w:t>
            </w:r>
          </w:p>
          <w:p w:rsidR="00F40268" w:rsidRPr="0033733F" w:rsidRDefault="00F40268" w:rsidP="0033733F">
            <w:pPr>
              <w:ind w:firstLine="35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>составлять техническое задание на разработку программного обеспечения;</w:t>
            </w:r>
          </w:p>
          <w:p w:rsidR="00F40268" w:rsidRPr="0033733F" w:rsidRDefault="00F40268" w:rsidP="0033733F">
            <w:pPr>
              <w:ind w:firstLine="35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>составлять руководство пользователя на программное обеспечение;</w:t>
            </w:r>
          </w:p>
          <w:p w:rsidR="00F40268" w:rsidRPr="0033733F" w:rsidRDefault="00F40268" w:rsidP="0033733F">
            <w:pPr>
              <w:ind w:firstLine="35"/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  <w:t>Владения</w:t>
            </w:r>
            <w:r w:rsidRPr="0033733F"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  <w:t>:</w:t>
            </w:r>
          </w:p>
          <w:p w:rsidR="00F40268" w:rsidRPr="0033733F" w:rsidRDefault="00F40268" w:rsidP="0033733F">
            <w:pPr>
              <w:ind w:firstLine="35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 xml:space="preserve">методологией </w:t>
            </w:r>
            <w:r w:rsidRPr="0033733F"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>разработки технического задания на создание прикладного программного обеспечения;</w:t>
            </w:r>
          </w:p>
          <w:p w:rsidR="00F40268" w:rsidRPr="0033733F" w:rsidRDefault="00F40268" w:rsidP="00F40268">
            <w:pPr>
              <w:ind w:firstLine="35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 xml:space="preserve">методологией </w:t>
            </w:r>
            <w:r w:rsidRPr="0033733F"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>разработки руководство пользователя на программное средство</w:t>
            </w:r>
            <w:r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>.</w:t>
            </w:r>
          </w:p>
        </w:tc>
      </w:tr>
      <w:tr w:rsidR="00F40268" w:rsidRPr="0033733F" w:rsidTr="0033733F">
        <w:trPr>
          <w:jc w:val="center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0268" w:rsidRPr="0033733F" w:rsidRDefault="00F40268" w:rsidP="00B61DD4">
            <w:pPr>
              <w:spacing w:line="276" w:lineRule="auto"/>
              <w:jc w:val="center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268" w:rsidRPr="0033733F" w:rsidRDefault="00F40268" w:rsidP="00AE7096">
            <w:pPr>
              <w:rPr>
                <w:bCs/>
                <w:sz w:val="22"/>
                <w:szCs w:val="22"/>
              </w:rPr>
            </w:pPr>
            <w:r w:rsidRPr="0033733F">
              <w:rPr>
                <w:sz w:val="22"/>
                <w:szCs w:val="22"/>
                <w:lang w:eastAsia="ru-RU"/>
              </w:rPr>
              <w:t>ПК 2 – Способен разрабатывать требования к программному обеспечению, выполнять работы по проектированию программного обеспечения, применяя математические модели, методы и средства проектирования;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268" w:rsidRPr="0033733F" w:rsidRDefault="00F40268" w:rsidP="0033733F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Знания:</w:t>
            </w:r>
          </w:p>
          <w:p w:rsidR="00F40268" w:rsidRPr="0033733F" w:rsidRDefault="00F40268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место и значение разработки требований в жизненном цикле программного обеспечения;</w:t>
            </w:r>
          </w:p>
          <w:p w:rsidR="00F40268" w:rsidRPr="0033733F" w:rsidRDefault="00F40268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инструменты и методы выявления требований;</w:t>
            </w:r>
          </w:p>
          <w:p w:rsidR="00F40268" w:rsidRPr="0033733F" w:rsidRDefault="00F40268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место и значение проектирования в жизненном цикле программного обеспечения;</w:t>
            </w:r>
          </w:p>
          <w:p w:rsidR="00F40268" w:rsidRPr="0033733F" w:rsidRDefault="00F40268" w:rsidP="0033733F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Умения:</w:t>
            </w:r>
          </w:p>
          <w:p w:rsidR="00F40268" w:rsidRPr="0033733F" w:rsidRDefault="00F40268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анализировать исходную документацию;</w:t>
            </w:r>
          </w:p>
          <w:p w:rsidR="00F40268" w:rsidRPr="0033733F" w:rsidRDefault="00F40268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проводить анкетирование, интервью;</w:t>
            </w:r>
          </w:p>
          <w:p w:rsidR="00F40268" w:rsidRPr="0033733F" w:rsidRDefault="00F40268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проводить анализ исполнения требований;</w:t>
            </w:r>
          </w:p>
          <w:p w:rsidR="00F40268" w:rsidRPr="0033733F" w:rsidRDefault="00F40268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вырабатывать варианты реализации требований;</w:t>
            </w:r>
          </w:p>
          <w:p w:rsidR="00F40268" w:rsidRPr="0033733F" w:rsidRDefault="00F40268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осуществлять коммуникации с заинтересованными сторонами;</w:t>
            </w:r>
          </w:p>
          <w:p w:rsidR="00F40268" w:rsidRPr="0033733F" w:rsidRDefault="00F40268" w:rsidP="0033733F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>
              <w:rPr>
                <w:rFonts w:eastAsia="Lucida Sans Unicode"/>
                <w:b/>
                <w:kern w:val="2"/>
                <w:sz w:val="22"/>
                <w:szCs w:val="22"/>
              </w:rPr>
              <w:t>Владения</w:t>
            </w: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:</w:t>
            </w:r>
          </w:p>
          <w:p w:rsidR="00F40268" w:rsidRPr="0033733F" w:rsidRDefault="00F40268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>
              <w:rPr>
                <w:rFonts w:eastAsia="Lucida Sans Unicode"/>
                <w:kern w:val="2"/>
                <w:sz w:val="22"/>
                <w:szCs w:val="22"/>
              </w:rPr>
              <w:t xml:space="preserve">методикой </w:t>
            </w:r>
            <w:r w:rsidRPr="0033733F">
              <w:rPr>
                <w:rFonts w:eastAsia="Lucida Sans Unicode"/>
                <w:kern w:val="2"/>
                <w:sz w:val="22"/>
                <w:szCs w:val="22"/>
              </w:rPr>
              <w:t>сбор</w:t>
            </w:r>
            <w:r>
              <w:rPr>
                <w:rFonts w:eastAsia="Lucida Sans Unicode"/>
                <w:kern w:val="2"/>
                <w:sz w:val="22"/>
                <w:szCs w:val="22"/>
              </w:rPr>
              <w:t>а</w:t>
            </w:r>
            <w:r w:rsidRPr="0033733F">
              <w:rPr>
                <w:rFonts w:eastAsia="Lucida Sans Unicode"/>
                <w:kern w:val="2"/>
                <w:sz w:val="22"/>
                <w:szCs w:val="22"/>
              </w:rPr>
              <w:t xml:space="preserve"> данных о запросах и потребностях заказчика;</w:t>
            </w:r>
          </w:p>
          <w:p w:rsidR="00F40268" w:rsidRPr="0033733F" w:rsidRDefault="00F40268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>
              <w:rPr>
                <w:rFonts w:eastAsia="Lucida Sans Unicode"/>
                <w:kern w:val="2"/>
                <w:sz w:val="22"/>
                <w:szCs w:val="22"/>
              </w:rPr>
              <w:t xml:space="preserve">методикой </w:t>
            </w:r>
            <w:r w:rsidRPr="0033733F">
              <w:rPr>
                <w:rFonts w:eastAsia="Lucida Sans Unicode"/>
                <w:kern w:val="2"/>
                <w:sz w:val="22"/>
                <w:szCs w:val="22"/>
              </w:rPr>
              <w:t>анкетировани</w:t>
            </w:r>
            <w:r>
              <w:rPr>
                <w:rFonts w:eastAsia="Lucida Sans Unicode"/>
                <w:kern w:val="2"/>
                <w:sz w:val="22"/>
                <w:szCs w:val="22"/>
              </w:rPr>
              <w:t>я</w:t>
            </w:r>
            <w:r w:rsidRPr="0033733F">
              <w:rPr>
                <w:rFonts w:eastAsia="Lucida Sans Unicode"/>
                <w:kern w:val="2"/>
                <w:sz w:val="22"/>
                <w:szCs w:val="22"/>
              </w:rPr>
              <w:t>, интервьюировани</w:t>
            </w:r>
            <w:r>
              <w:rPr>
                <w:rFonts w:eastAsia="Lucida Sans Unicode"/>
                <w:kern w:val="2"/>
                <w:sz w:val="22"/>
                <w:szCs w:val="22"/>
              </w:rPr>
              <w:t>я</w:t>
            </w:r>
            <w:r w:rsidRPr="0033733F">
              <w:rPr>
                <w:rFonts w:eastAsia="Lucida Sans Unicode"/>
                <w:kern w:val="2"/>
                <w:sz w:val="22"/>
                <w:szCs w:val="22"/>
              </w:rPr>
              <w:t xml:space="preserve"> представителей заказчика;</w:t>
            </w:r>
          </w:p>
          <w:p w:rsidR="00F40268" w:rsidRPr="0033733F" w:rsidRDefault="00F40268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представителей заказчика;</w:t>
            </w:r>
          </w:p>
          <w:p w:rsidR="00F40268" w:rsidRPr="0033733F" w:rsidRDefault="00F40268" w:rsidP="00F40268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>
              <w:rPr>
                <w:rFonts w:eastAsia="Lucida Sans Unicode"/>
                <w:kern w:val="2"/>
                <w:sz w:val="22"/>
                <w:szCs w:val="22"/>
              </w:rPr>
              <w:t xml:space="preserve">навыком </w:t>
            </w:r>
            <w:r w:rsidRPr="0033733F">
              <w:rPr>
                <w:rFonts w:eastAsia="Lucida Sans Unicode"/>
                <w:kern w:val="2"/>
                <w:sz w:val="22"/>
                <w:szCs w:val="22"/>
              </w:rPr>
              <w:t>анализ возможностей реализации требований к программному обеспечению</w:t>
            </w:r>
            <w:r>
              <w:rPr>
                <w:rFonts w:eastAsia="Lucida Sans Unicode"/>
                <w:kern w:val="2"/>
                <w:sz w:val="22"/>
                <w:szCs w:val="22"/>
              </w:rPr>
              <w:t>.</w:t>
            </w:r>
          </w:p>
        </w:tc>
      </w:tr>
      <w:tr w:rsidR="00F40268" w:rsidRPr="0033733F" w:rsidTr="0033733F">
        <w:trPr>
          <w:jc w:val="center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268" w:rsidRPr="0033733F" w:rsidRDefault="00F40268" w:rsidP="00B61DD4">
            <w:pPr>
              <w:spacing w:line="276" w:lineRule="auto"/>
              <w:jc w:val="center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268" w:rsidRPr="0033733F" w:rsidRDefault="00F40268" w:rsidP="00AE7096">
            <w:pPr>
              <w:rPr>
                <w:sz w:val="22"/>
                <w:szCs w:val="22"/>
              </w:rPr>
            </w:pPr>
            <w:r w:rsidRPr="0033733F">
              <w:rPr>
                <w:sz w:val="22"/>
                <w:szCs w:val="22"/>
                <w:lang w:eastAsia="ru-RU"/>
              </w:rPr>
              <w:t>ПК 5 – Способен проводить тестирование программного обеспечения;</w:t>
            </w:r>
            <w:r w:rsidRPr="0033733F">
              <w:rPr>
                <w:sz w:val="22"/>
                <w:szCs w:val="22"/>
              </w:rPr>
              <w:t xml:space="preserve">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268" w:rsidRPr="0033733F" w:rsidRDefault="00F40268" w:rsidP="0033733F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Знания:</w:t>
            </w:r>
          </w:p>
          <w:p w:rsidR="00F40268" w:rsidRPr="0033733F" w:rsidRDefault="00F40268" w:rsidP="00F40268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место и значение тестирования в жизненном цикле программного обеспечения</w:t>
            </w:r>
            <w:r>
              <w:rPr>
                <w:rFonts w:eastAsia="Lucida Sans Unicode"/>
                <w:kern w:val="2"/>
                <w:sz w:val="22"/>
                <w:szCs w:val="22"/>
              </w:rPr>
              <w:t>.</w:t>
            </w:r>
          </w:p>
        </w:tc>
      </w:tr>
      <w:tr w:rsidR="009515D8" w:rsidRPr="0033733F" w:rsidTr="00A71899">
        <w:trPr>
          <w:jc w:val="center"/>
        </w:trPr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15D8" w:rsidRPr="0033733F" w:rsidRDefault="009515D8" w:rsidP="00B61DD4">
            <w:pPr>
              <w:spacing w:line="276" w:lineRule="auto"/>
              <w:jc w:val="center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color w:val="auto"/>
                <w:kern w:val="2"/>
                <w:sz w:val="20"/>
                <w:szCs w:val="20"/>
                <w:lang w:eastAsia="en-US"/>
              </w:rPr>
              <w:t>Инструментальные</w:t>
            </w:r>
            <w:r w:rsidRPr="0033733F"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 xml:space="preserve"> средства разработки программного обеспечения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D8" w:rsidRPr="009515D8" w:rsidRDefault="009515D8" w:rsidP="00AE7096">
            <w:pPr>
              <w:rPr>
                <w:sz w:val="22"/>
                <w:szCs w:val="22"/>
                <w:lang w:eastAsia="ru-RU"/>
              </w:rPr>
            </w:pPr>
            <w:r w:rsidRPr="009515D8">
              <w:rPr>
                <w:bCs/>
                <w:sz w:val="22"/>
                <w:szCs w:val="22"/>
              </w:rPr>
              <w:t>ОПК 7. Способен эксплуатировать технологическое оборудование, выполнять технологические операции, контролировать количественные и качественные показатели получаемой продукции, показатели энерго- и ресурсоэффективности производственного цикла и продукта, осуществлять метрологическое обеспечение производственной деятельности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D8" w:rsidRDefault="009515D8" w:rsidP="009515D8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  <w:t>Знания:</w:t>
            </w:r>
          </w:p>
          <w:p w:rsidR="009515D8" w:rsidRPr="0033733F" w:rsidRDefault="009515D8" w:rsidP="009515D8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возможности современных и перспективных средств разработки программных продуктов;</w:t>
            </w:r>
          </w:p>
          <w:p w:rsidR="009515D8" w:rsidRPr="0033733F" w:rsidRDefault="009515D8" w:rsidP="009515D8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возможности инструментальных средств, применяемых на этапе анализа требований к программному обеспечению;</w:t>
            </w:r>
          </w:p>
          <w:p w:rsidR="009515D8" w:rsidRPr="0033733F" w:rsidRDefault="009515D8" w:rsidP="009515D8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возможности инструментальных средств, применяемых на этапе проектирования программного обеспечения;</w:t>
            </w:r>
          </w:p>
          <w:p w:rsidR="009515D8" w:rsidRPr="0033733F" w:rsidRDefault="009515D8" w:rsidP="009515D8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возможности инструментальных средств, применяемых на этапе разработки кода программного обеспечения;</w:t>
            </w:r>
          </w:p>
          <w:p w:rsidR="009515D8" w:rsidRPr="0033733F" w:rsidRDefault="009515D8" w:rsidP="009515D8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возможности инструментальных средств, применяемых на этапе тестирования программного обеспечения, в том числе систем автоматизированного тестирования;</w:t>
            </w:r>
          </w:p>
          <w:p w:rsidR="009515D8" w:rsidRPr="0033733F" w:rsidRDefault="009515D8" w:rsidP="009515D8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 xml:space="preserve">возможности инструментальных средств, применяемых для управления процессом разработки программного обеспечения, в том числе </w:t>
            </w:r>
            <w:r w:rsidRPr="0033733F">
              <w:rPr>
                <w:rFonts w:eastAsia="Lucida Sans Unicode"/>
                <w:kern w:val="2"/>
                <w:sz w:val="22"/>
                <w:szCs w:val="22"/>
              </w:rPr>
              <w:t>систем контроля версий;</w:t>
            </w:r>
          </w:p>
          <w:p w:rsidR="009515D8" w:rsidRDefault="009515D8" w:rsidP="009515D8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  <w:t>Умения:</w:t>
            </w:r>
          </w:p>
          <w:p w:rsidR="009515D8" w:rsidRPr="009515D8" w:rsidRDefault="009515D8" w:rsidP="009515D8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осуществлять настройки среды инструментальных средств разработки программного обеспечения в соответствии с решаемыми задачами;</w:t>
            </w:r>
          </w:p>
          <w:p w:rsidR="009515D8" w:rsidRPr="0033733F" w:rsidRDefault="009515D8" w:rsidP="009515D8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  <w:t>Владе</w:t>
            </w:r>
            <w:r w:rsidRPr="0033733F"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  <w:t>ния:</w:t>
            </w:r>
          </w:p>
          <w:p w:rsidR="009515D8" w:rsidRPr="009515D8" w:rsidRDefault="009515D8" w:rsidP="009515D8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>
              <w:rPr>
                <w:rFonts w:eastAsia="Lucida Sans Unicode"/>
                <w:kern w:val="2"/>
                <w:sz w:val="22"/>
                <w:szCs w:val="22"/>
              </w:rPr>
              <w:t>навык настройки инструментальных средств разработки для более эффективного решения поставленных задач.</w:t>
            </w:r>
          </w:p>
        </w:tc>
      </w:tr>
      <w:tr w:rsidR="009515D8" w:rsidRPr="0033733F" w:rsidTr="00A71899">
        <w:trPr>
          <w:jc w:val="center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15D8" w:rsidRPr="0033733F" w:rsidRDefault="009515D8" w:rsidP="00B61DD4">
            <w:pPr>
              <w:spacing w:line="276" w:lineRule="auto"/>
              <w:jc w:val="center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D8" w:rsidRPr="0033733F" w:rsidRDefault="009515D8" w:rsidP="00AE7096">
            <w:pPr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sz w:val="22"/>
                <w:szCs w:val="22"/>
                <w:lang w:eastAsia="ru-RU"/>
              </w:rPr>
              <w:t>ПК 4 – Способен решать задачи профессиональной деятельности на основе информационной и библиографической культуры, выбора и применения информационных технологий, в том числе платформ и инструментальных программно-аппаратных средств и  с учетом основных требований информационной безопасности;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D8" w:rsidRPr="0033733F" w:rsidRDefault="009515D8" w:rsidP="0033733F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  <w:t>Знания:</w:t>
            </w:r>
          </w:p>
          <w:p w:rsidR="009515D8" w:rsidRPr="0033733F" w:rsidRDefault="009515D8" w:rsidP="0033733F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назначение и классификация инструментальных средств разработки программного обеспечения;</w:t>
            </w:r>
          </w:p>
          <w:p w:rsidR="009515D8" w:rsidRPr="0033733F" w:rsidRDefault="009515D8" w:rsidP="0033733F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особенности методологии структурного подхода к моделированию ИС;</w:t>
            </w:r>
          </w:p>
          <w:p w:rsidR="009515D8" w:rsidRPr="0033733F" w:rsidRDefault="009515D8" w:rsidP="0033733F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особенности методологии объектно-ориентированного подхода к моделированию ИС;</w:t>
            </w:r>
          </w:p>
          <w:p w:rsidR="009515D8" w:rsidRPr="0033733F" w:rsidRDefault="009515D8" w:rsidP="0033733F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  <w:t>Умения:</w:t>
            </w:r>
          </w:p>
          <w:p w:rsidR="009515D8" w:rsidRPr="0033733F" w:rsidRDefault="009515D8" w:rsidP="001C5C45">
            <w:pPr>
              <w:pStyle w:val="ListParagraph"/>
              <w:ind w:left="0" w:firstLine="35"/>
              <w:contextualSpacing w:val="0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использовать возможности специализированных программных средств для  анализа требований к программному обеспечению;</w:t>
            </w:r>
          </w:p>
          <w:p w:rsidR="009515D8" w:rsidRPr="0033733F" w:rsidRDefault="009515D8" w:rsidP="001C5C45">
            <w:pPr>
              <w:pStyle w:val="ListParagraph"/>
              <w:ind w:left="0" w:firstLine="35"/>
              <w:contextualSpacing w:val="0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использовать возможности специализированных программных средств для проектирования программного обеспечения;</w:t>
            </w:r>
          </w:p>
          <w:p w:rsidR="009515D8" w:rsidRPr="0033733F" w:rsidRDefault="009515D8" w:rsidP="001C5C45">
            <w:pPr>
              <w:pStyle w:val="ListParagraph"/>
              <w:ind w:left="0" w:firstLine="35"/>
              <w:contextualSpacing w:val="0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использовать возможности специализированных программных средств для разработки кода программного обеспечения;</w:t>
            </w:r>
          </w:p>
          <w:p w:rsidR="009515D8" w:rsidRPr="0033733F" w:rsidRDefault="009515D8" w:rsidP="001C5C45">
            <w:pPr>
              <w:pStyle w:val="ListParagraph"/>
              <w:ind w:left="0" w:firstLine="35"/>
              <w:contextualSpacing w:val="0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использовать возможности специализированных программных средств для организации тестирования программного обеспечения, в том числе автоматизированного тестирования;</w:t>
            </w:r>
          </w:p>
          <w:p w:rsidR="009515D8" w:rsidRPr="0033733F" w:rsidRDefault="009515D8" w:rsidP="001C5C45">
            <w:pPr>
              <w:pStyle w:val="ListParagraph"/>
              <w:ind w:left="0" w:firstLine="35"/>
              <w:contextualSpacing w:val="0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использовать возможности специализированных программных средств для поддержки процесса разработки программного обеспечения, в том числе систем контроля версий;</w:t>
            </w:r>
          </w:p>
          <w:p w:rsidR="009515D8" w:rsidRPr="0033733F" w:rsidRDefault="009515D8" w:rsidP="001C5C45">
            <w:pPr>
              <w:pStyle w:val="ListParagraph"/>
              <w:ind w:left="0" w:firstLine="35"/>
              <w:contextualSpacing w:val="0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использовать возможности специализированных программных средств для разработки документации на программное обеспечение;</w:t>
            </w:r>
          </w:p>
          <w:p w:rsidR="009515D8" w:rsidRPr="0033733F" w:rsidRDefault="009515D8" w:rsidP="001C5C45">
            <w:pPr>
              <w:pStyle w:val="ListParagraph"/>
              <w:ind w:left="0" w:firstLine="35"/>
              <w:contextualSpacing w:val="0"/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  <w:t>Владения</w:t>
            </w:r>
            <w:r w:rsidRPr="0033733F"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  <w:t>:</w:t>
            </w:r>
          </w:p>
          <w:p w:rsidR="009515D8" w:rsidRPr="0033733F" w:rsidRDefault="009515D8" w:rsidP="001C5C45">
            <w:pPr>
              <w:pStyle w:val="ListParagraph"/>
              <w:ind w:left="0" w:firstLine="35"/>
              <w:contextualSpacing w:val="0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kern w:val="2"/>
                <w:sz w:val="22"/>
                <w:szCs w:val="22"/>
                <w:lang w:eastAsia="en-US"/>
              </w:rPr>
              <w:t xml:space="preserve">навыком </w:t>
            </w: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применения возможностей специализированных программных средств для  анализа требований к программному обеспечению;</w:t>
            </w:r>
          </w:p>
          <w:p w:rsidR="009515D8" w:rsidRPr="0033733F" w:rsidRDefault="009515D8" w:rsidP="001C5C45">
            <w:pPr>
              <w:pStyle w:val="ListParagraph"/>
              <w:ind w:left="0" w:firstLine="35"/>
              <w:contextualSpacing w:val="0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kern w:val="2"/>
                <w:sz w:val="22"/>
                <w:szCs w:val="22"/>
                <w:lang w:eastAsia="en-US"/>
              </w:rPr>
              <w:t xml:space="preserve">навыком </w:t>
            </w: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применения возможностей специализированных программных средств для проектирования программного обеспечения;</w:t>
            </w:r>
          </w:p>
          <w:p w:rsidR="009515D8" w:rsidRPr="0033733F" w:rsidRDefault="009515D8" w:rsidP="001C5C45">
            <w:pPr>
              <w:pStyle w:val="ListParagraph"/>
              <w:ind w:left="0" w:firstLine="35"/>
              <w:contextualSpacing w:val="0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kern w:val="2"/>
                <w:sz w:val="22"/>
                <w:szCs w:val="22"/>
                <w:lang w:eastAsia="en-US"/>
              </w:rPr>
              <w:t xml:space="preserve">навыком </w:t>
            </w: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применения возможностей специализированных программных средств для разработки кода программного обеспечения;</w:t>
            </w:r>
          </w:p>
          <w:p w:rsidR="009515D8" w:rsidRPr="0033733F" w:rsidRDefault="009515D8" w:rsidP="001C5C45">
            <w:pPr>
              <w:pStyle w:val="ListParagraph"/>
              <w:ind w:left="0" w:firstLine="35"/>
              <w:contextualSpacing w:val="0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kern w:val="2"/>
                <w:sz w:val="22"/>
                <w:szCs w:val="22"/>
                <w:lang w:eastAsia="en-US"/>
              </w:rPr>
              <w:t xml:space="preserve">навыком </w:t>
            </w: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применения возможностей специализированных программных средств для организации тестирования программного обеспечения;</w:t>
            </w:r>
          </w:p>
          <w:p w:rsidR="009515D8" w:rsidRPr="0033733F" w:rsidRDefault="009515D8" w:rsidP="001C5C45">
            <w:pPr>
              <w:ind w:firstLine="35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kern w:val="2"/>
                <w:sz w:val="22"/>
                <w:szCs w:val="22"/>
                <w:lang w:eastAsia="en-US"/>
              </w:rPr>
              <w:t xml:space="preserve">навыком </w:t>
            </w: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 xml:space="preserve">применения возможностей специализированных программных средств для поддержки процесса разработки программного обеспечения, в том числе </w:t>
            </w:r>
            <w:r w:rsidRPr="0033733F">
              <w:rPr>
                <w:rFonts w:eastAsia="Lucida Sans Unicode"/>
                <w:kern w:val="2"/>
                <w:sz w:val="22"/>
                <w:szCs w:val="22"/>
              </w:rPr>
              <w:t>регистрации изменений исходного текста программного кода в системе контроля версий, слияния, разделения и сравнения исходных текстов программного кода;</w:t>
            </w:r>
          </w:p>
          <w:p w:rsidR="009515D8" w:rsidRPr="0033733F" w:rsidRDefault="009515D8" w:rsidP="009515D8">
            <w:pPr>
              <w:pStyle w:val="ListParagraph"/>
              <w:ind w:left="0" w:firstLine="35"/>
              <w:contextualSpacing w:val="0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kern w:val="2"/>
                <w:sz w:val="22"/>
                <w:szCs w:val="22"/>
                <w:lang w:eastAsia="en-US"/>
              </w:rPr>
              <w:t xml:space="preserve">навыком </w:t>
            </w: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применения возможностей специализированных программных средств для разработки документации на программное обеспечение</w:t>
            </w:r>
            <w:r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.</w:t>
            </w:r>
          </w:p>
        </w:tc>
      </w:tr>
      <w:tr w:rsidR="009515D8" w:rsidRPr="0033733F" w:rsidTr="00A71899">
        <w:trPr>
          <w:jc w:val="center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15D8" w:rsidRPr="0033733F" w:rsidRDefault="009515D8" w:rsidP="00B61DD4">
            <w:pPr>
              <w:spacing w:line="276" w:lineRule="auto"/>
              <w:jc w:val="center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 xml:space="preserve">Языки </w:t>
            </w:r>
            <w:r w:rsidRPr="0033733F">
              <w:rPr>
                <w:rFonts w:eastAsia="Lucida Sans Unicode"/>
                <w:color w:val="auto"/>
                <w:kern w:val="2"/>
                <w:sz w:val="20"/>
                <w:szCs w:val="20"/>
                <w:lang w:eastAsia="en-US"/>
              </w:rPr>
              <w:t>программирования</w:t>
            </w:r>
            <w:r w:rsidRPr="0033733F"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 xml:space="preserve"> высокого уровня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D8" w:rsidRPr="009515D8" w:rsidRDefault="009515D8" w:rsidP="00AE7096">
            <w:pPr>
              <w:rPr>
                <w:bCs/>
                <w:sz w:val="22"/>
                <w:szCs w:val="22"/>
              </w:rPr>
            </w:pPr>
            <w:r w:rsidRPr="009515D8">
              <w:rPr>
                <w:bCs/>
                <w:sz w:val="22"/>
                <w:szCs w:val="22"/>
              </w:rPr>
              <w:t>ОПК 4. Способен разрабатывать элементы технических объектов, систем и технологических процессов с учетом экономических, экологи</w:t>
            </w:r>
            <w:r>
              <w:rPr>
                <w:bCs/>
                <w:sz w:val="22"/>
                <w:szCs w:val="22"/>
              </w:rPr>
              <w:t xml:space="preserve">ческих, социальных ограничений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D8" w:rsidRPr="0033733F" w:rsidRDefault="009515D8" w:rsidP="009515D8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Знания:</w:t>
            </w:r>
          </w:p>
          <w:p w:rsidR="009515D8" w:rsidRPr="0033733F" w:rsidRDefault="009515D8" w:rsidP="009515D8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возможности языка программирования для разработки бизнес-приложений;</w:t>
            </w:r>
          </w:p>
          <w:p w:rsidR="009515D8" w:rsidRPr="0033733F" w:rsidRDefault="009515D8" w:rsidP="009515D8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Умения:</w:t>
            </w:r>
          </w:p>
          <w:p w:rsidR="009515D8" w:rsidRPr="0033733F" w:rsidRDefault="009515D8" w:rsidP="009515D8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применять возможности языка программирования для разработки бизнес-приложений;</w:t>
            </w:r>
          </w:p>
          <w:p w:rsidR="009515D8" w:rsidRPr="0033733F" w:rsidRDefault="009515D8" w:rsidP="009515D8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>
              <w:rPr>
                <w:rFonts w:eastAsia="Lucida Sans Unicode"/>
                <w:b/>
                <w:kern w:val="2"/>
                <w:sz w:val="22"/>
                <w:szCs w:val="22"/>
              </w:rPr>
              <w:t>Владения</w:t>
            </w: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:</w:t>
            </w:r>
          </w:p>
          <w:p w:rsidR="009515D8" w:rsidRPr="0033733F" w:rsidRDefault="009515D8" w:rsidP="009515D8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kern w:val="2"/>
                <w:sz w:val="22"/>
                <w:szCs w:val="22"/>
              </w:rPr>
              <w:t xml:space="preserve">навыком </w:t>
            </w:r>
            <w:r w:rsidRPr="0033733F">
              <w:rPr>
                <w:rFonts w:eastAsia="Lucida Sans Unicode"/>
                <w:kern w:val="2"/>
                <w:sz w:val="22"/>
                <w:szCs w:val="22"/>
              </w:rPr>
              <w:t>разработки бизнес-приложений на языке программирования высокого уровня</w:t>
            </w:r>
            <w:r>
              <w:rPr>
                <w:rFonts w:eastAsia="Lucida Sans Unicode"/>
                <w:kern w:val="2"/>
                <w:sz w:val="22"/>
                <w:szCs w:val="22"/>
              </w:rPr>
              <w:t>.</w:t>
            </w:r>
          </w:p>
        </w:tc>
      </w:tr>
      <w:tr w:rsidR="009515D8" w:rsidRPr="0033733F" w:rsidTr="00A71899">
        <w:trPr>
          <w:jc w:val="center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15D8" w:rsidRPr="0033733F" w:rsidRDefault="009515D8" w:rsidP="00B61DD4">
            <w:pPr>
              <w:spacing w:line="276" w:lineRule="auto"/>
              <w:jc w:val="center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D8" w:rsidRPr="0033733F" w:rsidRDefault="009515D8" w:rsidP="00A71899">
            <w:pPr>
              <w:rPr>
                <w:sz w:val="22"/>
                <w:szCs w:val="22"/>
              </w:rPr>
            </w:pPr>
            <w:r w:rsidRPr="0033733F">
              <w:rPr>
                <w:sz w:val="22"/>
                <w:szCs w:val="22"/>
                <w:lang w:eastAsia="ru-RU"/>
              </w:rPr>
              <w:t xml:space="preserve">ПК 3 - Способен разрабатывать алгоритмы, программы  и базы данных, пригодные для практического применения в области </w:t>
            </w:r>
          </w:p>
          <w:p w:rsidR="009515D8" w:rsidRPr="0033733F" w:rsidRDefault="009515D8" w:rsidP="00A71899">
            <w:pPr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sz w:val="22"/>
                <w:szCs w:val="22"/>
                <w:lang w:eastAsia="ru-RU"/>
              </w:rPr>
              <w:t>информационных систем и технологий;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D8" w:rsidRPr="0033733F" w:rsidRDefault="009515D8" w:rsidP="00A71899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Знания:</w:t>
            </w:r>
          </w:p>
          <w:p w:rsidR="009515D8" w:rsidRPr="0033733F" w:rsidRDefault="009515D8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библиотеки программных модулей, классы объектов, используемые при разработке программного обеспечения;</w:t>
            </w:r>
          </w:p>
          <w:p w:rsidR="009515D8" w:rsidRPr="0033733F" w:rsidRDefault="009515D8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методы и средства проектирования программных интерфейсов;</w:t>
            </w:r>
          </w:p>
          <w:p w:rsidR="009515D8" w:rsidRPr="0033733F" w:rsidRDefault="009515D8" w:rsidP="00A71899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Умения:</w:t>
            </w:r>
          </w:p>
          <w:p w:rsidR="009515D8" w:rsidRPr="0033733F" w:rsidRDefault="009515D8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применять методы и средства проектирования структур данных;</w:t>
            </w:r>
          </w:p>
          <w:p w:rsidR="009515D8" w:rsidRPr="0033733F" w:rsidRDefault="009515D8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применять методы и средства проектирования программных интерфейсов;</w:t>
            </w:r>
          </w:p>
          <w:p w:rsidR="009515D8" w:rsidRPr="0033733F" w:rsidRDefault="009515D8" w:rsidP="00A71899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>
              <w:rPr>
                <w:rFonts w:eastAsia="Lucida Sans Unicode"/>
                <w:b/>
                <w:kern w:val="2"/>
                <w:sz w:val="22"/>
                <w:szCs w:val="22"/>
              </w:rPr>
              <w:t>Владения</w:t>
            </w: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:</w:t>
            </w:r>
          </w:p>
          <w:p w:rsidR="009515D8" w:rsidRPr="0033733F" w:rsidRDefault="009515D8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>
              <w:rPr>
                <w:rFonts w:eastAsia="Lucida Sans Unicode"/>
                <w:kern w:val="2"/>
                <w:sz w:val="22"/>
                <w:szCs w:val="22"/>
              </w:rPr>
              <w:t xml:space="preserve">навыком </w:t>
            </w:r>
            <w:r w:rsidRPr="0033733F">
              <w:rPr>
                <w:rFonts w:eastAsia="Lucida Sans Unicode"/>
                <w:kern w:val="2"/>
                <w:sz w:val="22"/>
                <w:szCs w:val="22"/>
              </w:rPr>
              <w:t>проектирования структур данных;</w:t>
            </w:r>
          </w:p>
          <w:p w:rsidR="009515D8" w:rsidRPr="0033733F" w:rsidRDefault="009515D8" w:rsidP="009515D8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проектир</w:t>
            </w:r>
            <w:r>
              <w:rPr>
                <w:rFonts w:eastAsia="Lucida Sans Unicode"/>
                <w:kern w:val="2"/>
                <w:sz w:val="22"/>
                <w:szCs w:val="22"/>
              </w:rPr>
              <w:t>ования программных интерфейсов.</w:t>
            </w:r>
          </w:p>
        </w:tc>
      </w:tr>
      <w:tr w:rsidR="009515D8" w:rsidRPr="0033733F" w:rsidTr="00A71899">
        <w:trPr>
          <w:jc w:val="center"/>
        </w:trPr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15D8" w:rsidRPr="0033733F" w:rsidRDefault="009515D8" w:rsidP="00B61DD4">
            <w:pPr>
              <w:spacing w:line="276" w:lineRule="auto"/>
              <w:jc w:val="center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>Проектирование информационных систем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D8" w:rsidRPr="0033733F" w:rsidRDefault="009515D8" w:rsidP="00A71899">
            <w:pPr>
              <w:rPr>
                <w:sz w:val="22"/>
                <w:szCs w:val="22"/>
                <w:lang w:eastAsia="ru-RU"/>
              </w:rPr>
            </w:pPr>
            <w:r w:rsidRPr="009515D8">
              <w:rPr>
                <w:bCs/>
                <w:sz w:val="22"/>
                <w:szCs w:val="22"/>
              </w:rPr>
              <w:t>ОПК 4. Способен разрабатывать элементы технических объектов, систем и технологических процессов с учетом экономических, экологи</w:t>
            </w:r>
            <w:r>
              <w:rPr>
                <w:bCs/>
                <w:sz w:val="22"/>
                <w:szCs w:val="22"/>
              </w:rPr>
              <w:t>ческих, социальных ограничений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D8" w:rsidRPr="0033733F" w:rsidRDefault="009515D8" w:rsidP="009515D8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Знания:</w:t>
            </w:r>
          </w:p>
          <w:p w:rsidR="009515D8" w:rsidRDefault="009515D8" w:rsidP="009515D8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принципы построения архитектуры программного обеспечения и виды архитектуры программного обеспечения;</w:t>
            </w:r>
          </w:p>
          <w:p w:rsidR="00DB785C" w:rsidRDefault="00DB785C" w:rsidP="009515D8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DB785C">
              <w:rPr>
                <w:rFonts w:eastAsia="Lucida Sans Unicode"/>
                <w:b/>
                <w:kern w:val="2"/>
                <w:sz w:val="22"/>
                <w:szCs w:val="22"/>
              </w:rPr>
              <w:t>Умения:</w:t>
            </w:r>
          </w:p>
          <w:p w:rsidR="00DB785C" w:rsidRPr="00DB785C" w:rsidRDefault="00DB785C" w:rsidP="009515D8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DB785C">
              <w:rPr>
                <w:rFonts w:eastAsia="Lucida Sans Unicode"/>
                <w:kern w:val="2"/>
                <w:sz w:val="22"/>
                <w:szCs w:val="22"/>
              </w:rPr>
              <w:t>разрабатывать проектные решения реализации программного обеспечения согласно предъявляемым требованиям;</w:t>
            </w:r>
          </w:p>
          <w:p w:rsidR="00DB785C" w:rsidRPr="00DB785C" w:rsidRDefault="00DB785C" w:rsidP="00DB785C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>
              <w:rPr>
                <w:rFonts w:eastAsia="Lucida Sans Unicode"/>
                <w:b/>
                <w:kern w:val="2"/>
                <w:sz w:val="22"/>
                <w:szCs w:val="22"/>
              </w:rPr>
              <w:t>Владения</w:t>
            </w:r>
            <w:r w:rsidRPr="00DB785C">
              <w:rPr>
                <w:rFonts w:eastAsia="Lucida Sans Unicode"/>
                <w:b/>
                <w:kern w:val="2"/>
                <w:sz w:val="22"/>
                <w:szCs w:val="22"/>
              </w:rPr>
              <w:t>:</w:t>
            </w:r>
          </w:p>
          <w:p w:rsidR="009515D8" w:rsidRPr="0033733F" w:rsidRDefault="00DB785C" w:rsidP="00A71899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разработки, изменения архитектуры прогр</w:t>
            </w:r>
            <w:r>
              <w:rPr>
                <w:rFonts w:eastAsia="Lucida Sans Unicode"/>
                <w:kern w:val="2"/>
                <w:sz w:val="22"/>
                <w:szCs w:val="22"/>
              </w:rPr>
              <w:t>аммного обеспечения.</w:t>
            </w:r>
          </w:p>
        </w:tc>
      </w:tr>
      <w:tr w:rsidR="009515D8" w:rsidRPr="0033733F" w:rsidTr="00A71899">
        <w:trPr>
          <w:jc w:val="center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15D8" w:rsidRPr="0033733F" w:rsidRDefault="009515D8" w:rsidP="00B61DD4">
            <w:pPr>
              <w:spacing w:line="276" w:lineRule="auto"/>
              <w:jc w:val="center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D8" w:rsidRPr="0033733F" w:rsidRDefault="009515D8" w:rsidP="00AE7096">
            <w:pPr>
              <w:rPr>
                <w:bCs/>
                <w:sz w:val="22"/>
                <w:szCs w:val="22"/>
              </w:rPr>
            </w:pPr>
            <w:r w:rsidRPr="0033733F">
              <w:rPr>
                <w:bCs/>
                <w:sz w:val="22"/>
                <w:szCs w:val="22"/>
              </w:rPr>
              <w:t>ОПК 5. Способен разрабатывать, оформлять и использовать техническую проектную и эксплуатационную документацию в соответствии с требованиями действующих нормативных документов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D8" w:rsidRPr="0033733F" w:rsidRDefault="009515D8" w:rsidP="0033733F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Знания:</w:t>
            </w:r>
          </w:p>
          <w:p w:rsidR="009515D8" w:rsidRPr="0033733F" w:rsidRDefault="009515D8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состав проектной документации;</w:t>
            </w:r>
          </w:p>
          <w:p w:rsidR="009515D8" w:rsidRPr="0033733F" w:rsidRDefault="009515D8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виды диаграмм, используемых на этапе проектирования ИС;</w:t>
            </w:r>
          </w:p>
          <w:p w:rsidR="009515D8" w:rsidRPr="0033733F" w:rsidRDefault="009515D8" w:rsidP="0033733F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  <w:t>Умения:</w:t>
            </w:r>
          </w:p>
          <w:p w:rsidR="009515D8" w:rsidRPr="0033733F" w:rsidRDefault="009515D8" w:rsidP="0033733F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разрабатывать схемы архитектуры программного обеспечения;</w:t>
            </w:r>
          </w:p>
          <w:p w:rsidR="009515D8" w:rsidRPr="0033733F" w:rsidRDefault="009515D8" w:rsidP="0033733F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 xml:space="preserve">разрабатывать и оформлять модели ИС с помощью нотаций </w:t>
            </w:r>
            <w:r w:rsidRPr="0033733F">
              <w:rPr>
                <w:rFonts w:eastAsia="Lucida Sans Unicode"/>
                <w:kern w:val="2"/>
                <w:sz w:val="22"/>
                <w:szCs w:val="22"/>
                <w:lang w:val="en-US" w:eastAsia="en-US"/>
              </w:rPr>
              <w:t>IDEF</w:t>
            </w: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 xml:space="preserve"> и </w:t>
            </w:r>
            <w:r w:rsidRPr="0033733F">
              <w:rPr>
                <w:rFonts w:eastAsia="Lucida Sans Unicode"/>
                <w:kern w:val="2"/>
                <w:sz w:val="22"/>
                <w:szCs w:val="22"/>
                <w:lang w:val="en-US" w:eastAsia="en-US"/>
              </w:rPr>
              <w:t>UML</w:t>
            </w: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;</w:t>
            </w:r>
          </w:p>
          <w:p w:rsidR="009515D8" w:rsidRPr="0033733F" w:rsidRDefault="00DB785C" w:rsidP="0033733F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  <w:t>Владения</w:t>
            </w:r>
            <w:r w:rsidR="009515D8" w:rsidRPr="0033733F"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  <w:t>:</w:t>
            </w:r>
          </w:p>
          <w:p w:rsidR="009515D8" w:rsidRPr="0033733F" w:rsidRDefault="00DB785C" w:rsidP="00DB785C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kern w:val="2"/>
                <w:sz w:val="22"/>
                <w:szCs w:val="22"/>
                <w:lang w:eastAsia="en-US"/>
              </w:rPr>
              <w:t xml:space="preserve">навыком </w:t>
            </w:r>
            <w:r w:rsidR="009515D8"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 xml:space="preserve">применения нотаций </w:t>
            </w:r>
            <w:r w:rsidR="009515D8" w:rsidRPr="0033733F">
              <w:rPr>
                <w:rFonts w:eastAsia="Lucida Sans Unicode"/>
                <w:kern w:val="2"/>
                <w:sz w:val="22"/>
                <w:szCs w:val="22"/>
                <w:lang w:val="en-US" w:eastAsia="en-US"/>
              </w:rPr>
              <w:t>IDEF</w:t>
            </w:r>
            <w:r w:rsidR="009515D8"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 xml:space="preserve"> и </w:t>
            </w:r>
            <w:r w:rsidR="009515D8" w:rsidRPr="0033733F">
              <w:rPr>
                <w:rFonts w:eastAsia="Lucida Sans Unicode"/>
                <w:kern w:val="2"/>
                <w:sz w:val="22"/>
                <w:szCs w:val="22"/>
                <w:lang w:val="en-US" w:eastAsia="en-US"/>
              </w:rPr>
              <w:t>UML</w:t>
            </w:r>
            <w:r w:rsidR="009515D8"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 xml:space="preserve"> при проектировании ИС и их компонентов</w:t>
            </w:r>
            <w:r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.</w:t>
            </w:r>
          </w:p>
        </w:tc>
      </w:tr>
      <w:tr w:rsidR="009515D8" w:rsidRPr="0033733F" w:rsidTr="0033733F">
        <w:trPr>
          <w:jc w:val="center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15D8" w:rsidRPr="0033733F" w:rsidRDefault="009515D8" w:rsidP="00B61DD4">
            <w:pPr>
              <w:spacing w:line="276" w:lineRule="auto"/>
              <w:jc w:val="center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D8" w:rsidRPr="0033733F" w:rsidRDefault="009515D8" w:rsidP="00AE7096">
            <w:pPr>
              <w:jc w:val="both"/>
              <w:rPr>
                <w:sz w:val="22"/>
                <w:szCs w:val="22"/>
                <w:lang w:eastAsia="ru-RU"/>
              </w:rPr>
            </w:pPr>
            <w:r w:rsidRPr="0033733F">
              <w:rPr>
                <w:sz w:val="22"/>
                <w:szCs w:val="22"/>
                <w:lang w:eastAsia="ru-RU"/>
              </w:rPr>
              <w:t>ПК 2 – Способен разрабатывать требования к программному обеспечению, выполнять работы по проектированию программного обеспечения, применяя математические модели, методы и средства проектирования информационных систем;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D8" w:rsidRPr="0033733F" w:rsidRDefault="009515D8" w:rsidP="0033733F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Знания:</w:t>
            </w:r>
          </w:p>
          <w:p w:rsidR="009515D8" w:rsidRPr="0033733F" w:rsidRDefault="009515D8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типовые решения, библиотеки программных модулей, шаблоны, классы объектов, используемые при разработке программного обеспечения;</w:t>
            </w:r>
          </w:p>
          <w:p w:rsidR="009515D8" w:rsidRPr="0033733F" w:rsidRDefault="009515D8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методы и средства проектирования программного обеспечения;</w:t>
            </w:r>
          </w:p>
          <w:p w:rsidR="009515D8" w:rsidRPr="0033733F" w:rsidRDefault="009515D8" w:rsidP="0033733F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Умения:</w:t>
            </w:r>
          </w:p>
          <w:p w:rsidR="009515D8" w:rsidRPr="0033733F" w:rsidRDefault="009515D8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использовать существующие типовые решения и шаблоны проектирования программного обеспечения;</w:t>
            </w:r>
          </w:p>
          <w:p w:rsidR="009515D8" w:rsidRPr="0033733F" w:rsidRDefault="009515D8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применять методы и средства проектирования программного обеспечения;</w:t>
            </w:r>
          </w:p>
          <w:p w:rsidR="009515D8" w:rsidRPr="0033733F" w:rsidRDefault="00DB785C" w:rsidP="0033733F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>
              <w:rPr>
                <w:rFonts w:eastAsia="Lucida Sans Unicode"/>
                <w:b/>
                <w:kern w:val="2"/>
                <w:sz w:val="22"/>
                <w:szCs w:val="22"/>
              </w:rPr>
              <w:t>Владения</w:t>
            </w:r>
            <w:r w:rsidR="009515D8" w:rsidRPr="0033733F">
              <w:rPr>
                <w:rFonts w:eastAsia="Lucida Sans Unicode"/>
                <w:b/>
                <w:kern w:val="2"/>
                <w:sz w:val="22"/>
                <w:szCs w:val="22"/>
              </w:rPr>
              <w:t>:</w:t>
            </w:r>
          </w:p>
          <w:p w:rsidR="009515D8" w:rsidRPr="0033733F" w:rsidRDefault="00DB785C" w:rsidP="00DB785C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>
              <w:rPr>
                <w:rFonts w:eastAsia="Lucida Sans Unicode"/>
                <w:kern w:val="2"/>
                <w:sz w:val="22"/>
                <w:szCs w:val="22"/>
              </w:rPr>
              <w:t>навыком выполнения работ по проектированию программного обеспечения.</w:t>
            </w:r>
          </w:p>
        </w:tc>
      </w:tr>
      <w:tr w:rsidR="0033733F" w:rsidRPr="0033733F" w:rsidTr="0033733F">
        <w:trPr>
          <w:jc w:val="center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733F" w:rsidRPr="0033733F" w:rsidRDefault="0033733F" w:rsidP="00B61DD4">
            <w:pPr>
              <w:spacing w:line="276" w:lineRule="auto"/>
              <w:jc w:val="center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>Основы тестирования программного обеспечения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3F" w:rsidRPr="0033733F" w:rsidRDefault="0033733F" w:rsidP="00AE7096">
            <w:pPr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bCs/>
                <w:sz w:val="22"/>
                <w:szCs w:val="22"/>
              </w:rPr>
              <w:t>ОПК 5. Способен разрабатывать, оформлять и использовать техническую проектную и эксплуатационную документацию в соответствии с требованиями действующих нормативных документов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3F" w:rsidRPr="0033733F" w:rsidRDefault="0033733F" w:rsidP="0033733F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Знания:</w:t>
            </w:r>
          </w:p>
          <w:p w:rsidR="0033733F" w:rsidRPr="0033733F" w:rsidRDefault="0033733F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перечень документов, применяемых на этапе тестирования;</w:t>
            </w:r>
          </w:p>
          <w:p w:rsidR="0033733F" w:rsidRPr="0033733F" w:rsidRDefault="0033733F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содержание документов, применяемых на этапе тестирования;</w:t>
            </w:r>
          </w:p>
          <w:p w:rsidR="0033733F" w:rsidRPr="0033733F" w:rsidRDefault="0033733F" w:rsidP="0033733F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Умения:</w:t>
            </w:r>
          </w:p>
          <w:p w:rsidR="0033733F" w:rsidRPr="0033733F" w:rsidRDefault="0033733F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документировать тесты;</w:t>
            </w:r>
          </w:p>
          <w:p w:rsidR="0033733F" w:rsidRPr="0033733F" w:rsidRDefault="0033733F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оформлять результаты тестирования;</w:t>
            </w:r>
          </w:p>
          <w:p w:rsidR="0033733F" w:rsidRPr="0033733F" w:rsidRDefault="00DB785C" w:rsidP="0033733F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>
              <w:rPr>
                <w:rFonts w:eastAsia="Lucida Sans Unicode"/>
                <w:b/>
                <w:kern w:val="2"/>
                <w:sz w:val="22"/>
                <w:szCs w:val="22"/>
              </w:rPr>
              <w:t>Владения</w:t>
            </w:r>
            <w:r w:rsidR="0033733F" w:rsidRPr="0033733F">
              <w:rPr>
                <w:rFonts w:eastAsia="Lucida Sans Unicode"/>
                <w:b/>
                <w:kern w:val="2"/>
                <w:sz w:val="22"/>
                <w:szCs w:val="22"/>
              </w:rPr>
              <w:t>:</w:t>
            </w:r>
          </w:p>
          <w:p w:rsidR="0033733F" w:rsidRPr="0033733F" w:rsidRDefault="00DB785C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>
              <w:rPr>
                <w:rFonts w:eastAsia="Lucida Sans Unicode"/>
                <w:kern w:val="2"/>
                <w:sz w:val="22"/>
                <w:szCs w:val="22"/>
              </w:rPr>
              <w:t xml:space="preserve">навыком </w:t>
            </w:r>
            <w:r w:rsidR="0033733F" w:rsidRPr="0033733F">
              <w:rPr>
                <w:rFonts w:eastAsia="Lucida Sans Unicode"/>
                <w:kern w:val="2"/>
                <w:sz w:val="22"/>
                <w:szCs w:val="22"/>
              </w:rPr>
              <w:t>документирования тестов;</w:t>
            </w:r>
          </w:p>
          <w:p w:rsidR="0033733F" w:rsidRPr="0033733F" w:rsidRDefault="0033733F" w:rsidP="00F70F27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оформления полученных результатов в соответствии с требуемым форматом</w:t>
            </w:r>
            <w:r w:rsidR="00F70F27">
              <w:rPr>
                <w:rFonts w:eastAsia="Lucida Sans Unicode"/>
                <w:kern w:val="2"/>
                <w:sz w:val="22"/>
                <w:szCs w:val="22"/>
              </w:rPr>
              <w:t>.</w:t>
            </w:r>
          </w:p>
        </w:tc>
      </w:tr>
      <w:tr w:rsidR="00DB785C" w:rsidRPr="0033733F" w:rsidTr="0033733F">
        <w:trPr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785C" w:rsidRPr="0033733F" w:rsidRDefault="00DB785C" w:rsidP="00B61DD4">
            <w:pPr>
              <w:spacing w:line="276" w:lineRule="auto"/>
              <w:jc w:val="center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85C" w:rsidRPr="00DB785C" w:rsidRDefault="00DB785C" w:rsidP="00AE7096">
            <w:pPr>
              <w:rPr>
                <w:bCs/>
                <w:sz w:val="22"/>
                <w:szCs w:val="22"/>
              </w:rPr>
            </w:pPr>
            <w:r w:rsidRPr="00DB785C">
              <w:rPr>
                <w:bCs/>
                <w:sz w:val="22"/>
                <w:szCs w:val="22"/>
              </w:rPr>
              <w:t>ОПК 7. Способен эксплуатировать технологическое оборудование, выполнять технологические операции, контролировать количественные и качественные показатели получаемой продукции, показатели энерго- и ресурсоэффективности производственного цикла и продукта, осуществлять метрологическое обеспечение производственной деятельности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85C" w:rsidRDefault="00DB785C" w:rsidP="0033733F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>
              <w:rPr>
                <w:rFonts w:eastAsia="Lucida Sans Unicode"/>
                <w:b/>
                <w:kern w:val="2"/>
                <w:sz w:val="22"/>
                <w:szCs w:val="22"/>
              </w:rPr>
              <w:t>Знания:</w:t>
            </w:r>
          </w:p>
          <w:p w:rsidR="00F70F27" w:rsidRPr="0033733F" w:rsidRDefault="00F70F27" w:rsidP="00F70F27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понятие, виды дефектов, их жизненный цикл;</w:t>
            </w:r>
          </w:p>
          <w:p w:rsidR="00DB785C" w:rsidRDefault="00DB785C" w:rsidP="0033733F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>
              <w:rPr>
                <w:rFonts w:eastAsia="Lucida Sans Unicode"/>
                <w:b/>
                <w:kern w:val="2"/>
                <w:sz w:val="22"/>
                <w:szCs w:val="22"/>
              </w:rPr>
              <w:t>Умения:</w:t>
            </w:r>
          </w:p>
          <w:p w:rsidR="00DB785C" w:rsidRPr="00DB785C" w:rsidRDefault="00F70F27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DB785C">
              <w:rPr>
                <w:rFonts w:eastAsia="Lucida Sans Unicode"/>
                <w:kern w:val="2"/>
                <w:sz w:val="22"/>
                <w:szCs w:val="22"/>
              </w:rPr>
              <w:t>локализов</w:t>
            </w:r>
            <w:r>
              <w:rPr>
                <w:rFonts w:eastAsia="Lucida Sans Unicode"/>
                <w:kern w:val="2"/>
                <w:sz w:val="22"/>
                <w:szCs w:val="22"/>
              </w:rPr>
              <w:t>ат</w:t>
            </w:r>
            <w:r w:rsidRPr="00DB785C">
              <w:rPr>
                <w:rFonts w:eastAsia="Lucida Sans Unicode"/>
                <w:kern w:val="2"/>
                <w:sz w:val="22"/>
                <w:szCs w:val="22"/>
              </w:rPr>
              <w:t>ь</w:t>
            </w:r>
            <w:r w:rsidR="00DB785C" w:rsidRPr="00DB785C">
              <w:rPr>
                <w:rFonts w:eastAsia="Lucida Sans Unicode"/>
                <w:kern w:val="2"/>
                <w:sz w:val="22"/>
                <w:szCs w:val="22"/>
              </w:rPr>
              <w:t xml:space="preserve"> и устран</w:t>
            </w:r>
            <w:r>
              <w:rPr>
                <w:rFonts w:eastAsia="Lucida Sans Unicode"/>
                <w:kern w:val="2"/>
                <w:sz w:val="22"/>
                <w:szCs w:val="22"/>
              </w:rPr>
              <w:t>я</w:t>
            </w:r>
            <w:r w:rsidR="00DB785C" w:rsidRPr="00DB785C">
              <w:rPr>
                <w:rFonts w:eastAsia="Lucida Sans Unicode"/>
                <w:kern w:val="2"/>
                <w:sz w:val="22"/>
                <w:szCs w:val="22"/>
              </w:rPr>
              <w:t xml:space="preserve">ть обнаруженные </w:t>
            </w:r>
            <w:r>
              <w:rPr>
                <w:rFonts w:eastAsia="Lucida Sans Unicode"/>
                <w:kern w:val="2"/>
                <w:sz w:val="22"/>
                <w:szCs w:val="22"/>
              </w:rPr>
              <w:t>дефекты</w:t>
            </w:r>
            <w:r w:rsidR="00DB785C" w:rsidRPr="00DB785C">
              <w:rPr>
                <w:rFonts w:eastAsia="Lucida Sans Unicode"/>
                <w:kern w:val="2"/>
                <w:sz w:val="22"/>
                <w:szCs w:val="22"/>
              </w:rPr>
              <w:t xml:space="preserve"> в программном модуле;</w:t>
            </w:r>
          </w:p>
          <w:p w:rsidR="00DB785C" w:rsidRDefault="00DB785C" w:rsidP="0033733F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>
              <w:rPr>
                <w:rFonts w:eastAsia="Lucida Sans Unicode"/>
                <w:b/>
                <w:kern w:val="2"/>
                <w:sz w:val="22"/>
                <w:szCs w:val="22"/>
              </w:rPr>
              <w:t>Владения:</w:t>
            </w:r>
          </w:p>
          <w:p w:rsidR="00DB785C" w:rsidRPr="0033733F" w:rsidRDefault="00DB785C" w:rsidP="00F70F27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>
              <w:rPr>
                <w:rFonts w:eastAsia="Lucida Sans Unicode"/>
                <w:kern w:val="2"/>
                <w:sz w:val="22"/>
                <w:szCs w:val="22"/>
              </w:rPr>
              <w:t xml:space="preserve">навыком </w:t>
            </w:r>
            <w:r w:rsidRPr="0033733F">
              <w:rPr>
                <w:rFonts w:eastAsia="Lucida Sans Unicode"/>
                <w:kern w:val="2"/>
                <w:sz w:val="22"/>
                <w:szCs w:val="22"/>
              </w:rPr>
              <w:t xml:space="preserve">устранения обнаруженных </w:t>
            </w:r>
            <w:r w:rsidR="00F70F27">
              <w:rPr>
                <w:rFonts w:eastAsia="Lucida Sans Unicode"/>
                <w:kern w:val="2"/>
                <w:sz w:val="22"/>
                <w:szCs w:val="22"/>
              </w:rPr>
              <w:t>дефектов</w:t>
            </w:r>
            <w:r w:rsidRPr="0033733F">
              <w:rPr>
                <w:rFonts w:eastAsia="Lucida Sans Unicode"/>
                <w:kern w:val="2"/>
                <w:sz w:val="22"/>
                <w:szCs w:val="22"/>
              </w:rPr>
              <w:t xml:space="preserve"> в программном модуле</w:t>
            </w:r>
            <w:r w:rsidR="00F70F27">
              <w:rPr>
                <w:rFonts w:eastAsia="Lucida Sans Unicode"/>
                <w:kern w:val="2"/>
                <w:sz w:val="22"/>
                <w:szCs w:val="22"/>
              </w:rPr>
              <w:t>.</w:t>
            </w:r>
          </w:p>
        </w:tc>
      </w:tr>
      <w:tr w:rsidR="0033733F" w:rsidRPr="0033733F" w:rsidTr="0033733F">
        <w:trPr>
          <w:jc w:val="center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33F" w:rsidRPr="0033733F" w:rsidRDefault="0033733F" w:rsidP="00B61DD4">
            <w:pPr>
              <w:spacing w:line="276" w:lineRule="auto"/>
              <w:jc w:val="center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3F" w:rsidRPr="0033733F" w:rsidRDefault="0033733F" w:rsidP="00AE7096">
            <w:pPr>
              <w:rPr>
                <w:sz w:val="22"/>
                <w:szCs w:val="22"/>
              </w:rPr>
            </w:pPr>
            <w:r w:rsidRPr="0033733F">
              <w:rPr>
                <w:sz w:val="22"/>
                <w:szCs w:val="22"/>
                <w:lang w:eastAsia="ru-RU"/>
              </w:rPr>
              <w:t>ПК 5 – Способен проводить тестирование программного обеспечения;</w:t>
            </w:r>
            <w:r w:rsidRPr="0033733F">
              <w:rPr>
                <w:sz w:val="22"/>
                <w:szCs w:val="22"/>
              </w:rPr>
              <w:t xml:space="preserve">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3F" w:rsidRPr="0033733F" w:rsidRDefault="0033733F" w:rsidP="0033733F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Знания:</w:t>
            </w:r>
          </w:p>
          <w:p w:rsidR="0033733F" w:rsidRPr="0033733F" w:rsidRDefault="0033733F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классификация видов и типов тестирования;</w:t>
            </w:r>
          </w:p>
          <w:p w:rsidR="0033733F" w:rsidRPr="0033733F" w:rsidRDefault="0033733F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техники проектирования и комбинаторики тестов;</w:t>
            </w:r>
          </w:p>
          <w:p w:rsidR="0033733F" w:rsidRPr="0033733F" w:rsidRDefault="0033733F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техники тестирования;</w:t>
            </w:r>
          </w:p>
          <w:p w:rsidR="0033733F" w:rsidRPr="0033733F" w:rsidRDefault="0033733F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системы автоматизированного тестирования;</w:t>
            </w:r>
          </w:p>
          <w:p w:rsidR="0033733F" w:rsidRPr="0033733F" w:rsidRDefault="0033733F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язык скриптов для написания автотестов;</w:t>
            </w:r>
          </w:p>
          <w:p w:rsidR="0033733F" w:rsidRPr="0033733F" w:rsidRDefault="0033733F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инструменты и методы модульного тестирования;</w:t>
            </w:r>
          </w:p>
          <w:p w:rsidR="0033733F" w:rsidRPr="0033733F" w:rsidRDefault="0033733F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инструменты и методы интеграционного тестирования;</w:t>
            </w:r>
          </w:p>
          <w:p w:rsidR="0033733F" w:rsidRPr="0033733F" w:rsidRDefault="0033733F" w:rsidP="0033733F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Умения:</w:t>
            </w:r>
          </w:p>
          <w:p w:rsidR="0033733F" w:rsidRPr="0033733F" w:rsidRDefault="0033733F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разрабатывать скрипты для автоматизации тестирования;</w:t>
            </w:r>
          </w:p>
          <w:p w:rsidR="0033733F" w:rsidRPr="0033733F" w:rsidRDefault="0033733F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анализировать тестовые случаи;</w:t>
            </w:r>
          </w:p>
          <w:p w:rsidR="0033733F" w:rsidRPr="0033733F" w:rsidRDefault="0033733F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тестировать программные модули;</w:t>
            </w:r>
          </w:p>
          <w:p w:rsidR="0033733F" w:rsidRPr="0033733F" w:rsidRDefault="0033733F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тестировать ИС с использованием тест-планов;</w:t>
            </w:r>
          </w:p>
          <w:p w:rsidR="0033733F" w:rsidRPr="0033733F" w:rsidRDefault="00DB785C" w:rsidP="0033733F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>
              <w:rPr>
                <w:rFonts w:eastAsia="Lucida Sans Unicode"/>
                <w:b/>
                <w:kern w:val="2"/>
                <w:sz w:val="22"/>
                <w:szCs w:val="22"/>
              </w:rPr>
              <w:t>Владения</w:t>
            </w:r>
            <w:r w:rsidR="0033733F" w:rsidRPr="0033733F">
              <w:rPr>
                <w:rFonts w:eastAsia="Lucida Sans Unicode"/>
                <w:b/>
                <w:kern w:val="2"/>
                <w:sz w:val="22"/>
                <w:szCs w:val="22"/>
              </w:rPr>
              <w:t>:</w:t>
            </w:r>
          </w:p>
          <w:p w:rsidR="0033733F" w:rsidRPr="0033733F" w:rsidRDefault="00DB785C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>
              <w:rPr>
                <w:rFonts w:eastAsia="Lucida Sans Unicode"/>
                <w:kern w:val="2"/>
                <w:sz w:val="22"/>
                <w:szCs w:val="22"/>
              </w:rPr>
              <w:t xml:space="preserve">методологией </w:t>
            </w:r>
            <w:r w:rsidR="0033733F" w:rsidRPr="0033733F">
              <w:rPr>
                <w:rFonts w:eastAsia="Lucida Sans Unicode"/>
                <w:kern w:val="2"/>
                <w:sz w:val="22"/>
                <w:szCs w:val="22"/>
              </w:rPr>
              <w:t>построения тестовых случаев;</w:t>
            </w:r>
          </w:p>
          <w:p w:rsidR="0033733F" w:rsidRPr="0033733F" w:rsidRDefault="0033733F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написания программ для автоматизированного тестирования;</w:t>
            </w:r>
          </w:p>
          <w:p w:rsidR="0033733F" w:rsidRPr="0033733F" w:rsidRDefault="00DB785C" w:rsidP="0033733F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>
              <w:rPr>
                <w:rFonts w:eastAsia="Lucida Sans Unicode"/>
                <w:kern w:val="2"/>
                <w:sz w:val="22"/>
                <w:szCs w:val="22"/>
              </w:rPr>
              <w:t xml:space="preserve">навыком </w:t>
            </w:r>
            <w:r w:rsidR="0033733F" w:rsidRPr="0033733F">
              <w:rPr>
                <w:rFonts w:eastAsia="Lucida Sans Unicode"/>
                <w:kern w:val="2"/>
                <w:sz w:val="22"/>
                <w:szCs w:val="22"/>
              </w:rPr>
              <w:t>тестирования разрабатываемого программного модуля;</w:t>
            </w:r>
          </w:p>
          <w:p w:rsidR="0033733F" w:rsidRPr="0033733F" w:rsidRDefault="00DB785C" w:rsidP="00DB785C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>
              <w:rPr>
                <w:rFonts w:eastAsia="Lucida Sans Unicode"/>
                <w:kern w:val="2"/>
                <w:sz w:val="22"/>
                <w:szCs w:val="22"/>
              </w:rPr>
              <w:t xml:space="preserve">навыком </w:t>
            </w:r>
            <w:r w:rsidR="0033733F" w:rsidRPr="0033733F">
              <w:rPr>
                <w:rFonts w:eastAsia="Lucida Sans Unicode"/>
                <w:kern w:val="2"/>
                <w:sz w:val="22"/>
                <w:szCs w:val="22"/>
              </w:rPr>
              <w:t>интеграционное тестиро</w:t>
            </w:r>
            <w:r>
              <w:rPr>
                <w:rFonts w:eastAsia="Lucida Sans Unicode"/>
                <w:kern w:val="2"/>
                <w:sz w:val="22"/>
                <w:szCs w:val="22"/>
              </w:rPr>
              <w:t>вание ИС на основе тест-планов.</w:t>
            </w:r>
          </w:p>
        </w:tc>
      </w:tr>
    </w:tbl>
    <w:p w:rsidR="008709BE" w:rsidRPr="000C049B" w:rsidRDefault="008709BE" w:rsidP="002B7B4C">
      <w:pPr>
        <w:pStyle w:val="c2"/>
        <w:numPr>
          <w:ilvl w:val="1"/>
          <w:numId w:val="16"/>
        </w:numPr>
        <w:shd w:val="clear" w:color="auto" w:fill="FFFFFF"/>
        <w:spacing w:before="120" w:beforeAutospacing="0" w:after="120" w:afterAutospacing="0"/>
        <w:ind w:left="0" w:firstLine="709"/>
        <w:jc w:val="both"/>
        <w:rPr>
          <w:rStyle w:val="c0"/>
          <w:b/>
          <w:szCs w:val="18"/>
        </w:rPr>
      </w:pPr>
      <w:r w:rsidRPr="000C049B">
        <w:rPr>
          <w:rStyle w:val="c0"/>
          <w:b/>
          <w:szCs w:val="18"/>
        </w:rPr>
        <w:t>Форма обучения</w:t>
      </w:r>
    </w:p>
    <w:p w:rsidR="008709BE" w:rsidRPr="00826418" w:rsidRDefault="00CE6647" w:rsidP="008709BE">
      <w:pPr>
        <w:ind w:firstLine="360"/>
        <w:jc w:val="both"/>
        <w:rPr>
          <w:color w:val="auto"/>
          <w:lang w:eastAsia="en-US"/>
        </w:rPr>
      </w:pPr>
      <w:r w:rsidRPr="000C049B">
        <w:rPr>
          <w:color w:val="auto"/>
        </w:rPr>
        <w:t xml:space="preserve">Реализация модуля </w:t>
      </w:r>
      <w:r w:rsidR="0033733F">
        <w:rPr>
          <w:color w:val="auto"/>
        </w:rPr>
        <w:t>возможна</w:t>
      </w:r>
      <w:r w:rsidRPr="000C049B">
        <w:rPr>
          <w:color w:val="auto"/>
        </w:rPr>
        <w:t xml:space="preserve"> для обучающихся по </w:t>
      </w:r>
      <w:r w:rsidR="008709BE" w:rsidRPr="000C049B">
        <w:rPr>
          <w:color w:val="auto"/>
        </w:rPr>
        <w:t>очной, очно-заочной и заочной форма</w:t>
      </w:r>
      <w:r w:rsidR="008D12EF" w:rsidRPr="000C049B">
        <w:rPr>
          <w:color w:val="auto"/>
        </w:rPr>
        <w:t>м.</w:t>
      </w:r>
      <w:r w:rsidR="008709BE" w:rsidRPr="000C049B">
        <w:rPr>
          <w:color w:val="auto"/>
        </w:rPr>
        <w:t xml:space="preserve"> </w:t>
      </w:r>
    </w:p>
    <w:p w:rsidR="008709BE" w:rsidRPr="00571ADC" w:rsidRDefault="008709BE" w:rsidP="00A7725B">
      <w:pPr>
        <w:jc w:val="right"/>
        <w:rPr>
          <w:color w:val="auto"/>
        </w:rPr>
      </w:pPr>
    </w:p>
    <w:p w:rsidR="0014261A" w:rsidRDefault="00E812A4" w:rsidP="0014261A">
      <w:pPr>
        <w:jc w:val="center"/>
        <w:rPr>
          <w:b/>
          <w:color w:val="auto"/>
        </w:rPr>
      </w:pPr>
      <w:r>
        <w:rPr>
          <w:b/>
          <w:color w:val="auto"/>
        </w:rPr>
        <w:br w:type="page"/>
      </w:r>
      <w:r w:rsidR="0014261A">
        <w:rPr>
          <w:b/>
          <w:color w:val="auto"/>
        </w:rPr>
        <w:t>РАЗДЕЛ 2. ПРОГРАММЫ МОДУЛЯ</w:t>
      </w:r>
    </w:p>
    <w:p w:rsidR="0014261A" w:rsidRPr="002F29B3" w:rsidRDefault="00E812A4" w:rsidP="0014261A">
      <w:pPr>
        <w:jc w:val="center"/>
        <w:rPr>
          <w:i/>
          <w:color w:val="auto"/>
        </w:rPr>
      </w:pPr>
      <w:r>
        <w:rPr>
          <w:i/>
          <w:color w:val="auto"/>
        </w:rPr>
        <w:t xml:space="preserve">«Основы </w:t>
      </w:r>
      <w:r w:rsidR="000602E1">
        <w:rPr>
          <w:i/>
          <w:color w:val="auto"/>
        </w:rPr>
        <w:t>разработки программного обеспечения</w:t>
      </w:r>
      <w:r>
        <w:rPr>
          <w:i/>
          <w:color w:val="auto"/>
        </w:rPr>
        <w:t>»</w:t>
      </w:r>
    </w:p>
    <w:p w:rsidR="0014261A" w:rsidRPr="002F29B3" w:rsidRDefault="0014261A" w:rsidP="0014261A">
      <w:pPr>
        <w:jc w:val="center"/>
        <w:rPr>
          <w:i/>
          <w:color w:val="auto"/>
        </w:rPr>
      </w:pPr>
    </w:p>
    <w:p w:rsidR="0014261A" w:rsidRPr="002F29B3" w:rsidRDefault="00D422BC" w:rsidP="00E812A4">
      <w:pPr>
        <w:jc w:val="center"/>
        <w:rPr>
          <w:color w:val="auto"/>
          <w:spacing w:val="-15"/>
        </w:rPr>
      </w:pPr>
      <w:r>
        <w:rPr>
          <w:b/>
          <w:color w:val="auto"/>
        </w:rPr>
        <w:t xml:space="preserve">2.1. </w:t>
      </w:r>
      <w:r w:rsidR="0014261A" w:rsidRPr="002F29B3">
        <w:rPr>
          <w:b/>
          <w:color w:val="auto"/>
        </w:rPr>
        <w:t xml:space="preserve">РАБОЧАЯ ПРОГРАММА ДИСЦИПЛИНЫ </w:t>
      </w:r>
      <w:r w:rsidR="00E812A4">
        <w:rPr>
          <w:b/>
          <w:color w:val="auto"/>
        </w:rPr>
        <w:t>«</w:t>
      </w:r>
      <w:r w:rsidR="000602E1">
        <w:rPr>
          <w:b/>
          <w:color w:val="auto"/>
        </w:rPr>
        <w:t>Технологии разработки программного обеспечения</w:t>
      </w:r>
      <w:r w:rsidR="00E812A4">
        <w:rPr>
          <w:b/>
          <w:color w:val="auto"/>
        </w:rPr>
        <w:t>»</w:t>
      </w:r>
    </w:p>
    <w:p w:rsidR="00E73A31" w:rsidRPr="002F29B3" w:rsidRDefault="00576832" w:rsidP="002B7B4C">
      <w:pPr>
        <w:pStyle w:val="Heading4"/>
        <w:numPr>
          <w:ilvl w:val="0"/>
          <w:numId w:val="0"/>
        </w:numPr>
        <w:spacing w:before="120" w:after="120"/>
        <w:ind w:firstLine="709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2.</w:t>
      </w:r>
      <w:r w:rsidR="00E73A31" w:rsidRPr="002F29B3">
        <w:rPr>
          <w:rFonts w:ascii="Times New Roman" w:hAnsi="Times New Roman" w:cs="Times New Roman"/>
          <w:color w:val="auto"/>
          <w:sz w:val="24"/>
          <w:szCs w:val="24"/>
        </w:rPr>
        <w:t>1.</w:t>
      </w:r>
      <w:r w:rsidR="00D422BC">
        <w:rPr>
          <w:rFonts w:ascii="Times New Roman" w:hAnsi="Times New Roman" w:cs="Times New Roman"/>
          <w:color w:val="auto"/>
          <w:sz w:val="24"/>
          <w:szCs w:val="24"/>
        </w:rPr>
        <w:t>1.</w:t>
      </w:r>
      <w:r w:rsidR="00E73A31" w:rsidRPr="002F29B3">
        <w:rPr>
          <w:rFonts w:ascii="Times New Roman" w:hAnsi="Times New Roman" w:cs="Times New Roman"/>
          <w:color w:val="auto"/>
          <w:sz w:val="24"/>
          <w:szCs w:val="24"/>
        </w:rPr>
        <w:t xml:space="preserve"> СОДЕРЖАНИЕ </w:t>
      </w:r>
      <w:r w:rsidR="00E73A31" w:rsidRPr="0020379B">
        <w:rPr>
          <w:rFonts w:ascii="Times New Roman" w:hAnsi="Times New Roman" w:cs="Times New Roman"/>
          <w:color w:val="auto"/>
          <w:sz w:val="24"/>
          <w:szCs w:val="24"/>
        </w:rPr>
        <w:t xml:space="preserve">И </w:t>
      </w:r>
      <w:r w:rsidR="00E73A31" w:rsidRPr="00553C1C">
        <w:rPr>
          <w:rFonts w:ascii="Times New Roman" w:hAnsi="Times New Roman" w:cs="Times New Roman"/>
          <w:color w:val="auto"/>
          <w:sz w:val="24"/>
          <w:szCs w:val="24"/>
        </w:rPr>
        <w:t>ОСОБЕННОСТИ</w:t>
      </w:r>
      <w:r w:rsidR="00E73A3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73A31" w:rsidRPr="0020379B">
        <w:rPr>
          <w:rFonts w:ascii="Times New Roman" w:hAnsi="Times New Roman" w:cs="Times New Roman"/>
          <w:color w:val="auto"/>
          <w:sz w:val="24"/>
          <w:szCs w:val="24"/>
        </w:rPr>
        <w:t>РЕАЛИЗАЦИИ</w:t>
      </w:r>
      <w:r w:rsidR="00E73A31" w:rsidRPr="002F29B3">
        <w:rPr>
          <w:rFonts w:ascii="Times New Roman" w:hAnsi="Times New Roman" w:cs="Times New Roman"/>
          <w:color w:val="auto"/>
          <w:sz w:val="24"/>
          <w:szCs w:val="24"/>
        </w:rPr>
        <w:t xml:space="preserve"> ДИСЦИПЛИНЫ </w:t>
      </w:r>
      <w:r w:rsidR="00E812A4" w:rsidRPr="000602E1">
        <w:rPr>
          <w:rFonts w:ascii="Times New Roman" w:hAnsi="Times New Roman" w:cs="Times New Roman"/>
          <w:color w:val="auto"/>
          <w:sz w:val="24"/>
          <w:szCs w:val="24"/>
        </w:rPr>
        <w:t>«</w:t>
      </w:r>
      <w:r w:rsidR="000602E1" w:rsidRPr="000602E1">
        <w:rPr>
          <w:rFonts w:ascii="Times New Roman" w:hAnsi="Times New Roman" w:cs="Times New Roman"/>
          <w:color w:val="auto"/>
          <w:sz w:val="24"/>
          <w:szCs w:val="24"/>
        </w:rPr>
        <w:t>Технологии разработки программного обеспечения</w:t>
      </w:r>
      <w:r w:rsidR="00E812A4" w:rsidRPr="000602E1">
        <w:rPr>
          <w:rFonts w:ascii="Times New Roman" w:hAnsi="Times New Roman" w:cs="Times New Roman"/>
          <w:color w:val="auto"/>
          <w:sz w:val="24"/>
          <w:szCs w:val="24"/>
        </w:rPr>
        <w:t>»</w:t>
      </w:r>
      <w:r w:rsidR="00E73A31" w:rsidRPr="000602E1">
        <w:rPr>
          <w:rFonts w:ascii="Times New Roman" w:hAnsi="Times New Roman" w:cs="Times New Roman"/>
          <w:i/>
          <w:color w:val="auto"/>
          <w:sz w:val="24"/>
          <w:szCs w:val="24"/>
        </w:rPr>
        <w:fldChar w:fldCharType="begin"/>
      </w:r>
      <w:r w:rsidR="00E73A31" w:rsidRPr="000602E1">
        <w:rPr>
          <w:rFonts w:ascii="Times New Roman" w:hAnsi="Times New Roman" w:cs="Times New Roman"/>
          <w:i/>
          <w:color w:val="auto"/>
          <w:sz w:val="24"/>
          <w:szCs w:val="24"/>
        </w:rPr>
        <w:instrText xml:space="preserve"> TC "СОДЕРЖАНИЕ ДИСЦИПЛИНЫ" \l 1 </w:instrText>
      </w:r>
      <w:r w:rsidR="00E73A31" w:rsidRPr="000602E1">
        <w:rPr>
          <w:rFonts w:ascii="Times New Roman" w:hAnsi="Times New Roman" w:cs="Times New Roman"/>
          <w:i/>
          <w:color w:val="auto"/>
          <w:sz w:val="24"/>
          <w:szCs w:val="24"/>
        </w:rPr>
        <w:fldChar w:fldCharType="end"/>
      </w:r>
      <w:r w:rsidR="00E73A31" w:rsidRPr="002F29B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 </w:t>
      </w:r>
    </w:p>
    <w:p w:rsidR="00E73A31" w:rsidRPr="002F29B3" w:rsidRDefault="00576832" w:rsidP="002B7B4C">
      <w:pPr>
        <w:pStyle w:val="2"/>
        <w:numPr>
          <w:ilvl w:val="0"/>
          <w:numId w:val="0"/>
        </w:numPr>
        <w:spacing w:after="120"/>
        <w:ind w:firstLine="709"/>
        <w:jc w:val="both"/>
      </w:pPr>
      <w:r>
        <w:t>2.</w:t>
      </w:r>
      <w:r w:rsidR="00E73A31" w:rsidRPr="002F29B3">
        <w:t>1.1.</w:t>
      </w:r>
      <w:r w:rsidR="00D422BC">
        <w:t>1.</w:t>
      </w:r>
      <w:r w:rsidR="00E73A31" w:rsidRPr="002F29B3">
        <w:t xml:space="preserve"> </w:t>
      </w:r>
      <w:r w:rsidR="00E73A31">
        <w:t>Т</w:t>
      </w:r>
      <w:r w:rsidR="00E73A31" w:rsidRPr="002F29B3">
        <w:t>ехнологии обучения, используемые при изучении дисциплины модуля</w:t>
      </w:r>
    </w:p>
    <w:p w:rsidR="00E812A4" w:rsidRDefault="00E812A4" w:rsidP="00E73A31">
      <w:pPr>
        <w:pStyle w:val="2"/>
        <w:numPr>
          <w:ilvl w:val="0"/>
          <w:numId w:val="0"/>
        </w:numPr>
        <w:spacing w:before="0" w:after="0"/>
        <w:ind w:firstLine="709"/>
        <w:jc w:val="both"/>
        <w:rPr>
          <w:b w:val="0"/>
          <w:i/>
        </w:rPr>
      </w:pPr>
      <w:r>
        <w:rPr>
          <w:b w:val="0"/>
          <w:i/>
        </w:rPr>
        <w:t>При изучении дисциплины «</w:t>
      </w:r>
      <w:r w:rsidR="000602E1">
        <w:rPr>
          <w:b w:val="0"/>
          <w:i/>
        </w:rPr>
        <w:t>Технологии разработки программного обеспечения</w:t>
      </w:r>
      <w:r>
        <w:rPr>
          <w:b w:val="0"/>
          <w:i/>
        </w:rPr>
        <w:t>» используются традиционная (репродуктивная) технология обучения.</w:t>
      </w:r>
    </w:p>
    <w:p w:rsidR="00E73A31" w:rsidRDefault="00576832" w:rsidP="002B7B4C">
      <w:pPr>
        <w:spacing w:before="120" w:after="120"/>
        <w:ind w:firstLine="709"/>
        <w:rPr>
          <w:b/>
          <w:color w:val="auto"/>
        </w:rPr>
      </w:pPr>
      <w:r>
        <w:rPr>
          <w:b/>
          <w:color w:val="auto"/>
        </w:rPr>
        <w:t>2.</w:t>
      </w:r>
      <w:r w:rsidR="00E73A31" w:rsidRPr="002F29B3">
        <w:rPr>
          <w:b/>
          <w:color w:val="auto"/>
        </w:rPr>
        <w:t>1.</w:t>
      </w:r>
      <w:r w:rsidR="00D422BC">
        <w:rPr>
          <w:b/>
          <w:color w:val="auto"/>
        </w:rPr>
        <w:t>1.</w:t>
      </w:r>
      <w:r w:rsidR="00E73A31" w:rsidRPr="002F29B3">
        <w:rPr>
          <w:b/>
          <w:color w:val="auto"/>
        </w:rPr>
        <w:t>2. Планируемые результаты обучения</w:t>
      </w:r>
      <w:r w:rsidR="00E73A31">
        <w:rPr>
          <w:b/>
          <w:color w:val="auto"/>
        </w:rPr>
        <w:t xml:space="preserve"> </w:t>
      </w:r>
      <w:r w:rsidR="00E73A31">
        <w:rPr>
          <w:rFonts w:eastAsia="Lucida Sans Unicode"/>
          <w:b/>
          <w:color w:val="auto"/>
          <w:kern w:val="2"/>
          <w:szCs w:val="22"/>
          <w:lang w:eastAsia="en-US"/>
        </w:rPr>
        <w:t>(индикаторы)</w:t>
      </w:r>
      <w:r w:rsidR="00E73A31" w:rsidRPr="002F29B3">
        <w:rPr>
          <w:b/>
          <w:color w:val="auto"/>
        </w:rPr>
        <w:t xml:space="preserve"> по дисциплине </w:t>
      </w:r>
      <w:r w:rsidR="002B7B4C">
        <w:rPr>
          <w:b/>
          <w:color w:val="auto"/>
        </w:rPr>
        <w:t>«</w:t>
      </w:r>
      <w:r w:rsidR="000602E1">
        <w:rPr>
          <w:b/>
          <w:color w:val="auto"/>
        </w:rPr>
        <w:t>Технологии разработки программного обеспечения</w:t>
      </w:r>
      <w:r w:rsidR="002B7B4C">
        <w:rPr>
          <w:b/>
          <w:color w:val="auto"/>
        </w:rPr>
        <w:t>»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E73A31" w:rsidRPr="00212AF7" w:rsidTr="002B7B4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A31" w:rsidRPr="00212AF7" w:rsidRDefault="00E73A31" w:rsidP="00B61DD4">
            <w:pPr>
              <w:spacing w:line="276" w:lineRule="auto"/>
              <w:jc w:val="center"/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</w:pPr>
            <w:r w:rsidRPr="00212AF7"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  <w:t>Код и наименование компетенции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A31" w:rsidRPr="00212AF7" w:rsidRDefault="00E73A31" w:rsidP="00B61DD4">
            <w:pPr>
              <w:spacing w:line="276" w:lineRule="auto"/>
              <w:jc w:val="center"/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</w:pPr>
            <w:r w:rsidRPr="00212AF7"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  <w:t>Планируемые результаты обучения (индикаторы)</w:t>
            </w:r>
          </w:p>
        </w:tc>
      </w:tr>
      <w:tr w:rsidR="00F70F27" w:rsidRPr="00212AF7" w:rsidTr="00F70F27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7" w:rsidRPr="00F40268" w:rsidRDefault="00F70F27" w:rsidP="00F70F27">
            <w:pPr>
              <w:rPr>
                <w:bCs/>
                <w:sz w:val="22"/>
                <w:szCs w:val="22"/>
              </w:rPr>
            </w:pPr>
            <w:r w:rsidRPr="00F40268">
              <w:rPr>
                <w:bCs/>
                <w:sz w:val="22"/>
                <w:szCs w:val="22"/>
              </w:rPr>
              <w:t xml:space="preserve">ОПК 4. Способен разрабатывать элементы технических объектов, систем и технологических процессов с учетом экономических, экологических, социальных ограничений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F27" w:rsidRPr="0033733F" w:rsidRDefault="00F70F27" w:rsidP="00A71899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Знания:</w:t>
            </w:r>
          </w:p>
          <w:p w:rsidR="00F70F27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>
              <w:rPr>
                <w:rFonts w:eastAsia="Lucida Sans Unicode"/>
                <w:kern w:val="2"/>
                <w:sz w:val="22"/>
                <w:szCs w:val="22"/>
              </w:rPr>
              <w:t>основные понятия технологии разработки программного обеспечения;</w:t>
            </w:r>
          </w:p>
          <w:p w:rsidR="00F70F27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>
              <w:rPr>
                <w:rFonts w:eastAsia="Lucida Sans Unicode"/>
                <w:kern w:val="2"/>
                <w:sz w:val="22"/>
                <w:szCs w:val="22"/>
              </w:rPr>
              <w:t>понятие информационной системы, ее компоненты;</w:t>
            </w:r>
          </w:p>
          <w:p w:rsidR="00F70F27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>
              <w:rPr>
                <w:rFonts w:eastAsia="Lucida Sans Unicode"/>
                <w:kern w:val="2"/>
                <w:sz w:val="22"/>
                <w:szCs w:val="22"/>
              </w:rPr>
              <w:t>проблемы современных ИТ-проектов;</w:t>
            </w:r>
          </w:p>
          <w:p w:rsidR="00F70F27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методологии разработки программного обеспечения и технологии программирования</w:t>
            </w:r>
            <w:r>
              <w:rPr>
                <w:rFonts w:eastAsia="Lucida Sans Unicode"/>
                <w:kern w:val="2"/>
                <w:sz w:val="22"/>
                <w:szCs w:val="22"/>
              </w:rPr>
              <w:t>;</w:t>
            </w:r>
          </w:p>
          <w:p w:rsidR="00F70F27" w:rsidRDefault="00F70F27" w:rsidP="00A71899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F40268">
              <w:rPr>
                <w:rFonts w:eastAsia="Lucida Sans Unicode"/>
                <w:b/>
                <w:kern w:val="2"/>
                <w:sz w:val="22"/>
                <w:szCs w:val="22"/>
              </w:rPr>
              <w:t>Умения:</w:t>
            </w:r>
          </w:p>
          <w:p w:rsidR="00F70F27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>
              <w:rPr>
                <w:rFonts w:eastAsia="Lucida Sans Unicode"/>
                <w:kern w:val="2"/>
                <w:sz w:val="22"/>
                <w:szCs w:val="22"/>
              </w:rPr>
              <w:t>выбирать методологию разработки программного обеспечения в соответствии с поставленными задачами;</w:t>
            </w:r>
          </w:p>
          <w:p w:rsidR="00F70F27" w:rsidRDefault="00F70F27" w:rsidP="00A71899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F40268">
              <w:rPr>
                <w:rFonts w:eastAsia="Lucida Sans Unicode"/>
                <w:b/>
                <w:kern w:val="2"/>
                <w:sz w:val="22"/>
                <w:szCs w:val="22"/>
              </w:rPr>
              <w:t>Владения:</w:t>
            </w:r>
          </w:p>
          <w:p w:rsidR="00F70F27" w:rsidRPr="009515D8" w:rsidRDefault="00F70F27" w:rsidP="00A71899">
            <w:pPr>
              <w:ind w:firstLine="35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9515D8">
              <w:rPr>
                <w:rFonts w:eastAsia="Lucida Sans Unicode"/>
                <w:kern w:val="2"/>
                <w:sz w:val="22"/>
                <w:szCs w:val="22"/>
              </w:rPr>
              <w:t>навыком выбора методологии разработки программного обеспечения в соответствии с поставленными задачами</w:t>
            </w:r>
            <w:r>
              <w:rPr>
                <w:rFonts w:eastAsia="Lucida Sans Unicode"/>
                <w:kern w:val="2"/>
                <w:sz w:val="22"/>
                <w:szCs w:val="22"/>
              </w:rPr>
              <w:t>.</w:t>
            </w:r>
          </w:p>
        </w:tc>
      </w:tr>
      <w:tr w:rsidR="00F70F27" w:rsidRPr="00212AF7" w:rsidTr="002B7B4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7" w:rsidRPr="0033733F" w:rsidRDefault="00F70F27" w:rsidP="00A71899">
            <w:pPr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bCs/>
                <w:sz w:val="22"/>
                <w:szCs w:val="22"/>
              </w:rPr>
              <w:t>ОПК 5. Способен разрабатывать, оформлять и использовать техническую проектную и эксплуатационную документацию в соответствии с требованиями действующих нормативных документов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7" w:rsidRPr="0033733F" w:rsidRDefault="00F70F27" w:rsidP="00A71899">
            <w:pPr>
              <w:ind w:firstLine="35"/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  <w:t>Знания: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отраслевая нормативная техническая документация;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>виды и назначение документации на разработку программного обеспечения;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>состав и назначение технического задания на разработку программного обеспечения согласно действующему ГОСТ;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>состав эксплуатационной документации согласно ГОСТ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  <w:t>Умения: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>составлять техническое задание на разработку программного обеспечения;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>составлять руководство пользователя на программное обеспечение;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  <w:t>Владения</w:t>
            </w:r>
            <w:r w:rsidRPr="0033733F"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  <w:t>: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 xml:space="preserve">методологией </w:t>
            </w:r>
            <w:r w:rsidRPr="0033733F"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>разработки технического задания на создание прикладного программного обеспечения;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 xml:space="preserve">методологией </w:t>
            </w:r>
            <w:r w:rsidRPr="0033733F"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>разработки руководство пользователя на программное средство</w:t>
            </w:r>
            <w:r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>.</w:t>
            </w:r>
          </w:p>
        </w:tc>
      </w:tr>
      <w:tr w:rsidR="00F70F27" w:rsidRPr="00212AF7" w:rsidTr="002B7B4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7" w:rsidRPr="0033733F" w:rsidRDefault="00F70F27" w:rsidP="00A71899">
            <w:pPr>
              <w:rPr>
                <w:bCs/>
                <w:sz w:val="22"/>
                <w:szCs w:val="22"/>
              </w:rPr>
            </w:pPr>
            <w:r w:rsidRPr="0033733F">
              <w:rPr>
                <w:sz w:val="22"/>
                <w:szCs w:val="22"/>
                <w:lang w:eastAsia="ru-RU"/>
              </w:rPr>
              <w:t>ПК 2 – Способен разрабатывать требования к программному обеспечению, выполнять работы по проектированию программного обеспечения, применяя математические модели, методы и средства проектирования;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7" w:rsidRPr="0033733F" w:rsidRDefault="00F70F27" w:rsidP="00A71899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Знания: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место и значение разработки требований в жизненном цикле программного обеспечения;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инструменты и методы выявления требований;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место и значение проектирования в жизненном цикле программного обеспечения;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Умения: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анализировать исходную документацию;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проводить анкетирование, интервью;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проводить анализ исполнения требований;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вырабатывать варианты реализации требований;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осуществлять коммуникации с заинтересованными сторонами;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>
              <w:rPr>
                <w:rFonts w:eastAsia="Lucida Sans Unicode"/>
                <w:b/>
                <w:kern w:val="2"/>
                <w:sz w:val="22"/>
                <w:szCs w:val="22"/>
              </w:rPr>
              <w:t>Владения</w:t>
            </w: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: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>
              <w:rPr>
                <w:rFonts w:eastAsia="Lucida Sans Unicode"/>
                <w:kern w:val="2"/>
                <w:sz w:val="22"/>
                <w:szCs w:val="22"/>
              </w:rPr>
              <w:t xml:space="preserve">методикой </w:t>
            </w:r>
            <w:r w:rsidRPr="0033733F">
              <w:rPr>
                <w:rFonts w:eastAsia="Lucida Sans Unicode"/>
                <w:kern w:val="2"/>
                <w:sz w:val="22"/>
                <w:szCs w:val="22"/>
              </w:rPr>
              <w:t>сбор</w:t>
            </w:r>
            <w:r>
              <w:rPr>
                <w:rFonts w:eastAsia="Lucida Sans Unicode"/>
                <w:kern w:val="2"/>
                <w:sz w:val="22"/>
                <w:szCs w:val="22"/>
              </w:rPr>
              <w:t>а</w:t>
            </w:r>
            <w:r w:rsidRPr="0033733F">
              <w:rPr>
                <w:rFonts w:eastAsia="Lucida Sans Unicode"/>
                <w:kern w:val="2"/>
                <w:sz w:val="22"/>
                <w:szCs w:val="22"/>
              </w:rPr>
              <w:t xml:space="preserve"> данных о запросах и потребностях заказчика;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>
              <w:rPr>
                <w:rFonts w:eastAsia="Lucida Sans Unicode"/>
                <w:kern w:val="2"/>
                <w:sz w:val="22"/>
                <w:szCs w:val="22"/>
              </w:rPr>
              <w:t xml:space="preserve">методикой </w:t>
            </w:r>
            <w:r w:rsidRPr="0033733F">
              <w:rPr>
                <w:rFonts w:eastAsia="Lucida Sans Unicode"/>
                <w:kern w:val="2"/>
                <w:sz w:val="22"/>
                <w:szCs w:val="22"/>
              </w:rPr>
              <w:t>анкетировани</w:t>
            </w:r>
            <w:r>
              <w:rPr>
                <w:rFonts w:eastAsia="Lucida Sans Unicode"/>
                <w:kern w:val="2"/>
                <w:sz w:val="22"/>
                <w:szCs w:val="22"/>
              </w:rPr>
              <w:t>я</w:t>
            </w:r>
            <w:r w:rsidRPr="0033733F">
              <w:rPr>
                <w:rFonts w:eastAsia="Lucida Sans Unicode"/>
                <w:kern w:val="2"/>
                <w:sz w:val="22"/>
                <w:szCs w:val="22"/>
              </w:rPr>
              <w:t>, интервьюировани</w:t>
            </w:r>
            <w:r>
              <w:rPr>
                <w:rFonts w:eastAsia="Lucida Sans Unicode"/>
                <w:kern w:val="2"/>
                <w:sz w:val="22"/>
                <w:szCs w:val="22"/>
              </w:rPr>
              <w:t>я</w:t>
            </w:r>
            <w:r w:rsidRPr="0033733F">
              <w:rPr>
                <w:rFonts w:eastAsia="Lucida Sans Unicode"/>
                <w:kern w:val="2"/>
                <w:sz w:val="22"/>
                <w:szCs w:val="22"/>
              </w:rPr>
              <w:t xml:space="preserve"> представителей заказчика;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представителей заказчика;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>
              <w:rPr>
                <w:rFonts w:eastAsia="Lucida Sans Unicode"/>
                <w:kern w:val="2"/>
                <w:sz w:val="22"/>
                <w:szCs w:val="22"/>
              </w:rPr>
              <w:t xml:space="preserve">навыком </w:t>
            </w:r>
            <w:r w:rsidRPr="0033733F">
              <w:rPr>
                <w:rFonts w:eastAsia="Lucida Sans Unicode"/>
                <w:kern w:val="2"/>
                <w:sz w:val="22"/>
                <w:szCs w:val="22"/>
              </w:rPr>
              <w:t>анализ возможностей реализации требований к программному обеспечению</w:t>
            </w:r>
            <w:r>
              <w:rPr>
                <w:rFonts w:eastAsia="Lucida Sans Unicode"/>
                <w:kern w:val="2"/>
                <w:sz w:val="22"/>
                <w:szCs w:val="22"/>
              </w:rPr>
              <w:t>.</w:t>
            </w:r>
          </w:p>
        </w:tc>
      </w:tr>
      <w:tr w:rsidR="00F70F27" w:rsidRPr="00212AF7" w:rsidTr="002B7B4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7" w:rsidRPr="0033733F" w:rsidRDefault="00F70F27" w:rsidP="00A71899">
            <w:pPr>
              <w:rPr>
                <w:sz w:val="22"/>
                <w:szCs w:val="22"/>
              </w:rPr>
            </w:pPr>
            <w:r w:rsidRPr="0033733F">
              <w:rPr>
                <w:sz w:val="22"/>
                <w:szCs w:val="22"/>
                <w:lang w:eastAsia="ru-RU"/>
              </w:rPr>
              <w:t>ПК 5 – Способен проводить тестирование программного обеспечения;</w:t>
            </w:r>
            <w:r w:rsidRPr="0033733F">
              <w:rPr>
                <w:sz w:val="22"/>
                <w:szCs w:val="22"/>
              </w:rPr>
              <w:t xml:space="preserve">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7" w:rsidRPr="0033733F" w:rsidRDefault="00F70F27" w:rsidP="00A71899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Знания: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место и значение тестирования в жизненном цикле программного обеспечения</w:t>
            </w:r>
            <w:r>
              <w:rPr>
                <w:rFonts w:eastAsia="Lucida Sans Unicode"/>
                <w:kern w:val="2"/>
                <w:sz w:val="22"/>
                <w:szCs w:val="22"/>
              </w:rPr>
              <w:t>.</w:t>
            </w:r>
          </w:p>
        </w:tc>
      </w:tr>
    </w:tbl>
    <w:p w:rsidR="00E73A31" w:rsidRPr="002F29B3" w:rsidRDefault="00576832" w:rsidP="002B7B4C">
      <w:pPr>
        <w:spacing w:before="120" w:after="120"/>
        <w:ind w:firstLine="709"/>
        <w:rPr>
          <w:b/>
          <w:color w:val="auto"/>
        </w:rPr>
      </w:pPr>
      <w:r>
        <w:rPr>
          <w:b/>
          <w:color w:val="auto"/>
        </w:rPr>
        <w:t>2.</w:t>
      </w:r>
      <w:r w:rsidR="00E73A31" w:rsidRPr="002F29B3">
        <w:rPr>
          <w:b/>
          <w:color w:val="auto"/>
        </w:rPr>
        <w:t>1.</w:t>
      </w:r>
      <w:r w:rsidR="00D422BC">
        <w:rPr>
          <w:b/>
          <w:color w:val="auto"/>
        </w:rPr>
        <w:t>1.</w:t>
      </w:r>
      <w:r w:rsidR="00E73A31" w:rsidRPr="002F29B3">
        <w:rPr>
          <w:b/>
          <w:color w:val="auto"/>
        </w:rPr>
        <w:t xml:space="preserve">3. Содержание дисциплины </w:t>
      </w:r>
      <w:r w:rsidR="002B7B4C">
        <w:rPr>
          <w:b/>
          <w:color w:val="auto"/>
        </w:rPr>
        <w:t>«</w:t>
      </w:r>
      <w:r w:rsidR="00212AF7">
        <w:rPr>
          <w:b/>
          <w:color w:val="auto"/>
        </w:rPr>
        <w:t>Технологии разработки программного обеспечения</w:t>
      </w:r>
      <w:r w:rsidR="002B7B4C">
        <w:rPr>
          <w:b/>
          <w:color w:val="auto"/>
        </w:rPr>
        <w:t>»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489"/>
      </w:tblGrid>
      <w:tr w:rsidR="00E73A31" w:rsidRPr="002B7B4C" w:rsidTr="00B61DD4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3A31" w:rsidRPr="006A5B6A" w:rsidRDefault="00E73A31" w:rsidP="00B61DD4">
            <w:pPr>
              <w:jc w:val="center"/>
              <w:rPr>
                <w:b/>
                <w:color w:val="auto"/>
                <w:sz w:val="22"/>
                <w:szCs w:val="22"/>
              </w:rPr>
            </w:pPr>
            <w:r w:rsidRPr="006A5B6A">
              <w:rPr>
                <w:b/>
                <w:color w:val="auto"/>
                <w:sz w:val="22"/>
                <w:szCs w:val="22"/>
              </w:rPr>
              <w:t>Код</w:t>
            </w:r>
          </w:p>
          <w:p w:rsidR="00E73A31" w:rsidRPr="006A5B6A" w:rsidRDefault="00E73A31" w:rsidP="003B7AA7">
            <w:pPr>
              <w:jc w:val="center"/>
              <w:rPr>
                <w:b/>
                <w:color w:val="auto"/>
                <w:sz w:val="22"/>
                <w:szCs w:val="22"/>
              </w:rPr>
            </w:pPr>
            <w:r w:rsidRPr="006A5B6A">
              <w:rPr>
                <w:b/>
                <w:color w:val="auto"/>
                <w:sz w:val="22"/>
                <w:szCs w:val="22"/>
              </w:rPr>
              <w:t xml:space="preserve">раздела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B7AA7" w:rsidRPr="006A5B6A" w:rsidRDefault="00E73A31" w:rsidP="003B7AA7">
            <w:pPr>
              <w:pStyle w:val="21"/>
              <w:ind w:left="0" w:firstLine="0"/>
              <w:jc w:val="center"/>
              <w:rPr>
                <w:b/>
                <w:color w:val="auto"/>
                <w:sz w:val="22"/>
                <w:szCs w:val="22"/>
              </w:rPr>
            </w:pPr>
            <w:r w:rsidRPr="006A5B6A">
              <w:rPr>
                <w:b/>
                <w:color w:val="auto"/>
                <w:sz w:val="22"/>
                <w:szCs w:val="22"/>
              </w:rPr>
              <w:t>Раздел</w:t>
            </w:r>
          </w:p>
          <w:p w:rsidR="00E73A31" w:rsidRPr="006A5B6A" w:rsidRDefault="00E73A31" w:rsidP="00576832">
            <w:pPr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3A31" w:rsidRPr="006A5B6A" w:rsidRDefault="00E73A31" w:rsidP="00B61DD4">
            <w:pPr>
              <w:pStyle w:val="21"/>
              <w:ind w:left="0" w:firstLine="0"/>
              <w:jc w:val="center"/>
              <w:rPr>
                <w:color w:val="auto"/>
                <w:sz w:val="22"/>
                <w:szCs w:val="22"/>
              </w:rPr>
            </w:pPr>
            <w:r w:rsidRPr="006A5B6A">
              <w:rPr>
                <w:b/>
                <w:color w:val="auto"/>
                <w:sz w:val="22"/>
                <w:szCs w:val="22"/>
              </w:rPr>
              <w:t xml:space="preserve">Содержание </w:t>
            </w:r>
          </w:p>
        </w:tc>
      </w:tr>
      <w:tr w:rsidR="00E73A31" w:rsidRPr="002B7B4C" w:rsidTr="00B61DD4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3A31" w:rsidRPr="002B7B4C" w:rsidRDefault="006A5B6A" w:rsidP="00B61DD4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3A31" w:rsidRPr="002B7B4C" w:rsidRDefault="006A5B6A" w:rsidP="00754F4E">
            <w:pPr>
              <w:shd w:val="clear" w:color="auto" w:fill="FFFFFF"/>
              <w:snapToGri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Основные понятия технологии разработки программного обеспечения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3A31" w:rsidRPr="002B7B4C" w:rsidRDefault="00B829D2" w:rsidP="00754F4E">
            <w:pPr>
              <w:snapToGri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Понятие программного обеспечения, программного продукта, технологии разработки программного обеспечения (ПО). Этапы и особенности развития технологии разработки ПО.</w:t>
            </w:r>
          </w:p>
        </w:tc>
      </w:tr>
      <w:tr w:rsidR="00E73A31" w:rsidRPr="002B7B4C" w:rsidTr="00B61DD4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3A31" w:rsidRPr="002B7B4C" w:rsidRDefault="006A5B6A" w:rsidP="00B61DD4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3A31" w:rsidRPr="002B7B4C" w:rsidRDefault="006A5B6A" w:rsidP="00754F4E">
            <w:pPr>
              <w:shd w:val="clear" w:color="auto" w:fill="FFFFFF"/>
              <w:snapToGri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Жизненный цикл программного обеспечения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3A31" w:rsidRPr="002B7B4C" w:rsidRDefault="00B829D2" w:rsidP="00B829D2">
            <w:pPr>
              <w:snapToGri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Понятие жизненного цикла (ЖЦ) ПО. Этапы ЖЦ ПО. Модели ЖЦ ПО. </w:t>
            </w:r>
          </w:p>
        </w:tc>
      </w:tr>
      <w:tr w:rsidR="00E73A31" w:rsidRPr="002B7B4C" w:rsidTr="00B61DD4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3A31" w:rsidRPr="002B7B4C" w:rsidRDefault="006A5B6A" w:rsidP="00B61DD4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3A31" w:rsidRPr="002B7B4C" w:rsidRDefault="006A5B6A" w:rsidP="00754F4E">
            <w:pPr>
              <w:shd w:val="clear" w:color="auto" w:fill="FFFFFF"/>
              <w:snapToGri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Гибкие подходы к разработке программного обеспечения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3A31" w:rsidRPr="00B829D2" w:rsidRDefault="00B829D2" w:rsidP="00754F4E">
            <w:pPr>
              <w:snapToGrid w:val="0"/>
              <w:rPr>
                <w:color w:val="auto"/>
                <w:sz w:val="22"/>
                <w:szCs w:val="22"/>
                <w:lang w:val="en-US"/>
              </w:rPr>
            </w:pPr>
            <w:r>
              <w:rPr>
                <w:color w:val="auto"/>
                <w:sz w:val="22"/>
                <w:szCs w:val="22"/>
              </w:rPr>
              <w:t xml:space="preserve">Особенности гибких подходов к разработке. Методология </w:t>
            </w:r>
            <w:r>
              <w:rPr>
                <w:color w:val="auto"/>
                <w:sz w:val="22"/>
                <w:szCs w:val="22"/>
                <w:lang w:val="en-US"/>
              </w:rPr>
              <w:t>Scrum.</w:t>
            </w:r>
          </w:p>
        </w:tc>
      </w:tr>
      <w:tr w:rsidR="006A5B6A" w:rsidRPr="002B7B4C" w:rsidTr="00B61DD4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5B6A" w:rsidRDefault="006A5B6A" w:rsidP="00B61DD4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5B6A" w:rsidRDefault="006A5B6A" w:rsidP="00754F4E">
            <w:pPr>
              <w:shd w:val="clear" w:color="auto" w:fill="FFFFFF"/>
              <w:snapToGri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Документирование процесса разработки программного обеспечения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5B6A" w:rsidRPr="002B7B4C" w:rsidRDefault="00B829D2" w:rsidP="00754F4E">
            <w:pPr>
              <w:snapToGri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Виды документации на программное обеспечение. Техническое задание. Руководство пользователя.</w:t>
            </w:r>
          </w:p>
        </w:tc>
      </w:tr>
    </w:tbl>
    <w:p w:rsidR="00576832" w:rsidRPr="00576832" w:rsidRDefault="00576832" w:rsidP="002B7B4C">
      <w:pPr>
        <w:spacing w:before="120" w:after="120"/>
        <w:ind w:firstLine="709"/>
        <w:jc w:val="both"/>
        <w:rPr>
          <w:b/>
          <w:iCs/>
          <w:color w:val="auto"/>
        </w:rPr>
      </w:pPr>
      <w:r w:rsidRPr="00576832">
        <w:rPr>
          <w:b/>
          <w:iCs/>
          <w:color w:val="auto"/>
        </w:rPr>
        <w:t>2.</w:t>
      </w:r>
      <w:r w:rsidR="00E73A31" w:rsidRPr="00576832">
        <w:rPr>
          <w:b/>
          <w:iCs/>
          <w:color w:val="auto"/>
        </w:rPr>
        <w:t>1.</w:t>
      </w:r>
      <w:r w:rsidR="00D422BC">
        <w:rPr>
          <w:b/>
          <w:iCs/>
          <w:color w:val="auto"/>
        </w:rPr>
        <w:t>1.</w:t>
      </w:r>
      <w:r w:rsidR="00E73A31" w:rsidRPr="00576832">
        <w:rPr>
          <w:b/>
          <w:iCs/>
          <w:color w:val="auto"/>
        </w:rPr>
        <w:t xml:space="preserve">4. </w:t>
      </w:r>
      <w:r w:rsidRPr="00576832">
        <w:rPr>
          <w:b/>
          <w:iCs/>
          <w:color w:val="auto"/>
        </w:rPr>
        <w:t>Язык реализации программы</w:t>
      </w:r>
    </w:p>
    <w:p w:rsidR="00E73A31" w:rsidRPr="00553C1C" w:rsidRDefault="00E73A31" w:rsidP="002B7B4C">
      <w:pPr>
        <w:ind w:firstLine="709"/>
        <w:jc w:val="both"/>
        <w:rPr>
          <w:iCs/>
          <w:color w:val="auto"/>
        </w:rPr>
      </w:pPr>
      <w:r w:rsidRPr="00553C1C">
        <w:rPr>
          <w:iCs/>
          <w:color w:val="auto"/>
        </w:rPr>
        <w:t>Программа дисциплины реализуется на государственном языке Российской Федерации</w:t>
      </w:r>
      <w:r w:rsidR="003B7AA7">
        <w:rPr>
          <w:iCs/>
          <w:color w:val="auto"/>
        </w:rPr>
        <w:t>.</w:t>
      </w:r>
    </w:p>
    <w:p w:rsidR="002363F9" w:rsidRPr="00754F4E" w:rsidRDefault="00E14572" w:rsidP="002B7B4C">
      <w:pPr>
        <w:pStyle w:val="Heading4"/>
        <w:numPr>
          <w:ilvl w:val="2"/>
          <w:numId w:val="22"/>
        </w:numPr>
        <w:spacing w:before="120" w:after="120"/>
        <w:ind w:left="0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71ADC">
        <w:rPr>
          <w:rFonts w:ascii="Times New Roman" w:hAnsi="Times New Roman" w:cs="Times New Roman"/>
          <w:color w:val="auto"/>
          <w:sz w:val="24"/>
          <w:szCs w:val="24"/>
        </w:rPr>
        <w:t>УЧЕБНО-МЕТОДИЧЕСКОЕ И ИНФОРМАЦИОННОЕ ОБЕСПЕЧЕНИЕ ДИСЦ</w:t>
      </w:r>
      <w:r w:rsidRPr="00571ADC">
        <w:rPr>
          <w:rFonts w:ascii="Times New Roman" w:hAnsi="Times New Roman" w:cs="Times New Roman"/>
          <w:color w:val="auto"/>
          <w:sz w:val="24"/>
          <w:szCs w:val="24"/>
        </w:rPr>
        <w:t>И</w:t>
      </w:r>
      <w:r w:rsidRPr="00571ADC">
        <w:rPr>
          <w:rFonts w:ascii="Times New Roman" w:hAnsi="Times New Roman" w:cs="Times New Roman"/>
          <w:color w:val="auto"/>
          <w:sz w:val="24"/>
          <w:szCs w:val="24"/>
        </w:rPr>
        <w:t xml:space="preserve">ПЛИНЫ  </w:t>
      </w:r>
      <w:r w:rsidR="00754F4E">
        <w:rPr>
          <w:rFonts w:ascii="Times New Roman" w:hAnsi="Times New Roman" w:cs="Times New Roman"/>
          <w:color w:val="auto"/>
          <w:sz w:val="24"/>
          <w:szCs w:val="24"/>
        </w:rPr>
        <w:t>«</w:t>
      </w:r>
      <w:r w:rsidR="00212AF7">
        <w:rPr>
          <w:rFonts w:ascii="Times New Roman" w:hAnsi="Times New Roman" w:cs="Times New Roman"/>
          <w:color w:val="auto"/>
          <w:sz w:val="24"/>
          <w:szCs w:val="24"/>
        </w:rPr>
        <w:t>Технологии разработки программного обеспечения</w:t>
      </w:r>
      <w:r w:rsidR="00754F4E">
        <w:rPr>
          <w:rFonts w:ascii="Times New Roman" w:hAnsi="Times New Roman" w:cs="Times New Roman"/>
          <w:color w:val="auto"/>
          <w:sz w:val="24"/>
          <w:szCs w:val="24"/>
        </w:rPr>
        <w:t>»</w:t>
      </w:r>
    </w:p>
    <w:p w:rsidR="00212AF7" w:rsidRDefault="00212AF7" w:rsidP="00F64A0E">
      <w:pPr>
        <w:ind w:firstLine="709"/>
        <w:rPr>
          <w:b/>
          <w:color w:val="auto"/>
        </w:rPr>
      </w:pPr>
      <w:r>
        <w:rPr>
          <w:b/>
          <w:color w:val="auto"/>
        </w:rPr>
        <w:t>Печатные издания</w:t>
      </w:r>
    </w:p>
    <w:p w:rsidR="00212AF7" w:rsidRPr="00212AF7" w:rsidRDefault="00212AF7" w:rsidP="00F64A0E">
      <w:pPr>
        <w:autoSpaceDN w:val="0"/>
        <w:adjustRightInd w:val="0"/>
        <w:ind w:firstLine="709"/>
        <w:jc w:val="both"/>
        <w:rPr>
          <w:sz w:val="22"/>
          <w:szCs w:val="22"/>
        </w:rPr>
      </w:pPr>
      <w:r w:rsidRPr="00212AF7">
        <w:rPr>
          <w:bCs/>
          <w:sz w:val="22"/>
          <w:szCs w:val="22"/>
        </w:rPr>
        <w:t>Лаврищева, Е</w:t>
      </w:r>
      <w:r>
        <w:rPr>
          <w:bCs/>
          <w:sz w:val="22"/>
          <w:szCs w:val="22"/>
        </w:rPr>
        <w:t xml:space="preserve">.М. </w:t>
      </w:r>
      <w:r w:rsidRPr="00212AF7">
        <w:rPr>
          <w:sz w:val="22"/>
          <w:szCs w:val="22"/>
        </w:rPr>
        <w:t xml:space="preserve">Программная инженерия и технологии </w:t>
      </w:r>
      <w:r>
        <w:rPr>
          <w:sz w:val="22"/>
          <w:szCs w:val="22"/>
        </w:rPr>
        <w:t>программирования сложных систем</w:t>
      </w:r>
      <w:r w:rsidRPr="00212AF7">
        <w:rPr>
          <w:sz w:val="22"/>
          <w:szCs w:val="22"/>
        </w:rPr>
        <w:t>: учебник для вузов / Е. М. Лаврищева ; Ин-т системного программирования РАН, МФТИ (Госуд. университет). - 2-е изд., испр. и доп. - Москва : Юрайт, 2019. - 432, [2] с.: ил. - (Бакалавр. Академический курс). - Библиогр.: с. 391-395 (87 назв.). - Приложение: с</w:t>
      </w:r>
      <w:r>
        <w:rPr>
          <w:sz w:val="22"/>
          <w:szCs w:val="22"/>
        </w:rPr>
        <w:t xml:space="preserve">. 397-432. </w:t>
      </w:r>
      <w:r w:rsidR="00F64A0E">
        <w:rPr>
          <w:sz w:val="22"/>
          <w:szCs w:val="22"/>
        </w:rPr>
        <w:t xml:space="preserve">Кол-во экз. - </w:t>
      </w:r>
      <w:r w:rsidRPr="00212AF7">
        <w:rPr>
          <w:sz w:val="22"/>
          <w:szCs w:val="22"/>
        </w:rPr>
        <w:t xml:space="preserve">20 </w:t>
      </w:r>
    </w:p>
    <w:p w:rsidR="009542DE" w:rsidRPr="004326F0" w:rsidRDefault="009542DE" w:rsidP="00F64A0E">
      <w:pPr>
        <w:ind w:firstLine="709"/>
        <w:rPr>
          <w:b/>
          <w:color w:val="auto"/>
          <w:lang w:val="en-US"/>
        </w:rPr>
      </w:pPr>
      <w:r w:rsidRPr="004326F0">
        <w:rPr>
          <w:b/>
          <w:color w:val="auto"/>
        </w:rPr>
        <w:t>Электронные ресурсы (издания)</w:t>
      </w:r>
    </w:p>
    <w:p w:rsidR="004326F0" w:rsidRPr="00BF3481" w:rsidRDefault="004326F0" w:rsidP="00F64A0E">
      <w:pPr>
        <w:ind w:firstLine="709"/>
        <w:jc w:val="both"/>
        <w:rPr>
          <w:b/>
          <w:sz w:val="22"/>
          <w:szCs w:val="22"/>
          <w:highlight w:val="yellow"/>
        </w:rPr>
      </w:pPr>
      <w:r w:rsidRPr="00BF3481">
        <w:rPr>
          <w:sz w:val="22"/>
          <w:szCs w:val="22"/>
        </w:rPr>
        <w:t>Лауферман, О.В. Разработка программного продукта: профессиональные стандарты, жизненный цикл, командная работа: [16+] / О.В. Лауферман, Н.И. Лыгина; Новосибирский государственный технический университет. – Новосибирск: Новосибирский государственный технический университет, 2019. – 75 с. : ил., табл., схем. – Режим доступа: по подписке. – URL: </w:t>
      </w:r>
      <w:hyperlink r:id="rId10" w:history="1">
        <w:r w:rsidRPr="00BF3481">
          <w:rPr>
            <w:rStyle w:val="Hyperlink"/>
            <w:color w:val="000000"/>
            <w:sz w:val="22"/>
            <w:szCs w:val="22"/>
          </w:rPr>
          <w:t>http://biblioclub.ru/index.php?page=book&amp;id=576397</w:t>
        </w:r>
      </w:hyperlink>
    </w:p>
    <w:p w:rsidR="009542DE" w:rsidRDefault="009542DE" w:rsidP="00F64A0E">
      <w:pPr>
        <w:ind w:firstLine="709"/>
        <w:jc w:val="both"/>
        <w:rPr>
          <w:b/>
          <w:color w:val="auto"/>
        </w:rPr>
      </w:pPr>
      <w:r w:rsidRPr="00683BED">
        <w:rPr>
          <w:b/>
          <w:color w:val="auto"/>
        </w:rPr>
        <w:t>Профессиональные базы данных, информационно-справочные и поисковые системы</w:t>
      </w:r>
    </w:p>
    <w:p w:rsidR="009542DE" w:rsidRPr="00683BED" w:rsidRDefault="009542DE" w:rsidP="00F64A0E">
      <w:pPr>
        <w:ind w:firstLine="709"/>
        <w:jc w:val="both"/>
        <w:rPr>
          <w:sz w:val="22"/>
          <w:szCs w:val="22"/>
        </w:rPr>
      </w:pPr>
      <w:r w:rsidRPr="00683BED">
        <w:rPr>
          <w:color w:val="auto"/>
          <w:sz w:val="22"/>
          <w:szCs w:val="22"/>
        </w:rPr>
        <w:t xml:space="preserve">Научная электронная библиотека </w:t>
      </w:r>
      <w:r w:rsidRPr="00683BED">
        <w:rPr>
          <w:color w:val="auto"/>
          <w:sz w:val="22"/>
          <w:szCs w:val="22"/>
          <w:lang w:val="en-US"/>
        </w:rPr>
        <w:t>eLIBRARY</w:t>
      </w:r>
      <w:r w:rsidRPr="00683BED">
        <w:rPr>
          <w:color w:val="auto"/>
          <w:sz w:val="22"/>
          <w:szCs w:val="22"/>
        </w:rPr>
        <w:t>.</w:t>
      </w:r>
      <w:r w:rsidRPr="00683BED">
        <w:rPr>
          <w:color w:val="auto"/>
          <w:sz w:val="22"/>
          <w:szCs w:val="22"/>
          <w:lang w:val="en-US"/>
        </w:rPr>
        <w:t>RU</w:t>
      </w:r>
      <w:r w:rsidRPr="00683BED">
        <w:rPr>
          <w:color w:val="auto"/>
          <w:sz w:val="22"/>
          <w:szCs w:val="22"/>
        </w:rPr>
        <w:t xml:space="preserve">. Режим доступа: </w:t>
      </w:r>
      <w:r w:rsidRPr="00F64A0E">
        <w:rPr>
          <w:sz w:val="22"/>
          <w:szCs w:val="22"/>
          <w:u w:val="single"/>
          <w:lang w:val="en-US"/>
        </w:rPr>
        <w:t>http</w:t>
      </w:r>
      <w:r w:rsidRPr="00F64A0E">
        <w:rPr>
          <w:sz w:val="22"/>
          <w:szCs w:val="22"/>
          <w:u w:val="single"/>
        </w:rPr>
        <w:t>://</w:t>
      </w:r>
      <w:r w:rsidRPr="00F64A0E">
        <w:rPr>
          <w:sz w:val="22"/>
          <w:szCs w:val="22"/>
          <w:u w:val="single"/>
          <w:lang w:val="en-US"/>
        </w:rPr>
        <w:t>elibrary</w:t>
      </w:r>
      <w:r w:rsidRPr="00F64A0E">
        <w:rPr>
          <w:sz w:val="22"/>
          <w:szCs w:val="22"/>
          <w:u w:val="single"/>
        </w:rPr>
        <w:t>.</w:t>
      </w:r>
      <w:r w:rsidRPr="00F64A0E">
        <w:rPr>
          <w:sz w:val="22"/>
          <w:szCs w:val="22"/>
          <w:u w:val="single"/>
          <w:lang w:val="en-US"/>
        </w:rPr>
        <w:t>ru</w:t>
      </w:r>
      <w:r w:rsidR="00F70F27">
        <w:rPr>
          <w:sz w:val="22"/>
          <w:szCs w:val="22"/>
        </w:rPr>
        <w:t>.</w:t>
      </w:r>
    </w:p>
    <w:p w:rsidR="009542DE" w:rsidRPr="00683BED" w:rsidRDefault="009542DE" w:rsidP="009542DE">
      <w:pPr>
        <w:ind w:firstLine="709"/>
        <w:jc w:val="both"/>
        <w:rPr>
          <w:sz w:val="22"/>
          <w:szCs w:val="22"/>
        </w:rPr>
      </w:pPr>
      <w:r w:rsidRPr="00683BED">
        <w:rPr>
          <w:sz w:val="22"/>
          <w:szCs w:val="22"/>
        </w:rPr>
        <w:t xml:space="preserve">Научная электронная библиотека открытого доступа КиберЛенинка. Режим доступа: </w:t>
      </w:r>
      <w:r w:rsidRPr="00F64A0E">
        <w:rPr>
          <w:sz w:val="22"/>
          <w:szCs w:val="22"/>
          <w:u w:val="single"/>
          <w:lang w:val="en-US"/>
        </w:rPr>
        <w:t>http</w:t>
      </w:r>
      <w:r w:rsidRPr="00F64A0E">
        <w:rPr>
          <w:sz w:val="22"/>
          <w:szCs w:val="22"/>
          <w:u w:val="single"/>
        </w:rPr>
        <w:t>://</w:t>
      </w:r>
      <w:r w:rsidRPr="00F64A0E">
        <w:rPr>
          <w:sz w:val="22"/>
          <w:szCs w:val="22"/>
          <w:u w:val="single"/>
          <w:lang w:val="en-US"/>
        </w:rPr>
        <w:t>cyberleninka</w:t>
      </w:r>
      <w:r w:rsidRPr="00F64A0E">
        <w:rPr>
          <w:sz w:val="22"/>
          <w:szCs w:val="22"/>
          <w:u w:val="single"/>
        </w:rPr>
        <w:t>.</w:t>
      </w:r>
      <w:r w:rsidRPr="00F64A0E">
        <w:rPr>
          <w:sz w:val="22"/>
          <w:szCs w:val="22"/>
          <w:u w:val="single"/>
          <w:lang w:val="en-US"/>
        </w:rPr>
        <w:t>ru</w:t>
      </w:r>
      <w:r w:rsidR="00F70F27">
        <w:rPr>
          <w:sz w:val="22"/>
          <w:szCs w:val="22"/>
        </w:rPr>
        <w:t>.</w:t>
      </w:r>
    </w:p>
    <w:p w:rsidR="009542DE" w:rsidRPr="00683BED" w:rsidRDefault="009542DE" w:rsidP="009542DE">
      <w:pPr>
        <w:ind w:firstLine="709"/>
        <w:jc w:val="both"/>
        <w:rPr>
          <w:sz w:val="22"/>
          <w:szCs w:val="22"/>
        </w:rPr>
      </w:pPr>
      <w:r w:rsidRPr="00683BED">
        <w:rPr>
          <w:sz w:val="22"/>
          <w:szCs w:val="22"/>
        </w:rPr>
        <w:t xml:space="preserve">Электронно-библиотечная система «Университетская библиотека онлайн». Режим доступа: </w:t>
      </w:r>
      <w:r w:rsidRPr="00F64A0E">
        <w:rPr>
          <w:sz w:val="22"/>
          <w:szCs w:val="22"/>
          <w:u w:val="single"/>
          <w:lang w:val="en-US"/>
        </w:rPr>
        <w:t>http</w:t>
      </w:r>
      <w:r w:rsidRPr="00F64A0E">
        <w:rPr>
          <w:sz w:val="22"/>
          <w:szCs w:val="22"/>
          <w:u w:val="single"/>
        </w:rPr>
        <w:t>://</w:t>
      </w:r>
      <w:r w:rsidRPr="00F64A0E">
        <w:rPr>
          <w:sz w:val="22"/>
          <w:szCs w:val="22"/>
          <w:u w:val="single"/>
          <w:lang w:val="en-US"/>
        </w:rPr>
        <w:t>biblioclub</w:t>
      </w:r>
      <w:r w:rsidRPr="00F64A0E">
        <w:rPr>
          <w:sz w:val="22"/>
          <w:szCs w:val="22"/>
          <w:u w:val="single"/>
        </w:rPr>
        <w:t>.</w:t>
      </w:r>
      <w:r w:rsidRPr="00F64A0E">
        <w:rPr>
          <w:sz w:val="22"/>
          <w:szCs w:val="22"/>
          <w:u w:val="single"/>
          <w:lang w:val="en-US"/>
        </w:rPr>
        <w:t>ru</w:t>
      </w:r>
      <w:r w:rsidR="00F70F27">
        <w:rPr>
          <w:sz w:val="22"/>
          <w:szCs w:val="22"/>
        </w:rPr>
        <w:t>.</w:t>
      </w:r>
    </w:p>
    <w:p w:rsidR="009542DE" w:rsidRPr="00683BED" w:rsidRDefault="009542DE" w:rsidP="009542DE">
      <w:pPr>
        <w:ind w:firstLine="709"/>
        <w:jc w:val="both"/>
        <w:rPr>
          <w:sz w:val="22"/>
          <w:szCs w:val="22"/>
        </w:rPr>
      </w:pPr>
      <w:r w:rsidRPr="00683BED">
        <w:rPr>
          <w:sz w:val="22"/>
          <w:szCs w:val="22"/>
        </w:rPr>
        <w:t xml:space="preserve">Информационная система «Научный архив». Режим доступа: </w:t>
      </w:r>
      <w:r w:rsidRPr="00F64A0E">
        <w:rPr>
          <w:sz w:val="22"/>
          <w:szCs w:val="22"/>
          <w:u w:val="single"/>
          <w:lang w:val="en-US"/>
        </w:rPr>
        <w:t>http</w:t>
      </w:r>
      <w:r w:rsidRPr="00F64A0E">
        <w:rPr>
          <w:sz w:val="22"/>
          <w:szCs w:val="22"/>
          <w:u w:val="single"/>
        </w:rPr>
        <w:t>://научныйархив.рф</w:t>
      </w:r>
      <w:r w:rsidR="00F70F27">
        <w:rPr>
          <w:sz w:val="22"/>
          <w:szCs w:val="22"/>
        </w:rPr>
        <w:t>.</w:t>
      </w:r>
    </w:p>
    <w:p w:rsidR="002363F9" w:rsidRPr="00571ADC" w:rsidRDefault="002363F9" w:rsidP="002B7B4C">
      <w:pPr>
        <w:spacing w:before="120" w:after="120"/>
        <w:ind w:firstLine="709"/>
        <w:rPr>
          <w:b/>
          <w:color w:val="auto"/>
        </w:rPr>
      </w:pPr>
      <w:r w:rsidRPr="00571ADC">
        <w:rPr>
          <w:b/>
          <w:color w:val="auto"/>
        </w:rPr>
        <w:t xml:space="preserve">Материалы для лиц с ОВЗ </w:t>
      </w:r>
    </w:p>
    <w:p w:rsidR="002363F9" w:rsidRPr="00571ADC" w:rsidRDefault="002363F9" w:rsidP="002363F9">
      <w:pPr>
        <w:jc w:val="both"/>
        <w:rPr>
          <w:color w:val="auto"/>
        </w:rPr>
      </w:pPr>
      <w:r w:rsidRPr="00571ADC">
        <w:rPr>
          <w:color w:val="auto"/>
        </w:rPr>
        <w:tab/>
        <w:t>Весь контент ЭБС представлен в виде файлов специального формата для воспроизведения синтезатором речи, а так же в тестовом виде, пригодном для прочтения с использованием экранной лупы и настройкой контрастности.</w:t>
      </w:r>
    </w:p>
    <w:p w:rsidR="002C7EFC" w:rsidRPr="00F51534" w:rsidRDefault="00E14572" w:rsidP="002B7B4C">
      <w:pPr>
        <w:pStyle w:val="Heading4"/>
        <w:numPr>
          <w:ilvl w:val="2"/>
          <w:numId w:val="22"/>
        </w:numPr>
        <w:spacing w:before="120" w:after="120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571ADC">
        <w:rPr>
          <w:rFonts w:ascii="Times New Roman" w:hAnsi="Times New Roman" w:cs="Times New Roman"/>
          <w:color w:val="auto"/>
          <w:sz w:val="24"/>
          <w:szCs w:val="24"/>
        </w:rPr>
        <w:t>МАТЕРИАЛЬНО-ТЕХНИЧЕСКОЕ ОБЕСПЕЧЕНИЕ ДИСЦИПЛИНЫ</w:t>
      </w:r>
      <w:r w:rsidR="0043295E" w:rsidRPr="00571AD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3295E" w:rsidRPr="00571ADC">
        <w:rPr>
          <w:rFonts w:ascii="Times New Roman" w:hAnsi="Times New Roman" w:cs="Times New Roman"/>
          <w:color w:val="auto"/>
          <w:sz w:val="24"/>
          <w:szCs w:val="24"/>
        </w:rPr>
        <w:instrText xml:space="preserve"> TC "УЧЕБНО-МАТЕРИАЛЬНОЕ ОБЕСПЕЧЕНИЕ ДИСЦИПЛИНЫ" \l 1 </w:instrText>
      </w:r>
      <w:r w:rsidR="0043295E" w:rsidRPr="00571AD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F51534">
        <w:rPr>
          <w:rFonts w:ascii="Times New Roman" w:hAnsi="Times New Roman" w:cs="Times New Roman"/>
          <w:color w:val="auto"/>
          <w:sz w:val="24"/>
          <w:szCs w:val="24"/>
        </w:rPr>
        <w:t xml:space="preserve"> «</w:t>
      </w:r>
      <w:r w:rsidR="00693C2C">
        <w:rPr>
          <w:rFonts w:ascii="Times New Roman" w:hAnsi="Times New Roman" w:cs="Times New Roman"/>
          <w:color w:val="auto"/>
          <w:sz w:val="24"/>
          <w:szCs w:val="24"/>
        </w:rPr>
        <w:t>Технологии разработки программного обеспечения</w:t>
      </w:r>
      <w:r w:rsidR="00F51534">
        <w:rPr>
          <w:rFonts w:ascii="Times New Roman" w:hAnsi="Times New Roman" w:cs="Times New Roman"/>
          <w:color w:val="auto"/>
          <w:sz w:val="24"/>
          <w:szCs w:val="24"/>
        </w:rPr>
        <w:t>»</w:t>
      </w:r>
    </w:p>
    <w:p w:rsidR="00607746" w:rsidRPr="00AB7955" w:rsidRDefault="0043295E" w:rsidP="002B7B4C">
      <w:pPr>
        <w:spacing w:before="120" w:after="120"/>
        <w:ind w:firstLine="709"/>
        <w:jc w:val="both"/>
        <w:rPr>
          <w:b/>
          <w:color w:val="auto"/>
          <w:lang w:val="en-US"/>
        </w:rPr>
      </w:pPr>
      <w:r w:rsidRPr="00571ADC">
        <w:rPr>
          <w:b/>
          <w:color w:val="auto"/>
        </w:rPr>
        <w:t>Сведения об оснащенности дисциплины специализированным и лабораторным оборудованием</w:t>
      </w:r>
      <w:r w:rsidR="00952854" w:rsidRPr="00571ADC">
        <w:rPr>
          <w:b/>
          <w:color w:val="auto"/>
        </w:rPr>
        <w:t xml:space="preserve"> и программным обеспечением</w:t>
      </w:r>
      <w:r w:rsidRPr="00571ADC">
        <w:rPr>
          <w:b/>
          <w:color w:val="auto"/>
        </w:rPr>
        <w:fldChar w:fldCharType="begin"/>
      </w:r>
      <w:r w:rsidRPr="00571ADC">
        <w:rPr>
          <w:b/>
          <w:color w:val="auto"/>
        </w:rPr>
        <w:instrText xml:space="preserve"> TC "Сведения об оснащенности дисциплины специализированным и лабораторным оборудованием" \l 2 </w:instrText>
      </w:r>
      <w:r w:rsidRPr="00571ADC">
        <w:rPr>
          <w:b/>
          <w:color w:val="auto"/>
        </w:rPr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695"/>
        <w:gridCol w:w="1838"/>
        <w:gridCol w:w="3260"/>
        <w:gridCol w:w="2414"/>
      </w:tblGrid>
      <w:tr w:rsidR="00606026" w:rsidRPr="00693C2C" w:rsidTr="00F70F27">
        <w:tc>
          <w:tcPr>
            <w:tcW w:w="540" w:type="dxa"/>
          </w:tcPr>
          <w:p w:rsidR="00606026" w:rsidRPr="00B829D2" w:rsidRDefault="00606026" w:rsidP="007A40D9">
            <w:pPr>
              <w:jc w:val="center"/>
              <w:rPr>
                <w:b/>
                <w:iCs/>
                <w:sz w:val="22"/>
                <w:szCs w:val="22"/>
              </w:rPr>
            </w:pPr>
            <w:r w:rsidRPr="00B829D2">
              <w:rPr>
                <w:b/>
                <w:iCs/>
                <w:sz w:val="22"/>
                <w:szCs w:val="22"/>
              </w:rPr>
              <w:t>№ п\п</w:t>
            </w:r>
          </w:p>
        </w:tc>
        <w:tc>
          <w:tcPr>
            <w:tcW w:w="1695" w:type="dxa"/>
          </w:tcPr>
          <w:p w:rsidR="00606026" w:rsidRPr="00B829D2" w:rsidRDefault="00606026" w:rsidP="007A40D9">
            <w:pPr>
              <w:jc w:val="center"/>
              <w:rPr>
                <w:b/>
                <w:iCs/>
                <w:sz w:val="22"/>
                <w:szCs w:val="22"/>
              </w:rPr>
            </w:pPr>
            <w:r w:rsidRPr="00B829D2">
              <w:rPr>
                <w:b/>
                <w:iCs/>
                <w:sz w:val="22"/>
                <w:szCs w:val="22"/>
              </w:rPr>
              <w:t>Вид занятий</w:t>
            </w:r>
          </w:p>
          <w:p w:rsidR="00606026" w:rsidRPr="00B829D2" w:rsidRDefault="00606026" w:rsidP="007A40D9">
            <w:pPr>
              <w:jc w:val="center"/>
              <w:rPr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1838" w:type="dxa"/>
          </w:tcPr>
          <w:p w:rsidR="00606026" w:rsidRPr="00B829D2" w:rsidRDefault="00606026" w:rsidP="00606026">
            <w:pPr>
              <w:jc w:val="center"/>
              <w:rPr>
                <w:b/>
                <w:iCs/>
                <w:sz w:val="22"/>
                <w:szCs w:val="22"/>
              </w:rPr>
            </w:pPr>
            <w:r w:rsidRPr="00B829D2">
              <w:rPr>
                <w:b/>
                <w:iCs/>
                <w:sz w:val="22"/>
                <w:szCs w:val="22"/>
              </w:rPr>
              <w:t>Наименование специальных помещений и помещений для самостоятельной работы</w:t>
            </w:r>
            <w:r w:rsidRPr="00B829D2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3260" w:type="dxa"/>
          </w:tcPr>
          <w:p w:rsidR="00606026" w:rsidRPr="00B829D2" w:rsidRDefault="00606026" w:rsidP="007A40D9">
            <w:pPr>
              <w:jc w:val="center"/>
              <w:rPr>
                <w:b/>
                <w:iCs/>
                <w:sz w:val="22"/>
                <w:szCs w:val="22"/>
              </w:rPr>
            </w:pPr>
            <w:r w:rsidRPr="00B829D2">
              <w:rPr>
                <w:b/>
                <w:iCs/>
                <w:sz w:val="22"/>
                <w:szCs w:val="22"/>
              </w:rPr>
              <w:t>Оснащенность специальных помещений и помещений для самостоятельной работы</w:t>
            </w:r>
          </w:p>
          <w:p w:rsidR="00606026" w:rsidRPr="00B829D2" w:rsidRDefault="00606026" w:rsidP="007A40D9">
            <w:pPr>
              <w:jc w:val="center"/>
              <w:rPr>
                <w:b/>
                <w:iCs/>
                <w:sz w:val="22"/>
                <w:szCs w:val="22"/>
              </w:rPr>
            </w:pPr>
          </w:p>
          <w:p w:rsidR="00606026" w:rsidRPr="00B829D2" w:rsidRDefault="00606026" w:rsidP="007A40D9">
            <w:pPr>
              <w:jc w:val="center"/>
              <w:rPr>
                <w:b/>
                <w:iCs/>
                <w:sz w:val="22"/>
                <w:szCs w:val="22"/>
              </w:rPr>
            </w:pPr>
          </w:p>
          <w:p w:rsidR="00606026" w:rsidRPr="00B829D2" w:rsidRDefault="00606026" w:rsidP="007A40D9">
            <w:pPr>
              <w:jc w:val="center"/>
              <w:rPr>
                <w:b/>
                <w:iCs/>
                <w:sz w:val="22"/>
                <w:szCs w:val="22"/>
              </w:rPr>
            </w:pPr>
          </w:p>
        </w:tc>
        <w:tc>
          <w:tcPr>
            <w:tcW w:w="2414" w:type="dxa"/>
            <w:vAlign w:val="center"/>
          </w:tcPr>
          <w:p w:rsidR="00606026" w:rsidRPr="00B829D2" w:rsidRDefault="00606026" w:rsidP="007A40D9">
            <w:pPr>
              <w:jc w:val="center"/>
              <w:rPr>
                <w:b/>
                <w:iCs/>
                <w:sz w:val="22"/>
                <w:szCs w:val="22"/>
              </w:rPr>
            </w:pPr>
            <w:r w:rsidRPr="00B829D2">
              <w:rPr>
                <w:b/>
                <w:iCs/>
                <w:sz w:val="22"/>
                <w:szCs w:val="22"/>
              </w:rPr>
              <w:t>Перечень программного обеспечения.</w:t>
            </w:r>
          </w:p>
          <w:p w:rsidR="00606026" w:rsidRPr="00B829D2" w:rsidRDefault="00606026" w:rsidP="007A40D9">
            <w:pPr>
              <w:jc w:val="center"/>
              <w:rPr>
                <w:b/>
                <w:iCs/>
                <w:sz w:val="22"/>
                <w:szCs w:val="22"/>
              </w:rPr>
            </w:pPr>
            <w:r w:rsidRPr="00B829D2">
              <w:rPr>
                <w:b/>
                <w:iCs/>
                <w:sz w:val="22"/>
                <w:szCs w:val="22"/>
              </w:rPr>
              <w:t>Реквизиты подтверждающего документа</w:t>
            </w:r>
          </w:p>
        </w:tc>
      </w:tr>
      <w:tr w:rsidR="00F51534" w:rsidRPr="00693C2C" w:rsidTr="00F70F27">
        <w:tc>
          <w:tcPr>
            <w:tcW w:w="540" w:type="dxa"/>
          </w:tcPr>
          <w:p w:rsidR="00F51534" w:rsidRPr="00B829D2" w:rsidRDefault="00F51534" w:rsidP="007A40D9">
            <w:pPr>
              <w:jc w:val="center"/>
              <w:rPr>
                <w:iCs/>
                <w:sz w:val="22"/>
                <w:szCs w:val="22"/>
              </w:rPr>
            </w:pPr>
            <w:r w:rsidRPr="00B829D2">
              <w:rPr>
                <w:iCs/>
                <w:sz w:val="22"/>
                <w:szCs w:val="22"/>
              </w:rPr>
              <w:t>1</w:t>
            </w:r>
          </w:p>
        </w:tc>
        <w:tc>
          <w:tcPr>
            <w:tcW w:w="1695" w:type="dxa"/>
          </w:tcPr>
          <w:p w:rsidR="00F51534" w:rsidRPr="00B829D2" w:rsidRDefault="00F51534" w:rsidP="00F51534">
            <w:pPr>
              <w:rPr>
                <w:iCs/>
                <w:sz w:val="22"/>
                <w:szCs w:val="22"/>
              </w:rPr>
            </w:pPr>
            <w:r w:rsidRPr="00B829D2">
              <w:rPr>
                <w:iCs/>
                <w:sz w:val="22"/>
                <w:szCs w:val="22"/>
              </w:rPr>
              <w:t>Лекции</w:t>
            </w:r>
          </w:p>
        </w:tc>
        <w:tc>
          <w:tcPr>
            <w:tcW w:w="1838" w:type="dxa"/>
          </w:tcPr>
          <w:p w:rsidR="00F51534" w:rsidRPr="00B829D2" w:rsidRDefault="00F51534" w:rsidP="00F51534">
            <w:pPr>
              <w:rPr>
                <w:iCs/>
                <w:sz w:val="22"/>
                <w:szCs w:val="22"/>
              </w:rPr>
            </w:pPr>
            <w:r w:rsidRPr="00B829D2">
              <w:rPr>
                <w:iCs/>
                <w:sz w:val="22"/>
                <w:szCs w:val="22"/>
              </w:rPr>
              <w:t>Учебная аудитория для проведения лекционных занятий</w:t>
            </w:r>
          </w:p>
        </w:tc>
        <w:tc>
          <w:tcPr>
            <w:tcW w:w="3260" w:type="dxa"/>
          </w:tcPr>
          <w:p w:rsidR="00241D07" w:rsidRPr="00B829D2" w:rsidRDefault="00241D07" w:rsidP="00241D07">
            <w:pPr>
              <w:jc w:val="both"/>
              <w:rPr>
                <w:sz w:val="22"/>
                <w:szCs w:val="22"/>
              </w:rPr>
            </w:pPr>
            <w:r w:rsidRPr="00B829D2">
              <w:rPr>
                <w:sz w:val="22"/>
                <w:szCs w:val="22"/>
              </w:rPr>
              <w:t xml:space="preserve">Мебель аудиторная с количеством рабочих мест в соответствии с количеством студентов, рабочее место преподавателя, доска аудиторная. </w:t>
            </w:r>
          </w:p>
          <w:p w:rsidR="00F51534" w:rsidRPr="00B829D2" w:rsidRDefault="00241D07" w:rsidP="00241D07">
            <w:pPr>
              <w:jc w:val="both"/>
              <w:rPr>
                <w:iCs/>
                <w:sz w:val="22"/>
                <w:szCs w:val="22"/>
              </w:rPr>
            </w:pPr>
            <w:r w:rsidRPr="00B829D2">
              <w:rPr>
                <w:sz w:val="22"/>
                <w:szCs w:val="22"/>
              </w:rPr>
              <w:t>Компьютерная техника:</w:t>
            </w:r>
            <w:r w:rsidRPr="00B829D2">
              <w:rPr>
                <w:iCs/>
                <w:sz w:val="22"/>
                <w:szCs w:val="22"/>
              </w:rPr>
              <w:t xml:space="preserve"> </w:t>
            </w:r>
            <w:r w:rsidRPr="00B829D2">
              <w:rPr>
                <w:sz w:val="22"/>
                <w:szCs w:val="22"/>
              </w:rPr>
              <w:t>комплект</w:t>
            </w:r>
            <w:r w:rsidRPr="00B829D2">
              <w:rPr>
                <w:i/>
                <w:sz w:val="22"/>
                <w:szCs w:val="22"/>
              </w:rPr>
              <w:t xml:space="preserve"> </w:t>
            </w:r>
            <w:r w:rsidRPr="00B829D2">
              <w:rPr>
                <w:sz w:val="22"/>
                <w:szCs w:val="22"/>
              </w:rPr>
              <w:t xml:space="preserve">проекционного оборудования (ноутбук/компьютер, проектор (в том числе переносной), проекционный экран/доска). </w:t>
            </w:r>
          </w:p>
        </w:tc>
        <w:tc>
          <w:tcPr>
            <w:tcW w:w="2414" w:type="dxa"/>
          </w:tcPr>
          <w:p w:rsidR="00241D07" w:rsidRPr="00B829D2" w:rsidRDefault="00241D07" w:rsidP="00241D07">
            <w:pPr>
              <w:rPr>
                <w:iCs/>
                <w:strike/>
                <w:sz w:val="22"/>
                <w:szCs w:val="22"/>
              </w:rPr>
            </w:pPr>
            <w:r w:rsidRPr="00B829D2">
              <w:rPr>
                <w:sz w:val="22"/>
                <w:szCs w:val="22"/>
              </w:rPr>
              <w:t xml:space="preserve">Операционная система </w:t>
            </w:r>
            <w:r w:rsidRPr="00B829D2">
              <w:rPr>
                <w:sz w:val="22"/>
                <w:szCs w:val="22"/>
                <w:lang w:val="en-US"/>
              </w:rPr>
              <w:t>Windows</w:t>
            </w:r>
            <w:r w:rsidRPr="00B829D2">
              <w:rPr>
                <w:sz w:val="22"/>
                <w:szCs w:val="22"/>
              </w:rPr>
              <w:t xml:space="preserve">, офисный пакет </w:t>
            </w:r>
            <w:r w:rsidRPr="00B829D2">
              <w:rPr>
                <w:sz w:val="22"/>
                <w:szCs w:val="22"/>
                <w:lang w:val="en-US"/>
              </w:rPr>
              <w:t>Microsoft</w:t>
            </w:r>
            <w:r w:rsidRPr="00B829D2">
              <w:rPr>
                <w:sz w:val="22"/>
                <w:szCs w:val="22"/>
              </w:rPr>
              <w:t xml:space="preserve"> </w:t>
            </w:r>
            <w:r w:rsidRPr="00B829D2">
              <w:rPr>
                <w:sz w:val="22"/>
                <w:szCs w:val="22"/>
                <w:lang w:val="en-US"/>
              </w:rPr>
              <w:t>Office</w:t>
            </w:r>
          </w:p>
          <w:p w:rsidR="00241D07" w:rsidRPr="00B829D2" w:rsidRDefault="00241D07" w:rsidP="00241D07">
            <w:pPr>
              <w:rPr>
                <w:sz w:val="22"/>
                <w:szCs w:val="22"/>
              </w:rPr>
            </w:pPr>
            <w:r w:rsidRPr="00B829D2">
              <w:rPr>
                <w:sz w:val="22"/>
                <w:szCs w:val="22"/>
              </w:rPr>
              <w:t>Договор № 43-12/1712-2019 от 18.11.2019;</w:t>
            </w:r>
          </w:p>
          <w:p w:rsidR="00F51534" w:rsidRPr="00B829D2" w:rsidRDefault="00F51534" w:rsidP="00241D07">
            <w:pPr>
              <w:rPr>
                <w:iCs/>
                <w:sz w:val="22"/>
                <w:szCs w:val="22"/>
              </w:rPr>
            </w:pPr>
          </w:p>
        </w:tc>
      </w:tr>
      <w:tr w:rsidR="00F51534" w:rsidRPr="00693C2C" w:rsidTr="00F70F27">
        <w:tc>
          <w:tcPr>
            <w:tcW w:w="540" w:type="dxa"/>
          </w:tcPr>
          <w:p w:rsidR="00F51534" w:rsidRPr="00B829D2" w:rsidRDefault="00F51534" w:rsidP="007A40D9">
            <w:pPr>
              <w:jc w:val="center"/>
              <w:rPr>
                <w:iCs/>
                <w:sz w:val="22"/>
                <w:szCs w:val="22"/>
              </w:rPr>
            </w:pPr>
            <w:r w:rsidRPr="00B829D2">
              <w:rPr>
                <w:iCs/>
                <w:sz w:val="22"/>
                <w:szCs w:val="22"/>
              </w:rPr>
              <w:t>2</w:t>
            </w:r>
          </w:p>
        </w:tc>
        <w:tc>
          <w:tcPr>
            <w:tcW w:w="1695" w:type="dxa"/>
          </w:tcPr>
          <w:p w:rsidR="00F51534" w:rsidRPr="00B829D2" w:rsidRDefault="00F51534" w:rsidP="00F51534">
            <w:pPr>
              <w:rPr>
                <w:iCs/>
                <w:sz w:val="22"/>
                <w:szCs w:val="22"/>
              </w:rPr>
            </w:pPr>
            <w:r w:rsidRPr="00B829D2">
              <w:rPr>
                <w:iCs/>
                <w:sz w:val="22"/>
                <w:szCs w:val="22"/>
              </w:rPr>
              <w:t>Практические занятия</w:t>
            </w:r>
          </w:p>
          <w:p w:rsidR="00F51534" w:rsidRPr="00B829D2" w:rsidRDefault="00F51534" w:rsidP="00F51534">
            <w:pPr>
              <w:rPr>
                <w:iCs/>
                <w:sz w:val="22"/>
                <w:szCs w:val="22"/>
              </w:rPr>
            </w:pPr>
            <w:r w:rsidRPr="00B829D2">
              <w:rPr>
                <w:iCs/>
                <w:sz w:val="22"/>
                <w:szCs w:val="22"/>
              </w:rPr>
              <w:t>Консультации</w:t>
            </w:r>
          </w:p>
          <w:p w:rsidR="00F51534" w:rsidRPr="00B829D2" w:rsidRDefault="00F51534" w:rsidP="00F51534">
            <w:pPr>
              <w:rPr>
                <w:rFonts w:ascii="Arimo" w:hAnsi="Arimo"/>
                <w:sz w:val="22"/>
                <w:szCs w:val="22"/>
              </w:rPr>
            </w:pPr>
            <w:r w:rsidRPr="00B829D2">
              <w:rPr>
                <w:sz w:val="22"/>
                <w:szCs w:val="22"/>
              </w:rPr>
              <w:t>Текущий контроль,  промежуточная аттестация</w:t>
            </w:r>
          </w:p>
        </w:tc>
        <w:tc>
          <w:tcPr>
            <w:tcW w:w="1838" w:type="dxa"/>
          </w:tcPr>
          <w:p w:rsidR="00F51534" w:rsidRPr="00B829D2" w:rsidRDefault="00241D07" w:rsidP="00241D07">
            <w:pPr>
              <w:rPr>
                <w:iCs/>
                <w:sz w:val="22"/>
                <w:szCs w:val="22"/>
              </w:rPr>
            </w:pPr>
            <w:r w:rsidRPr="00B829D2">
              <w:rPr>
                <w:iCs/>
                <w:sz w:val="22"/>
                <w:szCs w:val="22"/>
              </w:rPr>
              <w:t>Учебная аудитория для проведения практических занятий, консультаций, текущего контроля и промежуточной аттестации</w:t>
            </w:r>
          </w:p>
        </w:tc>
        <w:tc>
          <w:tcPr>
            <w:tcW w:w="3260" w:type="dxa"/>
          </w:tcPr>
          <w:p w:rsidR="00241D07" w:rsidRPr="00B829D2" w:rsidRDefault="00241D07" w:rsidP="00241D07">
            <w:pPr>
              <w:jc w:val="both"/>
              <w:rPr>
                <w:sz w:val="22"/>
                <w:szCs w:val="22"/>
              </w:rPr>
            </w:pPr>
            <w:r w:rsidRPr="00B829D2">
              <w:rPr>
                <w:sz w:val="22"/>
                <w:szCs w:val="22"/>
              </w:rPr>
              <w:t xml:space="preserve">Мебель аудиторная с количеством рабочих мест в соответствии с количеством студентов, рабочее место преподавателя, доска аудиторная (или проекционный экран). </w:t>
            </w:r>
          </w:p>
          <w:p w:rsidR="00F51534" w:rsidRPr="00B829D2" w:rsidRDefault="00241D07" w:rsidP="00241D07">
            <w:pPr>
              <w:jc w:val="both"/>
              <w:rPr>
                <w:sz w:val="22"/>
                <w:szCs w:val="22"/>
              </w:rPr>
            </w:pPr>
            <w:r w:rsidRPr="00B829D2">
              <w:rPr>
                <w:iCs/>
                <w:sz w:val="22"/>
                <w:szCs w:val="22"/>
              </w:rPr>
              <w:t xml:space="preserve">Персональные компьютеры, периферийные устройства в составе клавиатуры, мыши, монитора по количеству обучающихся </w:t>
            </w:r>
          </w:p>
        </w:tc>
        <w:tc>
          <w:tcPr>
            <w:tcW w:w="2414" w:type="dxa"/>
          </w:tcPr>
          <w:p w:rsidR="00AB7955" w:rsidRPr="00B829D2" w:rsidRDefault="00241D07" w:rsidP="00241D07">
            <w:pPr>
              <w:rPr>
                <w:sz w:val="22"/>
                <w:szCs w:val="22"/>
              </w:rPr>
            </w:pPr>
            <w:r w:rsidRPr="00B829D2">
              <w:rPr>
                <w:sz w:val="22"/>
                <w:szCs w:val="22"/>
              </w:rPr>
              <w:t xml:space="preserve">Операционная система </w:t>
            </w:r>
            <w:r w:rsidRPr="00B829D2">
              <w:rPr>
                <w:sz w:val="22"/>
                <w:szCs w:val="22"/>
                <w:lang w:val="en-US"/>
              </w:rPr>
              <w:t>Windows</w:t>
            </w:r>
            <w:r w:rsidRPr="00B829D2">
              <w:rPr>
                <w:sz w:val="22"/>
                <w:szCs w:val="22"/>
              </w:rPr>
              <w:t xml:space="preserve">, офисный пакет </w:t>
            </w:r>
            <w:r w:rsidRPr="00B829D2">
              <w:rPr>
                <w:sz w:val="22"/>
                <w:szCs w:val="22"/>
                <w:lang w:val="en-US"/>
              </w:rPr>
              <w:t>Microsoft</w:t>
            </w:r>
            <w:r w:rsidRPr="00B829D2">
              <w:rPr>
                <w:sz w:val="22"/>
                <w:szCs w:val="22"/>
              </w:rPr>
              <w:t xml:space="preserve"> </w:t>
            </w:r>
            <w:r w:rsidRPr="00B829D2">
              <w:rPr>
                <w:sz w:val="22"/>
                <w:szCs w:val="22"/>
                <w:lang w:val="en-US"/>
              </w:rPr>
              <w:t>Office</w:t>
            </w:r>
            <w:r w:rsidRPr="00B829D2">
              <w:rPr>
                <w:sz w:val="22"/>
                <w:szCs w:val="22"/>
              </w:rPr>
              <w:t xml:space="preserve">, </w:t>
            </w:r>
            <w:r w:rsidR="00AB7955" w:rsidRPr="00B829D2">
              <w:rPr>
                <w:sz w:val="22"/>
                <w:szCs w:val="22"/>
              </w:rPr>
              <w:t xml:space="preserve">интегрированная среда разработки </w:t>
            </w:r>
            <w:r w:rsidR="00AB7955" w:rsidRPr="00B829D2">
              <w:rPr>
                <w:sz w:val="22"/>
                <w:szCs w:val="22"/>
                <w:lang w:val="en-US"/>
              </w:rPr>
              <w:t>Microsoft</w:t>
            </w:r>
            <w:r w:rsidR="00AB7955" w:rsidRPr="00B829D2">
              <w:rPr>
                <w:sz w:val="22"/>
                <w:szCs w:val="22"/>
              </w:rPr>
              <w:t xml:space="preserve"> </w:t>
            </w:r>
            <w:r w:rsidR="00AB7955" w:rsidRPr="00B829D2">
              <w:rPr>
                <w:sz w:val="22"/>
                <w:szCs w:val="22"/>
                <w:lang w:val="en-US"/>
              </w:rPr>
              <w:t>Visual</w:t>
            </w:r>
            <w:r w:rsidR="00AB7955" w:rsidRPr="00B829D2">
              <w:rPr>
                <w:sz w:val="22"/>
                <w:szCs w:val="22"/>
              </w:rPr>
              <w:t xml:space="preserve"> </w:t>
            </w:r>
            <w:r w:rsidR="00AB7955" w:rsidRPr="00B829D2">
              <w:rPr>
                <w:sz w:val="22"/>
                <w:szCs w:val="22"/>
                <w:lang w:val="en-US"/>
              </w:rPr>
              <w:t>Studio</w:t>
            </w:r>
          </w:p>
          <w:p w:rsidR="00241D07" w:rsidRPr="00B829D2" w:rsidRDefault="00241D07" w:rsidP="00241D07">
            <w:pPr>
              <w:rPr>
                <w:sz w:val="22"/>
                <w:szCs w:val="22"/>
              </w:rPr>
            </w:pPr>
            <w:r w:rsidRPr="00B829D2">
              <w:rPr>
                <w:sz w:val="22"/>
                <w:szCs w:val="22"/>
              </w:rPr>
              <w:t>Договор № 43-12/1712-2019 от 18.11.2019;</w:t>
            </w:r>
          </w:p>
          <w:p w:rsidR="00241D07" w:rsidRPr="00B829D2" w:rsidRDefault="00241D07" w:rsidP="00241D07">
            <w:pPr>
              <w:rPr>
                <w:sz w:val="22"/>
                <w:szCs w:val="22"/>
              </w:rPr>
            </w:pPr>
          </w:p>
          <w:p w:rsidR="00F51534" w:rsidRPr="00B829D2" w:rsidRDefault="00F51534" w:rsidP="00241D07">
            <w:pPr>
              <w:rPr>
                <w:iCs/>
                <w:sz w:val="22"/>
                <w:szCs w:val="22"/>
              </w:rPr>
            </w:pPr>
          </w:p>
        </w:tc>
      </w:tr>
      <w:tr w:rsidR="00F51534" w:rsidRPr="00883BA8" w:rsidTr="00F70F27">
        <w:tc>
          <w:tcPr>
            <w:tcW w:w="540" w:type="dxa"/>
          </w:tcPr>
          <w:p w:rsidR="00F51534" w:rsidRPr="00B829D2" w:rsidRDefault="00F51534" w:rsidP="007A40D9">
            <w:pPr>
              <w:jc w:val="center"/>
              <w:rPr>
                <w:iCs/>
                <w:sz w:val="22"/>
                <w:szCs w:val="22"/>
              </w:rPr>
            </w:pPr>
            <w:r w:rsidRPr="00B829D2">
              <w:rPr>
                <w:iCs/>
                <w:sz w:val="22"/>
                <w:szCs w:val="22"/>
              </w:rPr>
              <w:t>3</w:t>
            </w:r>
          </w:p>
        </w:tc>
        <w:tc>
          <w:tcPr>
            <w:tcW w:w="1695" w:type="dxa"/>
          </w:tcPr>
          <w:p w:rsidR="00F51534" w:rsidRPr="00B829D2" w:rsidRDefault="00F51534" w:rsidP="00F51534">
            <w:pPr>
              <w:rPr>
                <w:iCs/>
                <w:sz w:val="22"/>
                <w:szCs w:val="22"/>
              </w:rPr>
            </w:pPr>
            <w:r w:rsidRPr="00B829D2">
              <w:rPr>
                <w:i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1838" w:type="dxa"/>
          </w:tcPr>
          <w:p w:rsidR="00F51534" w:rsidRPr="00B829D2" w:rsidRDefault="00F51534" w:rsidP="00F51534">
            <w:pPr>
              <w:rPr>
                <w:iCs/>
                <w:sz w:val="22"/>
                <w:szCs w:val="22"/>
              </w:rPr>
            </w:pPr>
            <w:r w:rsidRPr="00B829D2">
              <w:rPr>
                <w:iCs/>
                <w:sz w:val="22"/>
                <w:szCs w:val="22"/>
              </w:rPr>
              <w:t>Помещения для самостоятельной работы обучающихся</w:t>
            </w:r>
          </w:p>
        </w:tc>
        <w:tc>
          <w:tcPr>
            <w:tcW w:w="3260" w:type="dxa"/>
          </w:tcPr>
          <w:p w:rsidR="00AB7955" w:rsidRPr="00B829D2" w:rsidRDefault="00AB7955" w:rsidP="00AB7955">
            <w:pPr>
              <w:jc w:val="both"/>
              <w:rPr>
                <w:sz w:val="22"/>
                <w:szCs w:val="22"/>
                <w:lang w:val="en-US"/>
              </w:rPr>
            </w:pPr>
            <w:r w:rsidRPr="00B829D2">
              <w:rPr>
                <w:sz w:val="22"/>
                <w:szCs w:val="22"/>
              </w:rPr>
              <w:t>Мебель аудиторная</w:t>
            </w:r>
            <w:r w:rsidRPr="00B829D2">
              <w:rPr>
                <w:sz w:val="22"/>
                <w:szCs w:val="22"/>
                <w:lang w:val="en-US"/>
              </w:rPr>
              <w:t>.</w:t>
            </w:r>
          </w:p>
          <w:p w:rsidR="00F51534" w:rsidRPr="00B829D2" w:rsidRDefault="00241D07" w:rsidP="00AB7955">
            <w:pPr>
              <w:jc w:val="both"/>
              <w:rPr>
                <w:sz w:val="22"/>
                <w:szCs w:val="22"/>
              </w:rPr>
            </w:pPr>
            <w:r w:rsidRPr="00B829D2">
              <w:rPr>
                <w:iCs/>
                <w:sz w:val="22"/>
                <w:szCs w:val="22"/>
              </w:rPr>
              <w:t>Компьютерная техника: персональные компьютеры, периферийные устройства в составе клавиатуры, мыши, монитора, устройства подключения к сети Интернет, доступ в электронную информационно-образовательную среду НТИ (филиала) УрФУ</w:t>
            </w:r>
          </w:p>
        </w:tc>
        <w:tc>
          <w:tcPr>
            <w:tcW w:w="2414" w:type="dxa"/>
            <w:vAlign w:val="center"/>
          </w:tcPr>
          <w:p w:rsidR="00241D07" w:rsidRPr="00B829D2" w:rsidRDefault="00241D07" w:rsidP="00241D07">
            <w:pPr>
              <w:rPr>
                <w:sz w:val="22"/>
                <w:szCs w:val="22"/>
              </w:rPr>
            </w:pPr>
            <w:r w:rsidRPr="00B829D2">
              <w:rPr>
                <w:sz w:val="22"/>
                <w:szCs w:val="22"/>
              </w:rPr>
              <w:t xml:space="preserve">Операционная система </w:t>
            </w:r>
            <w:r w:rsidRPr="00B829D2">
              <w:rPr>
                <w:sz w:val="22"/>
                <w:szCs w:val="22"/>
                <w:lang w:val="en-US"/>
              </w:rPr>
              <w:t>Windows</w:t>
            </w:r>
            <w:r w:rsidRPr="00B829D2">
              <w:rPr>
                <w:sz w:val="22"/>
                <w:szCs w:val="22"/>
              </w:rPr>
              <w:t xml:space="preserve">, офисный пакет </w:t>
            </w:r>
            <w:r w:rsidRPr="00B829D2">
              <w:rPr>
                <w:sz w:val="22"/>
                <w:szCs w:val="22"/>
                <w:lang w:val="en-US"/>
              </w:rPr>
              <w:t>Microsoft</w:t>
            </w:r>
            <w:r w:rsidRPr="00B829D2">
              <w:rPr>
                <w:sz w:val="22"/>
                <w:szCs w:val="22"/>
              </w:rPr>
              <w:t xml:space="preserve"> </w:t>
            </w:r>
            <w:r w:rsidRPr="00B829D2">
              <w:rPr>
                <w:sz w:val="22"/>
                <w:szCs w:val="22"/>
                <w:lang w:val="en-US"/>
              </w:rPr>
              <w:t>Office</w:t>
            </w:r>
            <w:r w:rsidRPr="00B829D2">
              <w:rPr>
                <w:sz w:val="22"/>
                <w:szCs w:val="22"/>
              </w:rPr>
              <w:t>, Договор № 43-12/1712-2019 от 18.11.2019;</w:t>
            </w:r>
          </w:p>
          <w:p w:rsidR="00F51534" w:rsidRPr="00B829D2" w:rsidRDefault="00241D07" w:rsidP="00241D07">
            <w:pPr>
              <w:rPr>
                <w:sz w:val="22"/>
                <w:szCs w:val="22"/>
              </w:rPr>
            </w:pPr>
            <w:r w:rsidRPr="00B829D2">
              <w:rPr>
                <w:sz w:val="22"/>
                <w:szCs w:val="22"/>
              </w:rPr>
              <w:t>Договор на предоставление постоянного доступа к сети Интернет от 30.12.2019 № 800037</w:t>
            </w:r>
          </w:p>
        </w:tc>
      </w:tr>
    </w:tbl>
    <w:p w:rsidR="00A532A9" w:rsidRPr="00A532A9" w:rsidRDefault="00A532A9" w:rsidP="00A532A9">
      <w:pPr>
        <w:ind w:firstLine="360"/>
        <w:jc w:val="right"/>
        <w:rPr>
          <w:iCs/>
          <w:color w:val="auto"/>
        </w:rPr>
      </w:pPr>
      <w:r w:rsidRPr="00A532A9">
        <w:rPr>
          <w:iCs/>
          <w:color w:val="auto"/>
        </w:rPr>
        <w:tab/>
      </w:r>
      <w:r w:rsidRPr="00A532A9">
        <w:rPr>
          <w:iCs/>
          <w:color w:val="auto"/>
        </w:rPr>
        <w:tab/>
      </w:r>
      <w:r w:rsidRPr="00A532A9">
        <w:rPr>
          <w:iCs/>
          <w:color w:val="auto"/>
        </w:rPr>
        <w:tab/>
      </w:r>
      <w:r w:rsidRPr="00A532A9">
        <w:rPr>
          <w:iCs/>
          <w:color w:val="auto"/>
        </w:rPr>
        <w:tab/>
      </w:r>
    </w:p>
    <w:p w:rsidR="00AB7955" w:rsidRPr="002F29B3" w:rsidRDefault="00F64A0E" w:rsidP="00CD491F">
      <w:pPr>
        <w:spacing w:after="120"/>
        <w:ind w:firstLine="709"/>
        <w:jc w:val="center"/>
        <w:rPr>
          <w:color w:val="auto"/>
          <w:spacing w:val="-15"/>
        </w:rPr>
      </w:pPr>
      <w:r>
        <w:rPr>
          <w:b/>
          <w:color w:val="auto"/>
        </w:rPr>
        <w:br w:type="page"/>
        <w:t>2</w:t>
      </w:r>
      <w:r w:rsidR="00AB7955">
        <w:rPr>
          <w:b/>
          <w:color w:val="auto"/>
        </w:rPr>
        <w:t>.</w:t>
      </w:r>
      <w:r>
        <w:rPr>
          <w:b/>
          <w:color w:val="auto"/>
        </w:rPr>
        <w:t>2</w:t>
      </w:r>
      <w:r w:rsidR="00AB7955">
        <w:rPr>
          <w:b/>
          <w:color w:val="auto"/>
        </w:rPr>
        <w:t xml:space="preserve">. </w:t>
      </w:r>
      <w:r w:rsidR="00AB7955" w:rsidRPr="002F29B3">
        <w:rPr>
          <w:b/>
          <w:color w:val="auto"/>
        </w:rPr>
        <w:t xml:space="preserve">РАБОЧАЯ ПРОГРАММА ДИСЦИПЛИНЫ </w:t>
      </w:r>
      <w:r w:rsidR="00AB7955">
        <w:rPr>
          <w:b/>
          <w:color w:val="auto"/>
        </w:rPr>
        <w:t>«</w:t>
      </w:r>
      <w:r w:rsidR="00E15F65">
        <w:rPr>
          <w:b/>
          <w:color w:val="auto"/>
        </w:rPr>
        <w:t>Инструментальные средства разработки программного обеспечения</w:t>
      </w:r>
      <w:r w:rsidR="00AB7955">
        <w:rPr>
          <w:b/>
          <w:color w:val="auto"/>
        </w:rPr>
        <w:t>»</w:t>
      </w:r>
    </w:p>
    <w:p w:rsidR="00AB7955" w:rsidRPr="002F29B3" w:rsidRDefault="00F64A0E" w:rsidP="00CD491F">
      <w:pPr>
        <w:pStyle w:val="Heading4"/>
        <w:numPr>
          <w:ilvl w:val="0"/>
          <w:numId w:val="0"/>
        </w:numPr>
        <w:spacing w:before="120" w:after="120"/>
        <w:ind w:firstLine="709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AB7955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AB7955" w:rsidRPr="002F29B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AB7955">
        <w:rPr>
          <w:rFonts w:ascii="Times New Roman" w:hAnsi="Times New Roman" w:cs="Times New Roman"/>
          <w:color w:val="auto"/>
          <w:sz w:val="24"/>
          <w:szCs w:val="24"/>
        </w:rPr>
        <w:t>1.</w:t>
      </w:r>
      <w:r w:rsidR="00AB7955" w:rsidRPr="002F29B3">
        <w:rPr>
          <w:rFonts w:ascii="Times New Roman" w:hAnsi="Times New Roman" w:cs="Times New Roman"/>
          <w:color w:val="auto"/>
          <w:sz w:val="24"/>
          <w:szCs w:val="24"/>
        </w:rPr>
        <w:t xml:space="preserve"> СОДЕРЖАНИЕ </w:t>
      </w:r>
      <w:r w:rsidR="00AB7955" w:rsidRPr="0020379B">
        <w:rPr>
          <w:rFonts w:ascii="Times New Roman" w:hAnsi="Times New Roman" w:cs="Times New Roman"/>
          <w:color w:val="auto"/>
          <w:sz w:val="24"/>
          <w:szCs w:val="24"/>
        </w:rPr>
        <w:t xml:space="preserve">И </w:t>
      </w:r>
      <w:r w:rsidR="00AB7955" w:rsidRPr="00553C1C">
        <w:rPr>
          <w:rFonts w:ascii="Times New Roman" w:hAnsi="Times New Roman" w:cs="Times New Roman"/>
          <w:color w:val="auto"/>
          <w:sz w:val="24"/>
          <w:szCs w:val="24"/>
        </w:rPr>
        <w:t>ОСОБЕННОСТИ</w:t>
      </w:r>
      <w:r w:rsidR="00AB79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B7955" w:rsidRPr="0020379B">
        <w:rPr>
          <w:rFonts w:ascii="Times New Roman" w:hAnsi="Times New Roman" w:cs="Times New Roman"/>
          <w:color w:val="auto"/>
          <w:sz w:val="24"/>
          <w:szCs w:val="24"/>
        </w:rPr>
        <w:t>РЕАЛИЗАЦИИ</w:t>
      </w:r>
      <w:r w:rsidR="00AB7955" w:rsidRPr="002F29B3">
        <w:rPr>
          <w:rFonts w:ascii="Times New Roman" w:hAnsi="Times New Roman" w:cs="Times New Roman"/>
          <w:color w:val="auto"/>
          <w:sz w:val="24"/>
          <w:szCs w:val="24"/>
        </w:rPr>
        <w:t xml:space="preserve"> ДИСЦИПЛИНЫ </w:t>
      </w:r>
      <w:r w:rsidR="00AB7955">
        <w:rPr>
          <w:rFonts w:ascii="Times New Roman" w:hAnsi="Times New Roman" w:cs="Times New Roman"/>
          <w:color w:val="auto"/>
          <w:sz w:val="24"/>
          <w:szCs w:val="24"/>
        </w:rPr>
        <w:t>«</w:t>
      </w:r>
      <w:r w:rsidR="00E15F65" w:rsidRPr="00E15F65">
        <w:rPr>
          <w:rFonts w:ascii="Times New Roman" w:hAnsi="Times New Roman" w:cs="Times New Roman"/>
          <w:color w:val="auto"/>
          <w:sz w:val="24"/>
          <w:szCs w:val="24"/>
        </w:rPr>
        <w:t>Инструментальные средства разработки программного обеспечения</w:t>
      </w:r>
      <w:r w:rsidR="00AB7955" w:rsidRPr="00E15F65">
        <w:rPr>
          <w:rFonts w:ascii="Times New Roman" w:hAnsi="Times New Roman" w:cs="Times New Roman"/>
          <w:color w:val="auto"/>
          <w:sz w:val="24"/>
          <w:szCs w:val="24"/>
        </w:rPr>
        <w:t>»</w:t>
      </w:r>
      <w:r w:rsidR="00AB7955" w:rsidRPr="00E15F65">
        <w:rPr>
          <w:rFonts w:ascii="Times New Roman" w:hAnsi="Times New Roman" w:cs="Times New Roman"/>
          <w:i/>
          <w:color w:val="auto"/>
          <w:sz w:val="24"/>
          <w:szCs w:val="24"/>
        </w:rPr>
        <w:fldChar w:fldCharType="begin"/>
      </w:r>
      <w:r w:rsidR="00AB7955" w:rsidRPr="00E15F65">
        <w:rPr>
          <w:rFonts w:ascii="Times New Roman" w:hAnsi="Times New Roman" w:cs="Times New Roman"/>
          <w:i/>
          <w:color w:val="auto"/>
          <w:sz w:val="24"/>
          <w:szCs w:val="24"/>
        </w:rPr>
        <w:instrText xml:space="preserve"> TC "СОДЕРЖАНИЕ ДИСЦИПЛИНЫ" \l 1 </w:instrText>
      </w:r>
      <w:r w:rsidR="00AB7955" w:rsidRPr="00E15F65">
        <w:rPr>
          <w:rFonts w:ascii="Times New Roman" w:hAnsi="Times New Roman" w:cs="Times New Roman"/>
          <w:i/>
          <w:color w:val="auto"/>
          <w:sz w:val="24"/>
          <w:szCs w:val="24"/>
        </w:rPr>
        <w:fldChar w:fldCharType="end"/>
      </w:r>
      <w:r w:rsidR="00AB7955" w:rsidRPr="002F29B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 </w:t>
      </w:r>
    </w:p>
    <w:p w:rsidR="00AB7955" w:rsidRPr="002F29B3" w:rsidRDefault="00F64A0E" w:rsidP="00CD491F">
      <w:pPr>
        <w:pStyle w:val="2"/>
        <w:numPr>
          <w:ilvl w:val="0"/>
          <w:numId w:val="0"/>
        </w:numPr>
        <w:spacing w:after="120"/>
        <w:ind w:firstLine="709"/>
        <w:jc w:val="both"/>
      </w:pPr>
      <w:r>
        <w:t>2</w:t>
      </w:r>
      <w:r w:rsidR="00AB7955">
        <w:t>.</w:t>
      </w:r>
      <w:r>
        <w:t>2</w:t>
      </w:r>
      <w:r w:rsidR="00AB7955" w:rsidRPr="002F29B3">
        <w:t>.1.</w:t>
      </w:r>
      <w:r w:rsidR="00AB7955">
        <w:t>1.</w:t>
      </w:r>
      <w:r w:rsidR="00AB7955" w:rsidRPr="002F29B3">
        <w:t xml:space="preserve"> </w:t>
      </w:r>
      <w:r w:rsidR="00AB7955">
        <w:t>Т</w:t>
      </w:r>
      <w:r w:rsidR="00AB7955" w:rsidRPr="002F29B3">
        <w:t>ехнологии обучения, используемые при изучении дисциплины модуля</w:t>
      </w:r>
    </w:p>
    <w:p w:rsidR="00AB7955" w:rsidRDefault="00AB7955" w:rsidP="00AB7955">
      <w:pPr>
        <w:pStyle w:val="2"/>
        <w:numPr>
          <w:ilvl w:val="0"/>
          <w:numId w:val="0"/>
        </w:numPr>
        <w:spacing w:before="0" w:after="0"/>
        <w:ind w:firstLine="709"/>
        <w:jc w:val="both"/>
        <w:rPr>
          <w:b w:val="0"/>
          <w:i/>
        </w:rPr>
      </w:pPr>
      <w:r>
        <w:rPr>
          <w:b w:val="0"/>
          <w:i/>
        </w:rPr>
        <w:t>При изучении дисциплины «</w:t>
      </w:r>
      <w:r w:rsidR="00E15F65">
        <w:rPr>
          <w:b w:val="0"/>
          <w:i/>
        </w:rPr>
        <w:t>Инструментальные средства разработки программного обеспечения</w:t>
      </w:r>
      <w:r>
        <w:rPr>
          <w:b w:val="0"/>
          <w:i/>
        </w:rPr>
        <w:t xml:space="preserve">» </w:t>
      </w:r>
      <w:r w:rsidR="00E15F65">
        <w:rPr>
          <w:b w:val="0"/>
          <w:i/>
        </w:rPr>
        <w:t>применяется смешанное обучение с использование онлайн-курса</w:t>
      </w:r>
      <w:r>
        <w:rPr>
          <w:b w:val="0"/>
          <w:i/>
        </w:rPr>
        <w:t>.</w:t>
      </w:r>
    </w:p>
    <w:p w:rsidR="00AB7955" w:rsidRDefault="00F64A0E" w:rsidP="002B7B4C">
      <w:pPr>
        <w:spacing w:before="120" w:after="120"/>
        <w:ind w:firstLine="709"/>
        <w:rPr>
          <w:b/>
          <w:color w:val="auto"/>
        </w:rPr>
      </w:pPr>
      <w:r>
        <w:rPr>
          <w:b/>
          <w:color w:val="auto"/>
        </w:rPr>
        <w:t>2</w:t>
      </w:r>
      <w:r w:rsidR="00AB7955">
        <w:rPr>
          <w:b/>
          <w:color w:val="auto"/>
        </w:rPr>
        <w:t>.</w:t>
      </w:r>
      <w:r>
        <w:rPr>
          <w:b/>
          <w:color w:val="auto"/>
        </w:rPr>
        <w:t>2</w:t>
      </w:r>
      <w:r w:rsidR="00AB7955" w:rsidRPr="002F29B3">
        <w:rPr>
          <w:b/>
          <w:color w:val="auto"/>
        </w:rPr>
        <w:t>.</w:t>
      </w:r>
      <w:r w:rsidR="00AB7955">
        <w:rPr>
          <w:b/>
          <w:color w:val="auto"/>
        </w:rPr>
        <w:t>1.</w:t>
      </w:r>
      <w:r w:rsidR="00AB7955" w:rsidRPr="002F29B3">
        <w:rPr>
          <w:b/>
          <w:color w:val="auto"/>
        </w:rPr>
        <w:t>2. Планируемые результаты обучения</w:t>
      </w:r>
      <w:r w:rsidR="00AB7955">
        <w:rPr>
          <w:b/>
          <w:color w:val="auto"/>
        </w:rPr>
        <w:t xml:space="preserve"> </w:t>
      </w:r>
      <w:r w:rsidR="00AB7955">
        <w:rPr>
          <w:rFonts w:eastAsia="Lucida Sans Unicode"/>
          <w:b/>
          <w:color w:val="auto"/>
          <w:kern w:val="2"/>
          <w:szCs w:val="22"/>
          <w:lang w:eastAsia="en-US"/>
        </w:rPr>
        <w:t>(индикаторы)</w:t>
      </w:r>
      <w:r w:rsidR="00AB7955" w:rsidRPr="002F29B3">
        <w:rPr>
          <w:b/>
          <w:color w:val="auto"/>
        </w:rPr>
        <w:t xml:space="preserve"> по дисциплине </w:t>
      </w:r>
      <w:r w:rsidR="002B7B4C">
        <w:rPr>
          <w:b/>
          <w:color w:val="auto"/>
        </w:rPr>
        <w:t>«</w:t>
      </w:r>
      <w:r w:rsidR="00E15F65">
        <w:rPr>
          <w:b/>
          <w:color w:val="auto"/>
        </w:rPr>
        <w:t>Инструментальные средства разработки программного обеспечения</w:t>
      </w:r>
      <w:r w:rsidR="002B7B4C">
        <w:rPr>
          <w:b/>
          <w:color w:val="auto"/>
        </w:rPr>
        <w:t>»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AB7955" w:rsidRPr="0056354E" w:rsidTr="002B7B4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955" w:rsidRPr="00382961" w:rsidRDefault="00AB7955" w:rsidP="00DE49E4">
            <w:pPr>
              <w:spacing w:line="276" w:lineRule="auto"/>
              <w:jc w:val="center"/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</w:pPr>
            <w:r w:rsidRPr="00382961"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  <w:t>Код и наименование компетенции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955" w:rsidRPr="00382961" w:rsidRDefault="00AB7955" w:rsidP="00DE49E4">
            <w:pPr>
              <w:spacing w:line="276" w:lineRule="auto"/>
              <w:jc w:val="center"/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</w:pPr>
            <w:r w:rsidRPr="00382961"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  <w:t>Планируемые результаты обучения (индикаторы)</w:t>
            </w:r>
          </w:p>
        </w:tc>
      </w:tr>
      <w:tr w:rsidR="00F70F27" w:rsidRPr="0056354E" w:rsidTr="002B7B4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7" w:rsidRPr="009515D8" w:rsidRDefault="00F70F27" w:rsidP="00A71899">
            <w:pPr>
              <w:rPr>
                <w:sz w:val="22"/>
                <w:szCs w:val="22"/>
                <w:lang w:eastAsia="ru-RU"/>
              </w:rPr>
            </w:pPr>
            <w:r w:rsidRPr="009515D8">
              <w:rPr>
                <w:bCs/>
                <w:sz w:val="22"/>
                <w:szCs w:val="22"/>
              </w:rPr>
              <w:t>ОПК 7. Способен эксплуатировать технологическое оборудование, выполнять технологические операции, контролировать количественные и качественные показатели получаемой продукции, показатели энерго- и ресурсоэффективности производственного цикла и продукта, осуществлять метрологическое обеспечение производственной деятельности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7" w:rsidRDefault="00F70F27" w:rsidP="00A71899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  <w:t>Знания: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возможности современных и перспективных средств разработки программных продуктов;</w:t>
            </w:r>
          </w:p>
          <w:p w:rsidR="00F70F27" w:rsidRPr="0033733F" w:rsidRDefault="00F70F27" w:rsidP="00A71899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возможности инструментальных средств, применяемых на этапе анализа требований к программному обеспечению;</w:t>
            </w:r>
          </w:p>
          <w:p w:rsidR="00F70F27" w:rsidRPr="0033733F" w:rsidRDefault="00F70F27" w:rsidP="00A71899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возможности инструментальных средств, применяемых на этапе проектирования программного обеспечения;</w:t>
            </w:r>
          </w:p>
          <w:p w:rsidR="00F70F27" w:rsidRPr="0033733F" w:rsidRDefault="00F70F27" w:rsidP="00A71899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возможности инструментальных средств, применяемых на этапе разработки кода программного обеспечения;</w:t>
            </w:r>
          </w:p>
          <w:p w:rsidR="00F70F27" w:rsidRPr="0033733F" w:rsidRDefault="00F70F27" w:rsidP="00A71899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возможности инструментальных средств, применяемых на этапе тестирования программного обеспечения, в том числе систем автоматизированного тестирования;</w:t>
            </w:r>
          </w:p>
          <w:p w:rsidR="00F70F27" w:rsidRPr="0033733F" w:rsidRDefault="00F70F27" w:rsidP="00A71899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 xml:space="preserve">возможности инструментальных средств, применяемых для управления процессом разработки программного обеспечения, в том числе </w:t>
            </w:r>
            <w:r w:rsidRPr="0033733F">
              <w:rPr>
                <w:rFonts w:eastAsia="Lucida Sans Unicode"/>
                <w:kern w:val="2"/>
                <w:sz w:val="22"/>
                <w:szCs w:val="22"/>
              </w:rPr>
              <w:t>систем контроля версий;</w:t>
            </w:r>
          </w:p>
          <w:p w:rsidR="00F70F27" w:rsidRDefault="00F70F27" w:rsidP="00A71899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  <w:t>Умения:</w:t>
            </w:r>
          </w:p>
          <w:p w:rsidR="00F70F27" w:rsidRPr="009515D8" w:rsidRDefault="00F70F27" w:rsidP="00A71899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осуществлять настройки среды инструментальных средств разработки программного обеспечения в соответствии с решаемыми задачами;</w:t>
            </w:r>
          </w:p>
          <w:p w:rsidR="00F70F27" w:rsidRPr="0033733F" w:rsidRDefault="00F70F27" w:rsidP="00A71899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  <w:t>Владе</w:t>
            </w:r>
            <w:r w:rsidRPr="0033733F"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  <w:t>ния:</w:t>
            </w:r>
          </w:p>
          <w:p w:rsidR="00F70F27" w:rsidRPr="009515D8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>
              <w:rPr>
                <w:rFonts w:eastAsia="Lucida Sans Unicode"/>
                <w:kern w:val="2"/>
                <w:sz w:val="22"/>
                <w:szCs w:val="22"/>
              </w:rPr>
              <w:t>навык настройки инструментальных средств разработки для более эффективного решения поставленных задач.</w:t>
            </w:r>
          </w:p>
        </w:tc>
      </w:tr>
      <w:tr w:rsidR="00F70F27" w:rsidRPr="0056354E" w:rsidTr="002B7B4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7" w:rsidRPr="0033733F" w:rsidRDefault="00F70F27" w:rsidP="00A71899">
            <w:pPr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sz w:val="22"/>
                <w:szCs w:val="22"/>
                <w:lang w:eastAsia="ru-RU"/>
              </w:rPr>
              <w:t>ПК 4 – Способен решать задачи профессиональной деятельности на основе информационной и библиографической культуры, выбора и применения информационных технологий, в том числе платформ и инструментальных программно-аппаратных средств и  с учетом основных требований информационной безопасности;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7" w:rsidRPr="0033733F" w:rsidRDefault="00F70F27" w:rsidP="00A71899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  <w:t>Знания:</w:t>
            </w:r>
          </w:p>
          <w:p w:rsidR="00F70F27" w:rsidRPr="0033733F" w:rsidRDefault="00F70F27" w:rsidP="00A71899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назначение и классификация инструментальных средств разработки программного обеспечения;</w:t>
            </w:r>
          </w:p>
          <w:p w:rsidR="00F70F27" w:rsidRPr="0033733F" w:rsidRDefault="00F70F27" w:rsidP="00A71899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особенности методологии структурного подхода к моделированию ИС;</w:t>
            </w:r>
          </w:p>
          <w:p w:rsidR="00F70F27" w:rsidRPr="0033733F" w:rsidRDefault="00F70F27" w:rsidP="00A71899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особенности методологии объектно-ориентированного подхода к моделированию ИС;</w:t>
            </w:r>
          </w:p>
          <w:p w:rsidR="00F70F27" w:rsidRPr="0033733F" w:rsidRDefault="00F70F27" w:rsidP="00A71899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  <w:t>Умения:</w:t>
            </w:r>
          </w:p>
          <w:p w:rsidR="00F70F27" w:rsidRPr="0033733F" w:rsidRDefault="00F70F27" w:rsidP="00A71899">
            <w:pPr>
              <w:pStyle w:val="ListParagraph"/>
              <w:ind w:left="0" w:firstLine="35"/>
              <w:contextualSpacing w:val="0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использовать возможности специализированных программных средств для  анализа требований к программному обеспечению;</w:t>
            </w:r>
          </w:p>
          <w:p w:rsidR="00F70F27" w:rsidRPr="0033733F" w:rsidRDefault="00F70F27" w:rsidP="00A71899">
            <w:pPr>
              <w:pStyle w:val="ListParagraph"/>
              <w:ind w:left="0" w:firstLine="35"/>
              <w:contextualSpacing w:val="0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использовать возможности специализированных программных средств для проектирования программного обеспечения;</w:t>
            </w:r>
          </w:p>
          <w:p w:rsidR="00F70F27" w:rsidRPr="0033733F" w:rsidRDefault="00F70F27" w:rsidP="00A71899">
            <w:pPr>
              <w:pStyle w:val="ListParagraph"/>
              <w:ind w:left="0" w:firstLine="35"/>
              <w:contextualSpacing w:val="0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использовать возможности специализированных программных средств для разработки кода программного обеспечения;</w:t>
            </w:r>
          </w:p>
          <w:p w:rsidR="00F70F27" w:rsidRPr="0033733F" w:rsidRDefault="00F70F27" w:rsidP="00A71899">
            <w:pPr>
              <w:pStyle w:val="ListParagraph"/>
              <w:ind w:left="0" w:firstLine="35"/>
              <w:contextualSpacing w:val="0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использовать возможности специализированных программных средств для организации тестирования программного обеспечения, в том числе автоматизированного тестирования;</w:t>
            </w:r>
          </w:p>
          <w:p w:rsidR="00F70F27" w:rsidRPr="0033733F" w:rsidRDefault="00F70F27" w:rsidP="00A71899">
            <w:pPr>
              <w:pStyle w:val="ListParagraph"/>
              <w:ind w:left="0" w:firstLine="35"/>
              <w:contextualSpacing w:val="0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использовать возможности специализированных программных средств для поддержки процесса разработки программного обеспечения, в том числе систем контроля версий;</w:t>
            </w:r>
          </w:p>
          <w:p w:rsidR="00F70F27" w:rsidRPr="0033733F" w:rsidRDefault="00F70F27" w:rsidP="00A71899">
            <w:pPr>
              <w:pStyle w:val="ListParagraph"/>
              <w:ind w:left="0" w:firstLine="35"/>
              <w:contextualSpacing w:val="0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использовать возможности специализированных программных средств для разработки документации на программное обеспечение;</w:t>
            </w:r>
          </w:p>
          <w:p w:rsidR="00F70F27" w:rsidRPr="0033733F" w:rsidRDefault="00F70F27" w:rsidP="00A71899">
            <w:pPr>
              <w:pStyle w:val="ListParagraph"/>
              <w:ind w:left="0" w:firstLine="35"/>
              <w:contextualSpacing w:val="0"/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  <w:t>Владения</w:t>
            </w:r>
            <w:r w:rsidRPr="0033733F"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  <w:t>:</w:t>
            </w:r>
          </w:p>
          <w:p w:rsidR="00F70F27" w:rsidRPr="0033733F" w:rsidRDefault="00F70F27" w:rsidP="00A71899">
            <w:pPr>
              <w:pStyle w:val="ListParagraph"/>
              <w:ind w:left="0" w:firstLine="35"/>
              <w:contextualSpacing w:val="0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kern w:val="2"/>
                <w:sz w:val="22"/>
                <w:szCs w:val="22"/>
                <w:lang w:eastAsia="en-US"/>
              </w:rPr>
              <w:t xml:space="preserve">навыком </w:t>
            </w: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применения возможностей специализированных программных средств для  анализа требований к программному обеспечению;</w:t>
            </w:r>
          </w:p>
          <w:p w:rsidR="00F70F27" w:rsidRPr="0033733F" w:rsidRDefault="00F70F27" w:rsidP="00A71899">
            <w:pPr>
              <w:pStyle w:val="ListParagraph"/>
              <w:ind w:left="0" w:firstLine="35"/>
              <w:contextualSpacing w:val="0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kern w:val="2"/>
                <w:sz w:val="22"/>
                <w:szCs w:val="22"/>
                <w:lang w:eastAsia="en-US"/>
              </w:rPr>
              <w:t xml:space="preserve">навыком </w:t>
            </w: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применения возможностей специализированных программных средств для проектирования программного обеспечения;</w:t>
            </w:r>
          </w:p>
          <w:p w:rsidR="00F70F27" w:rsidRPr="0033733F" w:rsidRDefault="00F70F27" w:rsidP="00A71899">
            <w:pPr>
              <w:pStyle w:val="ListParagraph"/>
              <w:ind w:left="0" w:firstLine="35"/>
              <w:contextualSpacing w:val="0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kern w:val="2"/>
                <w:sz w:val="22"/>
                <w:szCs w:val="22"/>
                <w:lang w:eastAsia="en-US"/>
              </w:rPr>
              <w:t xml:space="preserve">навыком </w:t>
            </w: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применения возможностей специализированных программных средств для разработки кода программного обеспечения;</w:t>
            </w:r>
          </w:p>
          <w:p w:rsidR="00F70F27" w:rsidRPr="0033733F" w:rsidRDefault="00F70F27" w:rsidP="00A71899">
            <w:pPr>
              <w:pStyle w:val="ListParagraph"/>
              <w:ind w:left="0" w:firstLine="35"/>
              <w:contextualSpacing w:val="0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kern w:val="2"/>
                <w:sz w:val="22"/>
                <w:szCs w:val="22"/>
                <w:lang w:eastAsia="en-US"/>
              </w:rPr>
              <w:t xml:space="preserve">навыком </w:t>
            </w: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применения возможностей специализированных программных средств для организации тестирования программного обеспечения;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kern w:val="2"/>
                <w:sz w:val="22"/>
                <w:szCs w:val="22"/>
                <w:lang w:eastAsia="en-US"/>
              </w:rPr>
              <w:t xml:space="preserve">навыком </w:t>
            </w: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 xml:space="preserve">применения возможностей специализированных программных средств для поддержки процесса разработки программного обеспечения, в том числе </w:t>
            </w:r>
            <w:r w:rsidRPr="0033733F">
              <w:rPr>
                <w:rFonts w:eastAsia="Lucida Sans Unicode"/>
                <w:kern w:val="2"/>
                <w:sz w:val="22"/>
                <w:szCs w:val="22"/>
              </w:rPr>
              <w:t>регистрации изменений исходного текста программного кода в системе контроля версий, слияния, разделения и сравнения исходных текстов программного кода;</w:t>
            </w:r>
          </w:p>
          <w:p w:rsidR="00F70F27" w:rsidRPr="0033733F" w:rsidRDefault="00F70F27" w:rsidP="00A71899">
            <w:pPr>
              <w:pStyle w:val="ListParagraph"/>
              <w:ind w:left="0" w:firstLine="35"/>
              <w:contextualSpacing w:val="0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kern w:val="2"/>
                <w:sz w:val="22"/>
                <w:szCs w:val="22"/>
                <w:lang w:eastAsia="en-US"/>
              </w:rPr>
              <w:t xml:space="preserve">навыком </w:t>
            </w:r>
            <w:r w:rsidRPr="0033733F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применения возможностей специализированных программных средств для разработки документации на программное обеспечение</w:t>
            </w:r>
            <w:r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.</w:t>
            </w:r>
          </w:p>
        </w:tc>
      </w:tr>
    </w:tbl>
    <w:p w:rsidR="00AB7955" w:rsidRPr="002F29B3" w:rsidRDefault="00F64A0E" w:rsidP="002B7B4C">
      <w:pPr>
        <w:spacing w:before="120" w:after="120"/>
        <w:ind w:firstLine="709"/>
        <w:rPr>
          <w:b/>
          <w:color w:val="auto"/>
        </w:rPr>
      </w:pPr>
      <w:r>
        <w:rPr>
          <w:b/>
          <w:color w:val="auto"/>
        </w:rPr>
        <w:t>2</w:t>
      </w:r>
      <w:r w:rsidR="00AB7955">
        <w:rPr>
          <w:b/>
          <w:color w:val="auto"/>
        </w:rPr>
        <w:t>.</w:t>
      </w:r>
      <w:r>
        <w:rPr>
          <w:b/>
          <w:color w:val="auto"/>
        </w:rPr>
        <w:t>2</w:t>
      </w:r>
      <w:r w:rsidR="00AB7955" w:rsidRPr="002F29B3">
        <w:rPr>
          <w:b/>
          <w:color w:val="auto"/>
        </w:rPr>
        <w:t>.</w:t>
      </w:r>
      <w:r w:rsidR="00AB7955">
        <w:rPr>
          <w:b/>
          <w:color w:val="auto"/>
        </w:rPr>
        <w:t>1.</w:t>
      </w:r>
      <w:r w:rsidR="00AB7955" w:rsidRPr="002F29B3">
        <w:rPr>
          <w:b/>
          <w:color w:val="auto"/>
        </w:rPr>
        <w:t xml:space="preserve">3. Содержание дисциплины </w:t>
      </w:r>
      <w:r w:rsidR="002B7B4C">
        <w:rPr>
          <w:b/>
          <w:color w:val="auto"/>
        </w:rPr>
        <w:t>«</w:t>
      </w:r>
      <w:r w:rsidR="00E15F65">
        <w:rPr>
          <w:b/>
          <w:color w:val="auto"/>
        </w:rPr>
        <w:t>Инструментальные средства разработки программного обеспечения</w:t>
      </w:r>
      <w:r w:rsidR="002B7B4C">
        <w:rPr>
          <w:b/>
          <w:color w:val="auto"/>
        </w:rPr>
        <w:t>»</w:t>
      </w:r>
    </w:p>
    <w:tbl>
      <w:tblPr>
        <w:tblW w:w="9639" w:type="dxa"/>
        <w:jc w:val="center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489"/>
      </w:tblGrid>
      <w:tr w:rsidR="00AB7955" w:rsidRPr="00A42BDF" w:rsidTr="002B7B4C">
        <w:trPr>
          <w:trHeight w:val="540"/>
          <w:jc w:val="center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955" w:rsidRPr="00A42BDF" w:rsidRDefault="00AB7955" w:rsidP="00DE49E4">
            <w:pPr>
              <w:jc w:val="center"/>
              <w:rPr>
                <w:b/>
                <w:color w:val="auto"/>
                <w:sz w:val="22"/>
                <w:szCs w:val="22"/>
              </w:rPr>
            </w:pPr>
            <w:r w:rsidRPr="00A42BDF">
              <w:rPr>
                <w:b/>
                <w:color w:val="auto"/>
                <w:sz w:val="22"/>
                <w:szCs w:val="22"/>
              </w:rPr>
              <w:t>Код</w:t>
            </w:r>
          </w:p>
          <w:p w:rsidR="00AB7955" w:rsidRPr="00A42BDF" w:rsidRDefault="00AB7955" w:rsidP="00DE49E4">
            <w:pPr>
              <w:jc w:val="center"/>
              <w:rPr>
                <w:b/>
                <w:color w:val="auto"/>
                <w:sz w:val="22"/>
                <w:szCs w:val="22"/>
              </w:rPr>
            </w:pPr>
            <w:r w:rsidRPr="00A42BDF">
              <w:rPr>
                <w:b/>
                <w:color w:val="auto"/>
                <w:sz w:val="22"/>
                <w:szCs w:val="22"/>
              </w:rPr>
              <w:t xml:space="preserve">раздела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955" w:rsidRPr="00A42BDF" w:rsidRDefault="00AB7955" w:rsidP="00DE49E4">
            <w:pPr>
              <w:pStyle w:val="21"/>
              <w:ind w:left="0" w:firstLine="0"/>
              <w:jc w:val="center"/>
              <w:rPr>
                <w:b/>
                <w:color w:val="auto"/>
                <w:sz w:val="22"/>
                <w:szCs w:val="22"/>
              </w:rPr>
            </w:pPr>
            <w:r w:rsidRPr="00A42BDF">
              <w:rPr>
                <w:b/>
                <w:color w:val="auto"/>
                <w:sz w:val="22"/>
                <w:szCs w:val="22"/>
              </w:rPr>
              <w:t>Раздел</w:t>
            </w:r>
          </w:p>
          <w:p w:rsidR="00AB7955" w:rsidRPr="00A42BDF" w:rsidRDefault="00AB7955" w:rsidP="00DE49E4">
            <w:pPr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955" w:rsidRPr="00A42BDF" w:rsidRDefault="00AB7955" w:rsidP="00DE49E4">
            <w:pPr>
              <w:pStyle w:val="21"/>
              <w:ind w:left="0" w:firstLine="0"/>
              <w:jc w:val="center"/>
              <w:rPr>
                <w:color w:val="auto"/>
                <w:sz w:val="22"/>
                <w:szCs w:val="22"/>
              </w:rPr>
            </w:pPr>
            <w:r w:rsidRPr="00A42BDF">
              <w:rPr>
                <w:b/>
                <w:color w:val="auto"/>
                <w:sz w:val="22"/>
                <w:szCs w:val="22"/>
              </w:rPr>
              <w:t xml:space="preserve">Содержание </w:t>
            </w:r>
          </w:p>
        </w:tc>
      </w:tr>
      <w:tr w:rsidR="00AB7955" w:rsidRPr="00A42BDF" w:rsidTr="002B7B4C">
        <w:trPr>
          <w:trHeight w:val="295"/>
          <w:jc w:val="center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955" w:rsidRPr="00A42BDF" w:rsidRDefault="0056354E" w:rsidP="00DE49E4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 w:rsidRPr="00A42BDF">
              <w:rPr>
                <w:b/>
                <w:color w:val="auto"/>
                <w:sz w:val="22"/>
                <w:szCs w:val="22"/>
              </w:rPr>
              <w:t>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955" w:rsidRPr="00A42BDF" w:rsidRDefault="0056354E" w:rsidP="00DE49E4">
            <w:pPr>
              <w:shd w:val="clear" w:color="auto" w:fill="FFFFFF"/>
              <w:snapToGrid w:val="0"/>
              <w:rPr>
                <w:color w:val="auto"/>
                <w:sz w:val="22"/>
                <w:szCs w:val="22"/>
              </w:rPr>
            </w:pPr>
            <w:r w:rsidRPr="00A42BDF">
              <w:rPr>
                <w:color w:val="auto"/>
                <w:sz w:val="22"/>
                <w:szCs w:val="22"/>
              </w:rPr>
              <w:t>Введение в дисциплину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955" w:rsidRPr="00A42BDF" w:rsidRDefault="0056354E" w:rsidP="00DE49E4">
            <w:pPr>
              <w:snapToGrid w:val="0"/>
              <w:jc w:val="both"/>
              <w:rPr>
                <w:color w:val="auto"/>
                <w:sz w:val="22"/>
                <w:szCs w:val="22"/>
              </w:rPr>
            </w:pPr>
            <w:r w:rsidRPr="00A42BDF">
              <w:rPr>
                <w:color w:val="auto"/>
                <w:sz w:val="22"/>
                <w:szCs w:val="22"/>
              </w:rPr>
              <w:t xml:space="preserve">Понятие, назначение, возможности инструментальных средств разработки программного обеспечения. Подходы к классификации современных инструментальных средств. </w:t>
            </w:r>
          </w:p>
        </w:tc>
      </w:tr>
      <w:tr w:rsidR="00AB7955" w:rsidRPr="00A42BDF" w:rsidTr="002B7B4C">
        <w:trPr>
          <w:trHeight w:val="147"/>
          <w:jc w:val="center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955" w:rsidRPr="00A42BDF" w:rsidRDefault="0056354E" w:rsidP="00DE49E4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 w:rsidRPr="00A42BDF">
              <w:rPr>
                <w:b/>
                <w:color w:val="auto"/>
                <w:sz w:val="22"/>
                <w:szCs w:val="22"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955" w:rsidRPr="00A42BDF" w:rsidRDefault="0056354E" w:rsidP="00DE49E4">
            <w:pPr>
              <w:shd w:val="clear" w:color="auto" w:fill="FFFFFF"/>
              <w:snapToGrid w:val="0"/>
              <w:rPr>
                <w:color w:val="auto"/>
                <w:sz w:val="22"/>
                <w:szCs w:val="22"/>
              </w:rPr>
            </w:pPr>
            <w:r w:rsidRPr="00A42BDF">
              <w:rPr>
                <w:color w:val="auto"/>
                <w:sz w:val="22"/>
                <w:szCs w:val="22"/>
              </w:rPr>
              <w:t>Методологии разработки программного обеспечения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955" w:rsidRPr="00A42BDF" w:rsidRDefault="0056354E" w:rsidP="0056354E">
            <w:pPr>
              <w:snapToGrid w:val="0"/>
              <w:jc w:val="both"/>
              <w:rPr>
                <w:color w:val="auto"/>
                <w:sz w:val="22"/>
                <w:szCs w:val="22"/>
              </w:rPr>
            </w:pPr>
            <w:r w:rsidRPr="00A42BDF">
              <w:rPr>
                <w:color w:val="auto"/>
                <w:sz w:val="22"/>
                <w:szCs w:val="22"/>
              </w:rPr>
              <w:t>Особенности и примеры методологий структурного подхода к моделированию программного обеспечения. Особенности и примеры методологий объектно-ориентированного подхода к моделированию программного обеспечения.</w:t>
            </w:r>
          </w:p>
        </w:tc>
      </w:tr>
      <w:tr w:rsidR="0056354E" w:rsidRPr="002B7B4C" w:rsidTr="002B7B4C">
        <w:trPr>
          <w:trHeight w:val="147"/>
          <w:jc w:val="center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6354E" w:rsidRPr="00A42BDF" w:rsidRDefault="0056354E" w:rsidP="00DE49E4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 w:rsidRPr="00A42BDF">
              <w:rPr>
                <w:b/>
                <w:color w:val="auto"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6354E" w:rsidRPr="00A42BDF" w:rsidRDefault="0056354E" w:rsidP="00DE49E4">
            <w:pPr>
              <w:shd w:val="clear" w:color="auto" w:fill="FFFFFF"/>
              <w:snapToGrid w:val="0"/>
              <w:rPr>
                <w:color w:val="auto"/>
                <w:sz w:val="22"/>
                <w:szCs w:val="22"/>
              </w:rPr>
            </w:pPr>
            <w:r w:rsidRPr="00A42BDF">
              <w:rPr>
                <w:color w:val="auto"/>
                <w:sz w:val="22"/>
                <w:szCs w:val="22"/>
              </w:rPr>
              <w:t>Программные средства разработки программного обеспечения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354E" w:rsidRPr="002B7B4C" w:rsidRDefault="0056354E" w:rsidP="00A42BDF">
            <w:pPr>
              <w:snapToGrid w:val="0"/>
              <w:jc w:val="both"/>
              <w:rPr>
                <w:color w:val="auto"/>
                <w:sz w:val="22"/>
                <w:szCs w:val="22"/>
              </w:rPr>
            </w:pPr>
            <w:r w:rsidRPr="00A42BDF">
              <w:rPr>
                <w:color w:val="auto"/>
                <w:sz w:val="22"/>
                <w:szCs w:val="22"/>
              </w:rPr>
              <w:t xml:space="preserve">Программные средства, применяемые на этапе анализа требований к программному обеспечению. </w:t>
            </w:r>
            <w:r w:rsidR="00A42BDF" w:rsidRPr="00A42BDF">
              <w:rPr>
                <w:color w:val="auto"/>
                <w:sz w:val="22"/>
                <w:szCs w:val="22"/>
              </w:rPr>
              <w:t>Программные средства</w:t>
            </w:r>
            <w:r w:rsidRPr="00A42BDF">
              <w:rPr>
                <w:color w:val="auto"/>
                <w:sz w:val="22"/>
                <w:szCs w:val="22"/>
              </w:rPr>
              <w:t xml:space="preserve">, применяемые на этапе проектирования программного обеспечения. Интегрированные среды разработки, современные языки программирования. </w:t>
            </w:r>
            <w:r w:rsidR="00A42BDF" w:rsidRPr="00A42BDF">
              <w:rPr>
                <w:color w:val="auto"/>
                <w:sz w:val="22"/>
                <w:szCs w:val="22"/>
              </w:rPr>
              <w:t>Программные</w:t>
            </w:r>
            <w:r w:rsidRPr="00A42BDF">
              <w:rPr>
                <w:color w:val="auto"/>
                <w:sz w:val="22"/>
                <w:szCs w:val="22"/>
              </w:rPr>
              <w:t xml:space="preserve"> средства тестирования программного обеспечения. </w:t>
            </w:r>
            <w:r w:rsidR="00A42BDF" w:rsidRPr="00A42BDF">
              <w:rPr>
                <w:color w:val="auto"/>
                <w:sz w:val="22"/>
                <w:szCs w:val="22"/>
              </w:rPr>
              <w:t>Программные средства для управления проектами. Программные инструменты документирования процесса разработки.</w:t>
            </w:r>
            <w:r w:rsidR="00A42BDF">
              <w:rPr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AB7955" w:rsidRPr="00576832" w:rsidRDefault="00F64A0E" w:rsidP="00F70F27">
      <w:pPr>
        <w:spacing w:before="120" w:after="120"/>
        <w:ind w:firstLine="709"/>
        <w:jc w:val="both"/>
        <w:rPr>
          <w:b/>
          <w:iCs/>
          <w:color w:val="auto"/>
        </w:rPr>
      </w:pPr>
      <w:r>
        <w:rPr>
          <w:b/>
          <w:iCs/>
          <w:color w:val="auto"/>
        </w:rPr>
        <w:t>2</w:t>
      </w:r>
      <w:r w:rsidR="00AB7955" w:rsidRPr="00576832">
        <w:rPr>
          <w:b/>
          <w:iCs/>
          <w:color w:val="auto"/>
        </w:rPr>
        <w:t>.</w:t>
      </w:r>
      <w:r>
        <w:rPr>
          <w:b/>
          <w:iCs/>
          <w:color w:val="auto"/>
        </w:rPr>
        <w:t>2</w:t>
      </w:r>
      <w:r w:rsidR="00AB7955" w:rsidRPr="00576832">
        <w:rPr>
          <w:b/>
          <w:iCs/>
          <w:color w:val="auto"/>
        </w:rPr>
        <w:t>.</w:t>
      </w:r>
      <w:r w:rsidR="00AB7955">
        <w:rPr>
          <w:b/>
          <w:iCs/>
          <w:color w:val="auto"/>
        </w:rPr>
        <w:t>1.</w:t>
      </w:r>
      <w:r w:rsidR="00AB7955" w:rsidRPr="00576832">
        <w:rPr>
          <w:b/>
          <w:iCs/>
          <w:color w:val="auto"/>
        </w:rPr>
        <w:t>4. Язык реализации программы</w:t>
      </w:r>
    </w:p>
    <w:p w:rsidR="00AB7955" w:rsidRDefault="00AB7955" w:rsidP="002B7B4C">
      <w:pPr>
        <w:ind w:firstLine="709"/>
        <w:jc w:val="both"/>
        <w:rPr>
          <w:iCs/>
          <w:color w:val="auto"/>
        </w:rPr>
      </w:pPr>
      <w:r w:rsidRPr="00553C1C">
        <w:rPr>
          <w:iCs/>
          <w:color w:val="auto"/>
        </w:rPr>
        <w:t>Программа дисциплины реализуется на государственном языке Российской Федерации</w:t>
      </w:r>
      <w:r>
        <w:rPr>
          <w:iCs/>
          <w:color w:val="auto"/>
        </w:rPr>
        <w:t>.</w:t>
      </w:r>
    </w:p>
    <w:p w:rsidR="00F64A0E" w:rsidRPr="00553C1C" w:rsidRDefault="00F64A0E" w:rsidP="002B7B4C">
      <w:pPr>
        <w:ind w:firstLine="709"/>
        <w:jc w:val="both"/>
        <w:rPr>
          <w:iCs/>
          <w:color w:val="auto"/>
        </w:rPr>
      </w:pPr>
    </w:p>
    <w:p w:rsidR="00AB7955" w:rsidRPr="00754F4E" w:rsidRDefault="00AB7955" w:rsidP="00F64A0E">
      <w:pPr>
        <w:pStyle w:val="Heading4"/>
        <w:numPr>
          <w:ilvl w:val="2"/>
          <w:numId w:val="44"/>
        </w:numPr>
        <w:spacing w:before="120" w:after="120"/>
        <w:ind w:left="0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71ADC">
        <w:rPr>
          <w:rFonts w:ascii="Times New Roman" w:hAnsi="Times New Roman" w:cs="Times New Roman"/>
          <w:color w:val="auto"/>
          <w:sz w:val="24"/>
          <w:szCs w:val="24"/>
        </w:rPr>
        <w:t xml:space="preserve">УЧЕБНО-МЕТОДИЧЕСКОЕ И ИНФОРМАЦИОННОЕ ОБЕСПЕЧЕНИЕ </w:t>
      </w:r>
      <w:r w:rsidRPr="00E15F65">
        <w:rPr>
          <w:rFonts w:ascii="Times New Roman" w:hAnsi="Times New Roman" w:cs="Times New Roman"/>
          <w:color w:val="auto"/>
          <w:sz w:val="24"/>
          <w:szCs w:val="24"/>
        </w:rPr>
        <w:t>ДИСЦ</w:t>
      </w:r>
      <w:r w:rsidRPr="00E15F65">
        <w:rPr>
          <w:rFonts w:ascii="Times New Roman" w:hAnsi="Times New Roman" w:cs="Times New Roman"/>
          <w:color w:val="auto"/>
          <w:sz w:val="24"/>
          <w:szCs w:val="24"/>
        </w:rPr>
        <w:t>И</w:t>
      </w:r>
      <w:r w:rsidRPr="00E15F65">
        <w:rPr>
          <w:rFonts w:ascii="Times New Roman" w:hAnsi="Times New Roman" w:cs="Times New Roman"/>
          <w:color w:val="auto"/>
          <w:sz w:val="24"/>
          <w:szCs w:val="24"/>
        </w:rPr>
        <w:t>ПЛИНЫ  «</w:t>
      </w:r>
      <w:r w:rsidR="00E15F65" w:rsidRPr="00E15F65">
        <w:rPr>
          <w:rFonts w:ascii="Times New Roman" w:hAnsi="Times New Roman" w:cs="Times New Roman"/>
          <w:color w:val="auto"/>
          <w:sz w:val="24"/>
          <w:szCs w:val="24"/>
        </w:rPr>
        <w:t>Инструментальные средства разработки программного обеспечения</w:t>
      </w:r>
      <w:r w:rsidRPr="00E15F65">
        <w:rPr>
          <w:rFonts w:ascii="Times New Roman" w:hAnsi="Times New Roman" w:cs="Times New Roman"/>
          <w:color w:val="auto"/>
          <w:sz w:val="24"/>
          <w:szCs w:val="24"/>
        </w:rPr>
        <w:t>»</w:t>
      </w:r>
    </w:p>
    <w:p w:rsidR="00AB7955" w:rsidRPr="00FF6637" w:rsidRDefault="00AB7955" w:rsidP="002B7B4C">
      <w:pPr>
        <w:spacing w:before="120" w:after="120"/>
        <w:ind w:firstLine="709"/>
        <w:rPr>
          <w:b/>
          <w:color w:val="auto"/>
        </w:rPr>
      </w:pPr>
      <w:r w:rsidRPr="00FF6637">
        <w:rPr>
          <w:b/>
          <w:color w:val="auto"/>
        </w:rPr>
        <w:t xml:space="preserve">Электронные ресурсы (издания) </w:t>
      </w:r>
    </w:p>
    <w:p w:rsidR="00FF6637" w:rsidRPr="007C76AF" w:rsidRDefault="00FF6637" w:rsidP="00FF6637">
      <w:pPr>
        <w:ind w:firstLine="709"/>
        <w:jc w:val="both"/>
        <w:rPr>
          <w:sz w:val="23"/>
          <w:szCs w:val="23"/>
        </w:rPr>
      </w:pPr>
      <w:r w:rsidRPr="007C76AF">
        <w:rPr>
          <w:sz w:val="23"/>
          <w:szCs w:val="23"/>
        </w:rPr>
        <w:t>Журнал Системный администратор. – Режим доступа: по подписке. – URL: </w:t>
      </w:r>
      <w:r w:rsidRPr="00F64A0E">
        <w:rPr>
          <w:sz w:val="23"/>
          <w:szCs w:val="23"/>
          <w:u w:val="single"/>
        </w:rPr>
        <w:t>http://biblioclub.ru/index.php?page=journal_red&amp;jid=227225</w:t>
      </w:r>
    </w:p>
    <w:p w:rsidR="00FF6637" w:rsidRPr="007C76AF" w:rsidRDefault="00FF6637" w:rsidP="00FF6637">
      <w:pPr>
        <w:ind w:firstLine="709"/>
        <w:jc w:val="both"/>
      </w:pPr>
      <w:r w:rsidRPr="007C76AF">
        <w:rPr>
          <w:sz w:val="23"/>
          <w:szCs w:val="23"/>
        </w:rPr>
        <w:t>Зайцев, М.Г. Объектно-ориентированный анализ и программирование: учебное пособие: [16+] / М.Г. Зайцев</w:t>
      </w:r>
      <w:r w:rsidR="00F70F27" w:rsidRPr="007C76AF">
        <w:rPr>
          <w:sz w:val="23"/>
          <w:szCs w:val="23"/>
        </w:rPr>
        <w:t>;</w:t>
      </w:r>
      <w:r w:rsidRPr="007C76AF">
        <w:rPr>
          <w:sz w:val="23"/>
          <w:szCs w:val="23"/>
        </w:rPr>
        <w:t xml:space="preserve"> Новосибирский государственный технический университет. – Новосибирск: Новосибирский государственный технический университет, 2017. – 84 с. : ил., табл. – Режим доступа: по подписке. – URL: </w:t>
      </w:r>
      <w:hyperlink r:id="rId11" w:history="1">
        <w:r w:rsidRPr="007C76AF">
          <w:rPr>
            <w:rStyle w:val="Hyperlink"/>
            <w:color w:val="000000"/>
            <w:sz w:val="23"/>
            <w:szCs w:val="23"/>
          </w:rPr>
          <w:t>http://biblioclub.ru/index.php?page=book&amp;id=576800</w:t>
        </w:r>
      </w:hyperlink>
    </w:p>
    <w:p w:rsidR="00FF6637" w:rsidRDefault="00FF6637" w:rsidP="00FF6637">
      <w:pPr>
        <w:ind w:firstLine="709"/>
        <w:jc w:val="both"/>
        <w:rPr>
          <w:rFonts w:ascii="Open Sans" w:hAnsi="Open Sans" w:cs="Open Sans"/>
          <w:color w:val="454545"/>
          <w:sz w:val="23"/>
          <w:szCs w:val="23"/>
        </w:rPr>
      </w:pPr>
      <w:r w:rsidRPr="007C76AF">
        <w:rPr>
          <w:sz w:val="23"/>
          <w:szCs w:val="23"/>
        </w:rPr>
        <w:t>Ипатова, Э.Р. Методологии и технологии системного проектирования информационных систем: учебник / Э.Р. Ипатова, Ю.В. Ипатов. – 2-е изд., стер. – Москва: Флинта, 2016. – 257 с.: табл., схем. – (Информационные технологии). – Режим доступа: по подписке. – URL: </w:t>
      </w:r>
      <w:hyperlink r:id="rId12" w:history="1">
        <w:r w:rsidRPr="007C76AF">
          <w:rPr>
            <w:rStyle w:val="Hyperlink"/>
            <w:color w:val="000000"/>
            <w:sz w:val="23"/>
            <w:szCs w:val="23"/>
          </w:rPr>
          <w:t>http://biblioclub.ru/index.php?page=book&amp;id=79551</w:t>
        </w:r>
      </w:hyperlink>
      <w:r>
        <w:rPr>
          <w:rFonts w:ascii="Open Sans" w:hAnsi="Open Sans" w:cs="Open Sans"/>
          <w:color w:val="454545"/>
          <w:sz w:val="23"/>
          <w:szCs w:val="23"/>
        </w:rPr>
        <w:t> </w:t>
      </w:r>
    </w:p>
    <w:p w:rsidR="00AB7955" w:rsidRDefault="00AB7955" w:rsidP="00347049">
      <w:pPr>
        <w:spacing w:before="120" w:after="120"/>
        <w:ind w:firstLine="709"/>
        <w:jc w:val="both"/>
        <w:rPr>
          <w:b/>
          <w:color w:val="auto"/>
        </w:rPr>
      </w:pPr>
      <w:r w:rsidRPr="00683BED">
        <w:rPr>
          <w:b/>
          <w:color w:val="auto"/>
        </w:rPr>
        <w:t>Профессиональные базы данных, информационно-справочные и поисковые системы</w:t>
      </w:r>
    </w:p>
    <w:p w:rsidR="00683BED" w:rsidRPr="00683BED" w:rsidRDefault="00683BED" w:rsidP="00683BED">
      <w:pPr>
        <w:ind w:firstLine="709"/>
        <w:jc w:val="both"/>
        <w:rPr>
          <w:sz w:val="22"/>
          <w:szCs w:val="22"/>
        </w:rPr>
      </w:pPr>
      <w:r w:rsidRPr="00683BED">
        <w:rPr>
          <w:color w:val="auto"/>
          <w:sz w:val="22"/>
          <w:szCs w:val="22"/>
        </w:rPr>
        <w:t xml:space="preserve">Научная электронная библиотека </w:t>
      </w:r>
      <w:r w:rsidRPr="00683BED">
        <w:rPr>
          <w:color w:val="auto"/>
          <w:sz w:val="22"/>
          <w:szCs w:val="22"/>
          <w:lang w:val="en-US"/>
        </w:rPr>
        <w:t>eLIBRARY</w:t>
      </w:r>
      <w:r w:rsidRPr="00683BED">
        <w:rPr>
          <w:color w:val="auto"/>
          <w:sz w:val="22"/>
          <w:szCs w:val="22"/>
        </w:rPr>
        <w:t>.</w:t>
      </w:r>
      <w:r w:rsidRPr="00683BED">
        <w:rPr>
          <w:color w:val="auto"/>
          <w:sz w:val="22"/>
          <w:szCs w:val="22"/>
          <w:lang w:val="en-US"/>
        </w:rPr>
        <w:t>RU</w:t>
      </w:r>
      <w:r w:rsidRPr="00683BED">
        <w:rPr>
          <w:color w:val="auto"/>
          <w:sz w:val="22"/>
          <w:szCs w:val="22"/>
        </w:rPr>
        <w:t xml:space="preserve">. Режим доступа: </w:t>
      </w:r>
      <w:r w:rsidRPr="00F64A0E">
        <w:rPr>
          <w:sz w:val="22"/>
          <w:szCs w:val="22"/>
          <w:u w:val="single"/>
          <w:lang w:val="en-US"/>
        </w:rPr>
        <w:t>http</w:t>
      </w:r>
      <w:r w:rsidRPr="00F64A0E">
        <w:rPr>
          <w:sz w:val="22"/>
          <w:szCs w:val="22"/>
          <w:u w:val="single"/>
        </w:rPr>
        <w:t>://</w:t>
      </w:r>
      <w:r w:rsidRPr="00F64A0E">
        <w:rPr>
          <w:sz w:val="22"/>
          <w:szCs w:val="22"/>
          <w:u w:val="single"/>
          <w:lang w:val="en-US"/>
        </w:rPr>
        <w:t>elibrary</w:t>
      </w:r>
      <w:r w:rsidRPr="00F64A0E">
        <w:rPr>
          <w:sz w:val="22"/>
          <w:szCs w:val="22"/>
          <w:u w:val="single"/>
        </w:rPr>
        <w:t>.</w:t>
      </w:r>
      <w:r w:rsidRPr="00F64A0E">
        <w:rPr>
          <w:sz w:val="22"/>
          <w:szCs w:val="22"/>
          <w:u w:val="single"/>
          <w:lang w:val="en-US"/>
        </w:rPr>
        <w:t>ru</w:t>
      </w:r>
      <w:r w:rsidR="00F70F27">
        <w:rPr>
          <w:sz w:val="22"/>
          <w:szCs w:val="22"/>
        </w:rPr>
        <w:t>.</w:t>
      </w:r>
    </w:p>
    <w:p w:rsidR="00683BED" w:rsidRPr="00683BED" w:rsidRDefault="00683BED" w:rsidP="00683BED">
      <w:pPr>
        <w:ind w:firstLine="709"/>
        <w:jc w:val="both"/>
        <w:rPr>
          <w:sz w:val="22"/>
          <w:szCs w:val="22"/>
        </w:rPr>
      </w:pPr>
      <w:r w:rsidRPr="00683BED">
        <w:rPr>
          <w:sz w:val="22"/>
          <w:szCs w:val="22"/>
        </w:rPr>
        <w:t xml:space="preserve">Научная электронная библиотека открытого доступа КиберЛенинка. Режим доступа: </w:t>
      </w:r>
      <w:r w:rsidRPr="00F64A0E">
        <w:rPr>
          <w:sz w:val="22"/>
          <w:szCs w:val="22"/>
          <w:u w:val="single"/>
          <w:lang w:val="en-US"/>
        </w:rPr>
        <w:t>http</w:t>
      </w:r>
      <w:r w:rsidRPr="00F64A0E">
        <w:rPr>
          <w:sz w:val="22"/>
          <w:szCs w:val="22"/>
          <w:u w:val="single"/>
        </w:rPr>
        <w:t>://</w:t>
      </w:r>
      <w:r w:rsidRPr="00F64A0E">
        <w:rPr>
          <w:sz w:val="22"/>
          <w:szCs w:val="22"/>
          <w:u w:val="single"/>
          <w:lang w:val="en-US"/>
        </w:rPr>
        <w:t>cyberleninka</w:t>
      </w:r>
      <w:r w:rsidRPr="00F64A0E">
        <w:rPr>
          <w:sz w:val="22"/>
          <w:szCs w:val="22"/>
          <w:u w:val="single"/>
        </w:rPr>
        <w:t>.</w:t>
      </w:r>
      <w:r w:rsidRPr="00F64A0E">
        <w:rPr>
          <w:sz w:val="22"/>
          <w:szCs w:val="22"/>
          <w:u w:val="single"/>
          <w:lang w:val="en-US"/>
        </w:rPr>
        <w:t>ru</w:t>
      </w:r>
      <w:r w:rsidR="00F70F27">
        <w:rPr>
          <w:sz w:val="22"/>
          <w:szCs w:val="22"/>
        </w:rPr>
        <w:t>.</w:t>
      </w:r>
    </w:p>
    <w:p w:rsidR="00683BED" w:rsidRPr="00683BED" w:rsidRDefault="00683BED" w:rsidP="00683BED">
      <w:pPr>
        <w:ind w:firstLine="709"/>
        <w:jc w:val="both"/>
        <w:rPr>
          <w:sz w:val="22"/>
          <w:szCs w:val="22"/>
        </w:rPr>
      </w:pPr>
      <w:r w:rsidRPr="00683BED">
        <w:rPr>
          <w:sz w:val="22"/>
          <w:szCs w:val="22"/>
        </w:rPr>
        <w:t xml:space="preserve">Электронно-библиотечная система «Университетская библиотека онлайн». Режим доступа: </w:t>
      </w:r>
      <w:r w:rsidRPr="00F64A0E">
        <w:rPr>
          <w:sz w:val="22"/>
          <w:szCs w:val="22"/>
          <w:u w:val="single"/>
          <w:lang w:val="en-US"/>
        </w:rPr>
        <w:t>http</w:t>
      </w:r>
      <w:r w:rsidRPr="00F64A0E">
        <w:rPr>
          <w:sz w:val="22"/>
          <w:szCs w:val="22"/>
          <w:u w:val="single"/>
        </w:rPr>
        <w:t>://</w:t>
      </w:r>
      <w:r w:rsidRPr="00F64A0E">
        <w:rPr>
          <w:sz w:val="22"/>
          <w:szCs w:val="22"/>
          <w:u w:val="single"/>
          <w:lang w:val="en-US"/>
        </w:rPr>
        <w:t>biblioclub</w:t>
      </w:r>
      <w:r w:rsidRPr="00F64A0E">
        <w:rPr>
          <w:sz w:val="22"/>
          <w:szCs w:val="22"/>
          <w:u w:val="single"/>
        </w:rPr>
        <w:t>.</w:t>
      </w:r>
      <w:r w:rsidRPr="00F64A0E">
        <w:rPr>
          <w:sz w:val="22"/>
          <w:szCs w:val="22"/>
          <w:u w:val="single"/>
          <w:lang w:val="en-US"/>
        </w:rPr>
        <w:t>ru</w:t>
      </w:r>
      <w:r w:rsidR="00F70F27">
        <w:rPr>
          <w:sz w:val="22"/>
          <w:szCs w:val="22"/>
        </w:rPr>
        <w:t>.</w:t>
      </w:r>
    </w:p>
    <w:p w:rsidR="00683BED" w:rsidRPr="00683BED" w:rsidRDefault="00683BED" w:rsidP="00683BED">
      <w:pPr>
        <w:ind w:firstLine="709"/>
        <w:jc w:val="both"/>
        <w:rPr>
          <w:sz w:val="22"/>
          <w:szCs w:val="22"/>
        </w:rPr>
      </w:pPr>
      <w:r w:rsidRPr="00683BED">
        <w:rPr>
          <w:sz w:val="22"/>
          <w:szCs w:val="22"/>
        </w:rPr>
        <w:t>Информационная система «Научный архив». Режим доступа</w:t>
      </w:r>
      <w:r w:rsidRPr="00F64A0E">
        <w:rPr>
          <w:sz w:val="22"/>
          <w:szCs w:val="22"/>
          <w:u w:val="single"/>
        </w:rPr>
        <w:t xml:space="preserve">: </w:t>
      </w:r>
      <w:r w:rsidRPr="00F64A0E">
        <w:rPr>
          <w:sz w:val="22"/>
          <w:szCs w:val="22"/>
          <w:u w:val="single"/>
          <w:lang w:val="en-US"/>
        </w:rPr>
        <w:t>http</w:t>
      </w:r>
      <w:r w:rsidRPr="00F64A0E">
        <w:rPr>
          <w:sz w:val="22"/>
          <w:szCs w:val="22"/>
          <w:u w:val="single"/>
        </w:rPr>
        <w:t>://научныйархив.рф</w:t>
      </w:r>
      <w:r w:rsidR="00F70F27">
        <w:rPr>
          <w:sz w:val="22"/>
          <w:szCs w:val="22"/>
        </w:rPr>
        <w:t>.</w:t>
      </w:r>
    </w:p>
    <w:p w:rsidR="00AB7955" w:rsidRPr="00571ADC" w:rsidRDefault="00AB7955" w:rsidP="00347049">
      <w:pPr>
        <w:spacing w:before="120" w:after="120"/>
        <w:ind w:firstLine="709"/>
        <w:rPr>
          <w:b/>
          <w:color w:val="auto"/>
        </w:rPr>
      </w:pPr>
      <w:r w:rsidRPr="00571ADC">
        <w:rPr>
          <w:b/>
          <w:color w:val="auto"/>
        </w:rPr>
        <w:t xml:space="preserve">Материалы для лиц с ОВЗ </w:t>
      </w:r>
    </w:p>
    <w:p w:rsidR="00AB7955" w:rsidRPr="00571ADC" w:rsidRDefault="00AB7955" w:rsidP="00AB7955">
      <w:pPr>
        <w:jc w:val="both"/>
        <w:rPr>
          <w:color w:val="auto"/>
        </w:rPr>
      </w:pPr>
      <w:r w:rsidRPr="00571ADC">
        <w:rPr>
          <w:color w:val="auto"/>
        </w:rPr>
        <w:tab/>
        <w:t>Весь контент ЭБС представлен в виде файлов специального формата для воспроизведения синтезатором речи, а так же в тестовом виде, пригодном для прочтения с использованием экранной лупы и настройкой контрастности.</w:t>
      </w:r>
    </w:p>
    <w:p w:rsidR="00AB7955" w:rsidRPr="00F51534" w:rsidRDefault="00AB7955" w:rsidP="00F64A0E">
      <w:pPr>
        <w:pStyle w:val="Heading4"/>
        <w:numPr>
          <w:ilvl w:val="2"/>
          <w:numId w:val="44"/>
        </w:numPr>
        <w:spacing w:before="120" w:after="120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571ADC">
        <w:rPr>
          <w:rFonts w:ascii="Times New Roman" w:hAnsi="Times New Roman" w:cs="Times New Roman"/>
          <w:color w:val="auto"/>
          <w:sz w:val="24"/>
          <w:szCs w:val="24"/>
        </w:rPr>
        <w:t>МАТЕРИАЛЬНО-ТЕХНИЧЕСКОЕ ОБЕСПЕЧЕНИЕ ДИСЦИПЛИНЫ</w:t>
      </w:r>
      <w:r w:rsidRPr="00571AD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71ADC">
        <w:rPr>
          <w:rFonts w:ascii="Times New Roman" w:hAnsi="Times New Roman" w:cs="Times New Roman"/>
          <w:color w:val="auto"/>
          <w:sz w:val="24"/>
          <w:szCs w:val="24"/>
        </w:rPr>
        <w:instrText xml:space="preserve"> TC "УЧЕБНО-МАТЕРИАЛЬНОЕ ОБЕСПЕЧЕНИЕ ДИСЦИПЛИНЫ" \l 1 </w:instrText>
      </w:r>
      <w:r w:rsidRPr="00571AD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15F65">
        <w:rPr>
          <w:rFonts w:ascii="Times New Roman" w:hAnsi="Times New Roman" w:cs="Times New Roman"/>
          <w:color w:val="auto"/>
          <w:sz w:val="24"/>
          <w:szCs w:val="24"/>
        </w:rPr>
        <w:t>«</w:t>
      </w:r>
      <w:r w:rsidR="00E15F65" w:rsidRPr="00E15F65">
        <w:rPr>
          <w:rFonts w:ascii="Times New Roman" w:hAnsi="Times New Roman" w:cs="Times New Roman"/>
          <w:color w:val="auto"/>
          <w:sz w:val="24"/>
          <w:szCs w:val="24"/>
        </w:rPr>
        <w:t>Инструментальные средства разработки программного обеспечения</w:t>
      </w:r>
      <w:r w:rsidRPr="00E15F65">
        <w:rPr>
          <w:rFonts w:ascii="Times New Roman" w:hAnsi="Times New Roman" w:cs="Times New Roman"/>
          <w:color w:val="auto"/>
          <w:sz w:val="24"/>
          <w:szCs w:val="24"/>
        </w:rPr>
        <w:t>»</w:t>
      </w:r>
    </w:p>
    <w:p w:rsidR="00AB7955" w:rsidRPr="00AB7955" w:rsidRDefault="00AB7955" w:rsidP="00347049">
      <w:pPr>
        <w:spacing w:before="120" w:after="120"/>
        <w:ind w:firstLine="709"/>
        <w:jc w:val="both"/>
        <w:rPr>
          <w:b/>
          <w:color w:val="auto"/>
        </w:rPr>
      </w:pPr>
      <w:r w:rsidRPr="00571ADC">
        <w:rPr>
          <w:b/>
          <w:color w:val="auto"/>
        </w:rPr>
        <w:t>Сведения об оснащенности дисциплины специализированным и лабораторным оборудованием и программным обеспечением</w:t>
      </w:r>
      <w:r w:rsidRPr="00571ADC">
        <w:rPr>
          <w:b/>
          <w:color w:val="auto"/>
        </w:rPr>
        <w:fldChar w:fldCharType="begin"/>
      </w:r>
      <w:r w:rsidRPr="00571ADC">
        <w:rPr>
          <w:b/>
          <w:color w:val="auto"/>
        </w:rPr>
        <w:instrText xml:space="preserve"> TC "Сведения об оснащенности дисциплины специализированным и лабораторным оборудованием" \l 2 </w:instrText>
      </w:r>
      <w:r w:rsidRPr="00571ADC">
        <w:rPr>
          <w:b/>
          <w:color w:val="auto"/>
        </w:rPr>
        <w:fldChar w:fldCharType="end"/>
      </w:r>
    </w:p>
    <w:tbl>
      <w:tblPr>
        <w:tblW w:w="9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866"/>
        <w:gridCol w:w="1970"/>
        <w:gridCol w:w="3260"/>
        <w:gridCol w:w="2291"/>
      </w:tblGrid>
      <w:tr w:rsidR="00AB7955" w:rsidRPr="00E15F65" w:rsidTr="00347049">
        <w:trPr>
          <w:jc w:val="center"/>
        </w:trPr>
        <w:tc>
          <w:tcPr>
            <w:tcW w:w="540" w:type="dxa"/>
          </w:tcPr>
          <w:p w:rsidR="00AB7955" w:rsidRPr="00BF690B" w:rsidRDefault="00AB7955" w:rsidP="00DE49E4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  <w:r w:rsidRPr="00BF690B">
              <w:rPr>
                <w:b/>
                <w:iCs/>
                <w:color w:val="auto"/>
                <w:sz w:val="22"/>
                <w:szCs w:val="22"/>
              </w:rPr>
              <w:t>№ п\п</w:t>
            </w:r>
          </w:p>
        </w:tc>
        <w:tc>
          <w:tcPr>
            <w:tcW w:w="1866" w:type="dxa"/>
          </w:tcPr>
          <w:p w:rsidR="00AB7955" w:rsidRPr="00BF690B" w:rsidRDefault="00AB7955" w:rsidP="00DE49E4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  <w:r w:rsidRPr="00BF690B">
              <w:rPr>
                <w:b/>
                <w:iCs/>
                <w:color w:val="auto"/>
                <w:sz w:val="22"/>
                <w:szCs w:val="22"/>
              </w:rPr>
              <w:t>Вид занятий</w:t>
            </w:r>
          </w:p>
          <w:p w:rsidR="00AB7955" w:rsidRPr="00BF690B" w:rsidRDefault="00AB7955" w:rsidP="00DE49E4">
            <w:pPr>
              <w:jc w:val="center"/>
              <w:rPr>
                <w:b/>
                <w:i/>
                <w:iCs/>
                <w:color w:val="auto"/>
                <w:sz w:val="22"/>
                <w:szCs w:val="22"/>
              </w:rPr>
            </w:pPr>
          </w:p>
        </w:tc>
        <w:tc>
          <w:tcPr>
            <w:tcW w:w="1970" w:type="dxa"/>
          </w:tcPr>
          <w:p w:rsidR="00AB7955" w:rsidRPr="00BF690B" w:rsidRDefault="00AB7955" w:rsidP="00DE49E4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  <w:r w:rsidRPr="00BF690B">
              <w:rPr>
                <w:b/>
                <w:iCs/>
                <w:color w:val="auto"/>
                <w:sz w:val="22"/>
                <w:szCs w:val="22"/>
              </w:rPr>
              <w:t>Наименование специальных помещений и помещений для самостоятельной работы</w:t>
            </w:r>
            <w:r w:rsidRPr="00BF690B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3260" w:type="dxa"/>
          </w:tcPr>
          <w:p w:rsidR="00AB7955" w:rsidRPr="00BF690B" w:rsidRDefault="00AB7955" w:rsidP="00DE49E4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  <w:r w:rsidRPr="00BF690B">
              <w:rPr>
                <w:b/>
                <w:iCs/>
                <w:color w:val="auto"/>
                <w:sz w:val="22"/>
                <w:szCs w:val="22"/>
              </w:rPr>
              <w:t>Оснащенность специальных помещений и помещений для самостоятельной работы</w:t>
            </w:r>
          </w:p>
          <w:p w:rsidR="00AB7955" w:rsidRPr="00BF690B" w:rsidRDefault="00AB7955" w:rsidP="00DE49E4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</w:p>
          <w:p w:rsidR="00AB7955" w:rsidRPr="00BF690B" w:rsidRDefault="00AB7955" w:rsidP="00DE49E4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</w:p>
          <w:p w:rsidR="00AB7955" w:rsidRPr="00BF690B" w:rsidRDefault="00AB7955" w:rsidP="00DE49E4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</w:p>
        </w:tc>
        <w:tc>
          <w:tcPr>
            <w:tcW w:w="2291" w:type="dxa"/>
            <w:vAlign w:val="center"/>
          </w:tcPr>
          <w:p w:rsidR="00AB7955" w:rsidRPr="00BF690B" w:rsidRDefault="00AB7955" w:rsidP="00DE49E4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  <w:r w:rsidRPr="00BF690B">
              <w:rPr>
                <w:b/>
                <w:iCs/>
                <w:color w:val="auto"/>
                <w:sz w:val="22"/>
                <w:szCs w:val="22"/>
              </w:rPr>
              <w:t>Перечень программного обеспечения.</w:t>
            </w:r>
          </w:p>
          <w:p w:rsidR="00AB7955" w:rsidRPr="00BF690B" w:rsidRDefault="00AB7955" w:rsidP="00DE49E4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  <w:r w:rsidRPr="00BF690B">
              <w:rPr>
                <w:b/>
                <w:iCs/>
                <w:color w:val="auto"/>
                <w:sz w:val="22"/>
                <w:szCs w:val="22"/>
              </w:rPr>
              <w:t>Реквизиты подтверждающего документа</w:t>
            </w:r>
          </w:p>
        </w:tc>
      </w:tr>
      <w:tr w:rsidR="00F64A0E" w:rsidRPr="00E15F65" w:rsidTr="00347049">
        <w:trPr>
          <w:jc w:val="center"/>
        </w:trPr>
        <w:tc>
          <w:tcPr>
            <w:tcW w:w="540" w:type="dxa"/>
          </w:tcPr>
          <w:p w:rsidR="00F64A0E" w:rsidRPr="00BF690B" w:rsidRDefault="00F64A0E" w:rsidP="00DE49E4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  <w:r>
              <w:rPr>
                <w:b/>
                <w:iCs/>
                <w:color w:val="auto"/>
                <w:sz w:val="22"/>
                <w:szCs w:val="22"/>
              </w:rPr>
              <w:t>1</w:t>
            </w:r>
          </w:p>
        </w:tc>
        <w:tc>
          <w:tcPr>
            <w:tcW w:w="1866" w:type="dxa"/>
          </w:tcPr>
          <w:p w:rsidR="00F64A0E" w:rsidRPr="00BF690B" w:rsidRDefault="00F64A0E" w:rsidP="00F64A0E">
            <w:pPr>
              <w:rPr>
                <w:b/>
                <w:iCs/>
                <w:color w:val="auto"/>
                <w:sz w:val="22"/>
                <w:szCs w:val="22"/>
              </w:rPr>
            </w:pPr>
            <w:r w:rsidRPr="00BF690B">
              <w:rPr>
                <w:iCs/>
                <w:color w:val="auto"/>
                <w:sz w:val="22"/>
                <w:szCs w:val="22"/>
              </w:rPr>
              <w:t>Лекции</w:t>
            </w:r>
          </w:p>
        </w:tc>
        <w:tc>
          <w:tcPr>
            <w:tcW w:w="1970" w:type="dxa"/>
          </w:tcPr>
          <w:p w:rsidR="00F64A0E" w:rsidRPr="00BF690B" w:rsidRDefault="00F64A0E" w:rsidP="00CD2C5E">
            <w:pPr>
              <w:rPr>
                <w:iCs/>
                <w:color w:val="auto"/>
                <w:sz w:val="22"/>
                <w:szCs w:val="22"/>
              </w:rPr>
            </w:pPr>
            <w:r w:rsidRPr="00BF690B">
              <w:rPr>
                <w:iCs/>
                <w:color w:val="auto"/>
                <w:sz w:val="22"/>
                <w:szCs w:val="22"/>
              </w:rPr>
              <w:t>Помещения для самостоятельной работы обучающихся</w:t>
            </w:r>
          </w:p>
        </w:tc>
        <w:tc>
          <w:tcPr>
            <w:tcW w:w="3260" w:type="dxa"/>
          </w:tcPr>
          <w:p w:rsidR="00F64A0E" w:rsidRPr="00BF690B" w:rsidRDefault="00F64A0E" w:rsidP="00CD2C5E">
            <w:pPr>
              <w:jc w:val="both"/>
              <w:rPr>
                <w:sz w:val="22"/>
                <w:szCs w:val="22"/>
              </w:rPr>
            </w:pPr>
            <w:r w:rsidRPr="00BF690B">
              <w:rPr>
                <w:sz w:val="22"/>
                <w:szCs w:val="22"/>
              </w:rPr>
              <w:t>Мебель аудиторная.</w:t>
            </w:r>
          </w:p>
          <w:p w:rsidR="00F64A0E" w:rsidRPr="00BF690B" w:rsidRDefault="00F64A0E" w:rsidP="00CD2C5E">
            <w:pPr>
              <w:jc w:val="both"/>
              <w:rPr>
                <w:sz w:val="22"/>
                <w:szCs w:val="22"/>
              </w:rPr>
            </w:pPr>
            <w:r w:rsidRPr="00BF690B">
              <w:rPr>
                <w:iCs/>
                <w:color w:val="auto"/>
                <w:sz w:val="22"/>
                <w:szCs w:val="22"/>
              </w:rPr>
              <w:t>Компьютерная техника: персональные компьютеры, периферийные устройства в составе клавиатуры, мыши, монитора, устройства подключения к сети Интернет, доступ в электронную информационно-образовательную среду НТИ (филиала) УрФУ</w:t>
            </w:r>
          </w:p>
        </w:tc>
        <w:tc>
          <w:tcPr>
            <w:tcW w:w="2291" w:type="dxa"/>
            <w:vAlign w:val="center"/>
          </w:tcPr>
          <w:p w:rsidR="00F64A0E" w:rsidRPr="00BF690B" w:rsidRDefault="00F64A0E" w:rsidP="00CD2C5E">
            <w:pPr>
              <w:rPr>
                <w:sz w:val="22"/>
                <w:szCs w:val="22"/>
              </w:rPr>
            </w:pPr>
            <w:r w:rsidRPr="00BF690B">
              <w:rPr>
                <w:sz w:val="22"/>
                <w:szCs w:val="22"/>
              </w:rPr>
              <w:t xml:space="preserve">Операционная система </w:t>
            </w:r>
            <w:r w:rsidRPr="00BF690B">
              <w:rPr>
                <w:sz w:val="22"/>
                <w:szCs w:val="22"/>
                <w:lang w:val="en-US"/>
              </w:rPr>
              <w:t>Windows</w:t>
            </w:r>
            <w:r w:rsidRPr="00BF690B">
              <w:rPr>
                <w:sz w:val="22"/>
                <w:szCs w:val="22"/>
              </w:rPr>
              <w:t xml:space="preserve">, офисный пакет </w:t>
            </w:r>
            <w:r w:rsidRPr="00BF690B">
              <w:rPr>
                <w:sz w:val="22"/>
                <w:szCs w:val="22"/>
                <w:lang w:val="en-US"/>
              </w:rPr>
              <w:t>Microsoft</w:t>
            </w:r>
            <w:r w:rsidRPr="00BF690B">
              <w:rPr>
                <w:sz w:val="22"/>
                <w:szCs w:val="22"/>
              </w:rPr>
              <w:t xml:space="preserve"> </w:t>
            </w:r>
            <w:r w:rsidRPr="00BF690B">
              <w:rPr>
                <w:sz w:val="22"/>
                <w:szCs w:val="22"/>
                <w:lang w:val="en-US"/>
              </w:rPr>
              <w:t>Office</w:t>
            </w:r>
            <w:r w:rsidRPr="00BF690B">
              <w:rPr>
                <w:sz w:val="22"/>
                <w:szCs w:val="22"/>
              </w:rPr>
              <w:t>, Договор № 43-12/1712-2019 от 18.11.2019;</w:t>
            </w:r>
          </w:p>
          <w:p w:rsidR="00F64A0E" w:rsidRPr="00F70F27" w:rsidRDefault="00F64A0E" w:rsidP="00CD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Система управления учебным контентом и обучением </w:t>
            </w:r>
            <w:r>
              <w:rPr>
                <w:sz w:val="22"/>
                <w:szCs w:val="22"/>
                <w:lang w:val="en-US"/>
              </w:rPr>
              <w:t>LCMS</w:t>
            </w:r>
            <w:r w:rsidRPr="00F70F2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Moodle</w:t>
            </w:r>
            <w:r w:rsidRPr="00F70F27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лицензия на свободное программное обеспечение </w:t>
            </w:r>
            <w:r>
              <w:rPr>
                <w:sz w:val="22"/>
                <w:szCs w:val="22"/>
                <w:lang w:val="en-US"/>
              </w:rPr>
              <w:t>GNU</w:t>
            </w:r>
            <w:r w:rsidRPr="00F70F2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General</w:t>
            </w:r>
            <w:r w:rsidRPr="00F70F2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Public</w:t>
            </w:r>
            <w:r w:rsidRPr="00F70F2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License</w:t>
            </w:r>
            <w:r w:rsidRPr="00F70F27">
              <w:rPr>
                <w:sz w:val="22"/>
                <w:szCs w:val="22"/>
              </w:rPr>
              <w:t>;</w:t>
            </w:r>
          </w:p>
          <w:p w:rsidR="00F64A0E" w:rsidRPr="00BF690B" w:rsidRDefault="00F64A0E" w:rsidP="00CD2C5E">
            <w:pPr>
              <w:rPr>
                <w:sz w:val="22"/>
                <w:szCs w:val="22"/>
              </w:rPr>
            </w:pPr>
            <w:r w:rsidRPr="00BF690B">
              <w:rPr>
                <w:sz w:val="22"/>
                <w:szCs w:val="22"/>
              </w:rPr>
              <w:t>Договор на предоставление постоянного доступа к сети Интернет от 30.12.2019 № 800037</w:t>
            </w:r>
          </w:p>
        </w:tc>
      </w:tr>
      <w:tr w:rsidR="00B829D2" w:rsidRPr="00E15F65" w:rsidTr="00BF3481">
        <w:trPr>
          <w:jc w:val="center"/>
        </w:trPr>
        <w:tc>
          <w:tcPr>
            <w:tcW w:w="540" w:type="dxa"/>
          </w:tcPr>
          <w:p w:rsidR="00B829D2" w:rsidRPr="00BF690B" w:rsidRDefault="00F64A0E" w:rsidP="00DE49E4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2</w:t>
            </w:r>
          </w:p>
        </w:tc>
        <w:tc>
          <w:tcPr>
            <w:tcW w:w="1866" w:type="dxa"/>
          </w:tcPr>
          <w:p w:rsidR="00B829D2" w:rsidRPr="00BF690B" w:rsidRDefault="00B829D2" w:rsidP="00BF690B">
            <w:pPr>
              <w:rPr>
                <w:iCs/>
                <w:color w:val="auto"/>
                <w:sz w:val="22"/>
                <w:szCs w:val="22"/>
              </w:rPr>
            </w:pPr>
            <w:r w:rsidRPr="00BF690B">
              <w:rPr>
                <w:iCs/>
                <w:color w:val="auto"/>
                <w:sz w:val="22"/>
                <w:szCs w:val="22"/>
              </w:rPr>
              <w:t>Самостоятельная работа студентов</w:t>
            </w:r>
            <w:r w:rsidR="00BF690B" w:rsidRPr="00BF690B">
              <w:rPr>
                <w:iCs/>
                <w:color w:val="auto"/>
                <w:sz w:val="22"/>
                <w:szCs w:val="22"/>
              </w:rPr>
              <w:t>,</w:t>
            </w:r>
            <w:r w:rsidRPr="00BF690B">
              <w:rPr>
                <w:sz w:val="22"/>
                <w:szCs w:val="22"/>
              </w:rPr>
              <w:t xml:space="preserve"> </w:t>
            </w:r>
            <w:r w:rsidR="00BF690B" w:rsidRPr="00BF690B">
              <w:rPr>
                <w:sz w:val="22"/>
                <w:szCs w:val="22"/>
              </w:rPr>
              <w:t>П</w:t>
            </w:r>
            <w:r w:rsidRPr="00BF690B">
              <w:rPr>
                <w:sz w:val="22"/>
                <w:szCs w:val="22"/>
              </w:rPr>
              <w:t>ромежуточная аттестация</w:t>
            </w:r>
          </w:p>
        </w:tc>
        <w:tc>
          <w:tcPr>
            <w:tcW w:w="1970" w:type="dxa"/>
          </w:tcPr>
          <w:p w:rsidR="00B829D2" w:rsidRPr="00BF690B" w:rsidRDefault="00B829D2" w:rsidP="00BF3481">
            <w:pPr>
              <w:rPr>
                <w:iCs/>
                <w:color w:val="auto"/>
                <w:sz w:val="22"/>
                <w:szCs w:val="22"/>
              </w:rPr>
            </w:pPr>
            <w:r w:rsidRPr="00BF690B">
              <w:rPr>
                <w:iCs/>
                <w:color w:val="auto"/>
                <w:sz w:val="22"/>
                <w:szCs w:val="22"/>
              </w:rPr>
              <w:t>Помещения для самостоятельной работы обучающихся</w:t>
            </w:r>
          </w:p>
        </w:tc>
        <w:tc>
          <w:tcPr>
            <w:tcW w:w="3260" w:type="dxa"/>
          </w:tcPr>
          <w:p w:rsidR="00B829D2" w:rsidRPr="00BF690B" w:rsidRDefault="00B829D2" w:rsidP="00BF3481">
            <w:pPr>
              <w:jc w:val="both"/>
              <w:rPr>
                <w:sz w:val="22"/>
                <w:szCs w:val="22"/>
              </w:rPr>
            </w:pPr>
            <w:r w:rsidRPr="00BF690B">
              <w:rPr>
                <w:sz w:val="22"/>
                <w:szCs w:val="22"/>
              </w:rPr>
              <w:t>Мебель аудиторная.</w:t>
            </w:r>
          </w:p>
          <w:p w:rsidR="00B829D2" w:rsidRPr="00BF690B" w:rsidRDefault="00B829D2" w:rsidP="00BF3481">
            <w:pPr>
              <w:jc w:val="both"/>
              <w:rPr>
                <w:sz w:val="22"/>
                <w:szCs w:val="22"/>
              </w:rPr>
            </w:pPr>
            <w:r w:rsidRPr="00BF690B">
              <w:rPr>
                <w:iCs/>
                <w:color w:val="auto"/>
                <w:sz w:val="22"/>
                <w:szCs w:val="22"/>
              </w:rPr>
              <w:t>Компьютерная техника: персональные компьютеры, периферийные устройства в составе клавиатуры, мыши, монитора, устройства подключения к сети Интернет, доступ в электронную информационно-образовательную среду НТИ (филиала) УрФУ</w:t>
            </w:r>
          </w:p>
        </w:tc>
        <w:tc>
          <w:tcPr>
            <w:tcW w:w="2291" w:type="dxa"/>
            <w:vAlign w:val="center"/>
          </w:tcPr>
          <w:p w:rsidR="00B829D2" w:rsidRPr="00BF690B" w:rsidRDefault="00B829D2" w:rsidP="00BF3481">
            <w:pPr>
              <w:rPr>
                <w:sz w:val="22"/>
                <w:szCs w:val="22"/>
              </w:rPr>
            </w:pPr>
            <w:r w:rsidRPr="00BF690B">
              <w:rPr>
                <w:sz w:val="22"/>
                <w:szCs w:val="22"/>
              </w:rPr>
              <w:t xml:space="preserve">Операционная система </w:t>
            </w:r>
            <w:r w:rsidRPr="00BF690B">
              <w:rPr>
                <w:sz w:val="22"/>
                <w:szCs w:val="22"/>
                <w:lang w:val="en-US"/>
              </w:rPr>
              <w:t>Windows</w:t>
            </w:r>
            <w:r w:rsidRPr="00BF690B">
              <w:rPr>
                <w:sz w:val="22"/>
                <w:szCs w:val="22"/>
              </w:rPr>
              <w:t xml:space="preserve">, офисный пакет </w:t>
            </w:r>
            <w:r w:rsidRPr="00BF690B">
              <w:rPr>
                <w:sz w:val="22"/>
                <w:szCs w:val="22"/>
                <w:lang w:val="en-US"/>
              </w:rPr>
              <w:t>Microsoft</w:t>
            </w:r>
            <w:r w:rsidRPr="00BF690B">
              <w:rPr>
                <w:sz w:val="22"/>
                <w:szCs w:val="22"/>
              </w:rPr>
              <w:t xml:space="preserve"> </w:t>
            </w:r>
            <w:r w:rsidRPr="00BF690B">
              <w:rPr>
                <w:sz w:val="22"/>
                <w:szCs w:val="22"/>
                <w:lang w:val="en-US"/>
              </w:rPr>
              <w:t>Office</w:t>
            </w:r>
            <w:r w:rsidRPr="00BF690B">
              <w:rPr>
                <w:sz w:val="22"/>
                <w:szCs w:val="22"/>
              </w:rPr>
              <w:t>, Договор № 43-12/1712-2019 от 18.11.2019;</w:t>
            </w:r>
          </w:p>
          <w:p w:rsidR="00F70F27" w:rsidRPr="00F70F27" w:rsidRDefault="00F70F27" w:rsidP="00BF34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Система управления учебным контентом и обучением </w:t>
            </w:r>
            <w:r>
              <w:rPr>
                <w:sz w:val="22"/>
                <w:szCs w:val="22"/>
                <w:lang w:val="en-US"/>
              </w:rPr>
              <w:t>LCMS</w:t>
            </w:r>
            <w:r w:rsidRPr="00F70F2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Moodle</w:t>
            </w:r>
            <w:r w:rsidRPr="00F70F27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лицензия на свободное программное обеспечение </w:t>
            </w:r>
            <w:r>
              <w:rPr>
                <w:sz w:val="22"/>
                <w:szCs w:val="22"/>
                <w:lang w:val="en-US"/>
              </w:rPr>
              <w:t>GNU</w:t>
            </w:r>
            <w:r w:rsidRPr="00F70F2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General</w:t>
            </w:r>
            <w:r w:rsidRPr="00F70F2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Public</w:t>
            </w:r>
            <w:r w:rsidRPr="00F70F2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License</w:t>
            </w:r>
            <w:r w:rsidRPr="00F70F27">
              <w:rPr>
                <w:sz w:val="22"/>
                <w:szCs w:val="22"/>
              </w:rPr>
              <w:t>;</w:t>
            </w:r>
          </w:p>
          <w:p w:rsidR="00B829D2" w:rsidRPr="00BF690B" w:rsidRDefault="00B829D2" w:rsidP="00BF3481">
            <w:pPr>
              <w:rPr>
                <w:sz w:val="22"/>
                <w:szCs w:val="22"/>
              </w:rPr>
            </w:pPr>
            <w:r w:rsidRPr="00BF690B">
              <w:rPr>
                <w:sz w:val="22"/>
                <w:szCs w:val="22"/>
              </w:rPr>
              <w:t>Договор на предоставление постоянного доступа к сети Интернет от 30.12.2019 № 800037</w:t>
            </w:r>
          </w:p>
        </w:tc>
      </w:tr>
      <w:tr w:rsidR="00AB7955" w:rsidRPr="00E15F65" w:rsidTr="00347049">
        <w:trPr>
          <w:jc w:val="center"/>
        </w:trPr>
        <w:tc>
          <w:tcPr>
            <w:tcW w:w="540" w:type="dxa"/>
          </w:tcPr>
          <w:p w:rsidR="00AB7955" w:rsidRPr="00BF690B" w:rsidRDefault="00F64A0E" w:rsidP="00DE49E4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3</w:t>
            </w:r>
          </w:p>
        </w:tc>
        <w:tc>
          <w:tcPr>
            <w:tcW w:w="1866" w:type="dxa"/>
          </w:tcPr>
          <w:p w:rsidR="00AB7955" w:rsidRPr="00BF690B" w:rsidRDefault="00AB7955" w:rsidP="00DE49E4">
            <w:pPr>
              <w:rPr>
                <w:iCs/>
                <w:color w:val="auto"/>
                <w:sz w:val="22"/>
                <w:szCs w:val="22"/>
              </w:rPr>
            </w:pPr>
            <w:r w:rsidRPr="00BF690B">
              <w:rPr>
                <w:iCs/>
                <w:color w:val="auto"/>
                <w:sz w:val="22"/>
                <w:szCs w:val="22"/>
              </w:rPr>
              <w:t>Практические занятия</w:t>
            </w:r>
            <w:r w:rsidR="00BF690B" w:rsidRPr="00BF690B">
              <w:rPr>
                <w:iCs/>
                <w:color w:val="auto"/>
                <w:sz w:val="22"/>
                <w:szCs w:val="22"/>
              </w:rPr>
              <w:t>,</w:t>
            </w:r>
          </w:p>
          <w:p w:rsidR="00AB7955" w:rsidRPr="00BF690B" w:rsidRDefault="00AB7955" w:rsidP="00DE49E4">
            <w:pPr>
              <w:rPr>
                <w:iCs/>
                <w:color w:val="auto"/>
                <w:sz w:val="22"/>
                <w:szCs w:val="22"/>
              </w:rPr>
            </w:pPr>
            <w:r w:rsidRPr="00BF690B">
              <w:rPr>
                <w:iCs/>
                <w:color w:val="auto"/>
                <w:sz w:val="22"/>
                <w:szCs w:val="22"/>
              </w:rPr>
              <w:t>Консультации</w:t>
            </w:r>
            <w:r w:rsidR="00BF690B" w:rsidRPr="00BF690B">
              <w:rPr>
                <w:iCs/>
                <w:color w:val="auto"/>
                <w:sz w:val="22"/>
                <w:szCs w:val="22"/>
              </w:rPr>
              <w:t>,</w:t>
            </w:r>
          </w:p>
          <w:p w:rsidR="00AB7955" w:rsidRPr="00BF690B" w:rsidRDefault="00AB7955" w:rsidP="00BF690B">
            <w:pPr>
              <w:rPr>
                <w:rFonts w:ascii="Arimo" w:hAnsi="Arimo"/>
                <w:sz w:val="22"/>
                <w:szCs w:val="22"/>
              </w:rPr>
            </w:pPr>
            <w:r w:rsidRPr="00BF690B">
              <w:rPr>
                <w:sz w:val="22"/>
                <w:szCs w:val="22"/>
              </w:rPr>
              <w:t xml:space="preserve">Текущий контроль  </w:t>
            </w:r>
          </w:p>
        </w:tc>
        <w:tc>
          <w:tcPr>
            <w:tcW w:w="1970" w:type="dxa"/>
          </w:tcPr>
          <w:p w:rsidR="00AB7955" w:rsidRPr="00BF690B" w:rsidRDefault="00AB7955" w:rsidP="00DE49E4">
            <w:pPr>
              <w:rPr>
                <w:iCs/>
                <w:color w:val="auto"/>
                <w:sz w:val="22"/>
                <w:szCs w:val="22"/>
              </w:rPr>
            </w:pPr>
            <w:r w:rsidRPr="00BF690B">
              <w:rPr>
                <w:iCs/>
                <w:color w:val="auto"/>
                <w:sz w:val="22"/>
                <w:szCs w:val="22"/>
              </w:rPr>
              <w:t>Учебная аудитория для проведения практических занятий, консультаций, текущего контроля и промежуточной аттестации</w:t>
            </w:r>
          </w:p>
        </w:tc>
        <w:tc>
          <w:tcPr>
            <w:tcW w:w="3260" w:type="dxa"/>
          </w:tcPr>
          <w:p w:rsidR="00AB7955" w:rsidRPr="00BF690B" w:rsidRDefault="00AB7955" w:rsidP="00DE49E4">
            <w:pPr>
              <w:jc w:val="both"/>
              <w:rPr>
                <w:sz w:val="22"/>
                <w:szCs w:val="22"/>
              </w:rPr>
            </w:pPr>
            <w:r w:rsidRPr="00BF690B">
              <w:rPr>
                <w:sz w:val="22"/>
                <w:szCs w:val="22"/>
              </w:rPr>
              <w:t xml:space="preserve">Мебель аудиторная с количеством рабочих мест в соответствии с количеством студентов, рабочее место преподавателя, доска аудиторная (или проекционный экран). </w:t>
            </w:r>
          </w:p>
          <w:p w:rsidR="00AB7955" w:rsidRPr="00BF690B" w:rsidRDefault="00AB7955" w:rsidP="00DE49E4">
            <w:pPr>
              <w:jc w:val="both"/>
              <w:rPr>
                <w:sz w:val="22"/>
                <w:szCs w:val="22"/>
              </w:rPr>
            </w:pPr>
            <w:r w:rsidRPr="00BF690B">
              <w:rPr>
                <w:iCs/>
                <w:color w:val="auto"/>
                <w:sz w:val="22"/>
                <w:szCs w:val="22"/>
              </w:rPr>
              <w:t xml:space="preserve">Персональные компьютеры, периферийные устройства в составе клавиатуры, мыши, монитора по количеству обучающихся </w:t>
            </w:r>
          </w:p>
        </w:tc>
        <w:tc>
          <w:tcPr>
            <w:tcW w:w="2291" w:type="dxa"/>
          </w:tcPr>
          <w:p w:rsidR="00AB7955" w:rsidRPr="00BF690B" w:rsidRDefault="00AB7955" w:rsidP="00DE49E4">
            <w:pPr>
              <w:rPr>
                <w:sz w:val="22"/>
                <w:szCs w:val="22"/>
              </w:rPr>
            </w:pPr>
            <w:r w:rsidRPr="00BF690B">
              <w:rPr>
                <w:sz w:val="22"/>
                <w:szCs w:val="22"/>
              </w:rPr>
              <w:t xml:space="preserve">Операционная система </w:t>
            </w:r>
            <w:r w:rsidRPr="00BF690B">
              <w:rPr>
                <w:sz w:val="22"/>
                <w:szCs w:val="22"/>
                <w:lang w:val="en-US"/>
              </w:rPr>
              <w:t>Windows</w:t>
            </w:r>
            <w:r w:rsidRPr="00BF690B">
              <w:rPr>
                <w:sz w:val="22"/>
                <w:szCs w:val="22"/>
              </w:rPr>
              <w:t xml:space="preserve">, офисный пакет </w:t>
            </w:r>
            <w:r w:rsidRPr="00BF690B">
              <w:rPr>
                <w:sz w:val="22"/>
                <w:szCs w:val="22"/>
                <w:lang w:val="en-US"/>
              </w:rPr>
              <w:t>Microsoft</w:t>
            </w:r>
            <w:r w:rsidRPr="00BF690B">
              <w:rPr>
                <w:sz w:val="22"/>
                <w:szCs w:val="22"/>
              </w:rPr>
              <w:t xml:space="preserve"> </w:t>
            </w:r>
            <w:r w:rsidRPr="00BF690B">
              <w:rPr>
                <w:sz w:val="22"/>
                <w:szCs w:val="22"/>
                <w:lang w:val="en-US"/>
              </w:rPr>
              <w:t>Office</w:t>
            </w:r>
            <w:r w:rsidRPr="00BF690B">
              <w:rPr>
                <w:sz w:val="22"/>
                <w:szCs w:val="22"/>
              </w:rPr>
              <w:t xml:space="preserve">, интегрированная среда разработки </w:t>
            </w:r>
            <w:r w:rsidRPr="00BF690B">
              <w:rPr>
                <w:sz w:val="22"/>
                <w:szCs w:val="22"/>
                <w:lang w:val="en-US"/>
              </w:rPr>
              <w:t>Microsoft</w:t>
            </w:r>
            <w:r w:rsidRPr="00BF690B">
              <w:rPr>
                <w:sz w:val="22"/>
                <w:szCs w:val="22"/>
              </w:rPr>
              <w:t xml:space="preserve"> </w:t>
            </w:r>
            <w:r w:rsidRPr="00BF690B">
              <w:rPr>
                <w:sz w:val="22"/>
                <w:szCs w:val="22"/>
                <w:lang w:val="en-US"/>
              </w:rPr>
              <w:t>Visual</w:t>
            </w:r>
            <w:r w:rsidRPr="00BF690B">
              <w:rPr>
                <w:sz w:val="22"/>
                <w:szCs w:val="22"/>
              </w:rPr>
              <w:t xml:space="preserve"> </w:t>
            </w:r>
            <w:r w:rsidRPr="00BF690B">
              <w:rPr>
                <w:sz w:val="22"/>
                <w:szCs w:val="22"/>
                <w:lang w:val="en-US"/>
              </w:rPr>
              <w:t>Studio</w:t>
            </w:r>
          </w:p>
          <w:p w:rsidR="00AB7955" w:rsidRPr="00BF690B" w:rsidRDefault="00AB7955" w:rsidP="00DE49E4">
            <w:pPr>
              <w:rPr>
                <w:sz w:val="22"/>
                <w:szCs w:val="22"/>
              </w:rPr>
            </w:pPr>
            <w:r w:rsidRPr="00BF690B">
              <w:rPr>
                <w:sz w:val="22"/>
                <w:szCs w:val="22"/>
              </w:rPr>
              <w:t>Договор № 43-12/1712-2019 от 18.11.2019;</w:t>
            </w:r>
          </w:p>
          <w:p w:rsidR="00AB7955" w:rsidRPr="00BF690B" w:rsidRDefault="00DE49E4" w:rsidP="00BF690B">
            <w:pPr>
              <w:rPr>
                <w:sz w:val="22"/>
                <w:szCs w:val="22"/>
              </w:rPr>
            </w:pPr>
            <w:r w:rsidRPr="00BF690B">
              <w:rPr>
                <w:sz w:val="22"/>
                <w:szCs w:val="22"/>
              </w:rPr>
              <w:t xml:space="preserve">Система управления </w:t>
            </w:r>
            <w:r w:rsidR="00BF690B" w:rsidRPr="00BF690B">
              <w:rPr>
                <w:sz w:val="22"/>
                <w:szCs w:val="22"/>
              </w:rPr>
              <w:t xml:space="preserve">версиями </w:t>
            </w:r>
            <w:r w:rsidR="00BF690B" w:rsidRPr="00BF690B">
              <w:rPr>
                <w:sz w:val="22"/>
                <w:szCs w:val="22"/>
                <w:lang w:val="en-US"/>
              </w:rPr>
              <w:t>Git</w:t>
            </w:r>
            <w:r w:rsidRPr="00BF690B">
              <w:rPr>
                <w:sz w:val="22"/>
                <w:szCs w:val="22"/>
              </w:rPr>
              <w:t>, свободная лицензия (</w:t>
            </w:r>
            <w:r w:rsidRPr="00BF690B">
              <w:rPr>
                <w:sz w:val="22"/>
                <w:szCs w:val="22"/>
                <w:lang w:val="en-US"/>
              </w:rPr>
              <w:t>GNU</w:t>
            </w:r>
            <w:r w:rsidRPr="00BF690B">
              <w:rPr>
                <w:sz w:val="22"/>
                <w:szCs w:val="22"/>
              </w:rPr>
              <w:t xml:space="preserve"> </w:t>
            </w:r>
            <w:r w:rsidRPr="00BF690B">
              <w:rPr>
                <w:sz w:val="22"/>
                <w:szCs w:val="22"/>
                <w:lang w:val="en-US"/>
              </w:rPr>
              <w:t>General</w:t>
            </w:r>
            <w:r w:rsidRPr="00BF690B">
              <w:rPr>
                <w:sz w:val="22"/>
                <w:szCs w:val="22"/>
              </w:rPr>
              <w:t xml:space="preserve"> </w:t>
            </w:r>
            <w:r w:rsidRPr="00BF690B">
              <w:rPr>
                <w:sz w:val="22"/>
                <w:szCs w:val="22"/>
                <w:lang w:val="en-US"/>
              </w:rPr>
              <w:t>Public</w:t>
            </w:r>
            <w:r w:rsidRPr="00BF690B">
              <w:rPr>
                <w:sz w:val="22"/>
                <w:szCs w:val="22"/>
              </w:rPr>
              <w:t xml:space="preserve"> </w:t>
            </w:r>
            <w:r w:rsidRPr="00BF690B">
              <w:rPr>
                <w:sz w:val="22"/>
                <w:szCs w:val="22"/>
                <w:lang w:val="en-US"/>
              </w:rPr>
              <w:t>License</w:t>
            </w:r>
            <w:r w:rsidRPr="00BF690B">
              <w:rPr>
                <w:sz w:val="22"/>
                <w:szCs w:val="22"/>
              </w:rPr>
              <w:t>);</w:t>
            </w:r>
          </w:p>
        </w:tc>
      </w:tr>
    </w:tbl>
    <w:p w:rsidR="003671BC" w:rsidRDefault="00A532A9" w:rsidP="00C718B9">
      <w:pPr>
        <w:ind w:firstLine="360"/>
        <w:jc w:val="right"/>
        <w:rPr>
          <w:iCs/>
          <w:color w:val="auto"/>
        </w:rPr>
      </w:pPr>
      <w:r w:rsidRPr="00A532A9">
        <w:rPr>
          <w:iCs/>
          <w:color w:val="auto"/>
        </w:rPr>
        <w:tab/>
      </w:r>
    </w:p>
    <w:p w:rsidR="00DE49E4" w:rsidRPr="002F29B3" w:rsidRDefault="00DE49E4" w:rsidP="00DE49E4">
      <w:pPr>
        <w:jc w:val="center"/>
        <w:rPr>
          <w:color w:val="auto"/>
          <w:spacing w:val="-15"/>
        </w:rPr>
      </w:pPr>
      <w:r>
        <w:rPr>
          <w:b/>
          <w:color w:val="auto"/>
        </w:rPr>
        <w:br w:type="page"/>
      </w:r>
      <w:r w:rsidR="00F64A0E">
        <w:rPr>
          <w:b/>
          <w:color w:val="auto"/>
        </w:rPr>
        <w:t>2</w:t>
      </w:r>
      <w:r>
        <w:rPr>
          <w:b/>
          <w:color w:val="auto"/>
        </w:rPr>
        <w:t>.</w:t>
      </w:r>
      <w:r w:rsidR="00F64A0E">
        <w:rPr>
          <w:b/>
          <w:color w:val="auto"/>
        </w:rPr>
        <w:t>3</w:t>
      </w:r>
      <w:r>
        <w:rPr>
          <w:b/>
          <w:color w:val="auto"/>
        </w:rPr>
        <w:t xml:space="preserve">. </w:t>
      </w:r>
      <w:r w:rsidRPr="002F29B3">
        <w:rPr>
          <w:b/>
          <w:color w:val="auto"/>
        </w:rPr>
        <w:t xml:space="preserve">РАБОЧАЯ ПРОГРАММА ДИСЦИПЛИНЫ </w:t>
      </w:r>
      <w:r>
        <w:rPr>
          <w:b/>
          <w:color w:val="auto"/>
        </w:rPr>
        <w:t>«</w:t>
      </w:r>
      <w:r w:rsidR="00E15F65">
        <w:rPr>
          <w:b/>
          <w:color w:val="auto"/>
        </w:rPr>
        <w:t>Языки программирования высокого уровня</w:t>
      </w:r>
      <w:r>
        <w:rPr>
          <w:b/>
          <w:color w:val="auto"/>
        </w:rPr>
        <w:t>»</w:t>
      </w:r>
    </w:p>
    <w:p w:rsidR="00DE49E4" w:rsidRPr="002F29B3" w:rsidRDefault="00F64A0E" w:rsidP="00347049">
      <w:pPr>
        <w:pStyle w:val="Heading4"/>
        <w:numPr>
          <w:ilvl w:val="0"/>
          <w:numId w:val="0"/>
        </w:numPr>
        <w:spacing w:before="120" w:after="120"/>
        <w:ind w:firstLine="709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DE49E4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>3</w:t>
      </w:r>
      <w:r w:rsidR="00DE49E4" w:rsidRPr="00E15F65">
        <w:rPr>
          <w:rFonts w:ascii="Times New Roman" w:hAnsi="Times New Roman" w:cs="Times New Roman"/>
          <w:color w:val="auto"/>
          <w:sz w:val="24"/>
          <w:szCs w:val="24"/>
        </w:rPr>
        <w:t>.1. СОДЕРЖАНИЕ И ОСОБЕННОСТИ</w:t>
      </w:r>
      <w:r w:rsidR="00DE49E4" w:rsidRPr="00E15F6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E49E4" w:rsidRPr="00E15F65">
        <w:rPr>
          <w:rFonts w:ascii="Times New Roman" w:hAnsi="Times New Roman" w:cs="Times New Roman"/>
          <w:color w:val="auto"/>
          <w:sz w:val="24"/>
          <w:szCs w:val="24"/>
        </w:rPr>
        <w:t>РЕАЛИЗАЦИИ ДИСЦИПЛИНЫ «</w:t>
      </w:r>
      <w:r w:rsidR="00E15F65" w:rsidRPr="00E15F65">
        <w:rPr>
          <w:rFonts w:ascii="Times New Roman" w:hAnsi="Times New Roman" w:cs="Times New Roman"/>
          <w:color w:val="auto"/>
          <w:sz w:val="24"/>
          <w:szCs w:val="24"/>
        </w:rPr>
        <w:t>Языки программирования высокого уровня</w:t>
      </w:r>
      <w:r w:rsidR="00DE49E4" w:rsidRPr="00E15F65">
        <w:rPr>
          <w:rFonts w:ascii="Times New Roman" w:hAnsi="Times New Roman" w:cs="Times New Roman"/>
          <w:color w:val="auto"/>
          <w:sz w:val="24"/>
          <w:szCs w:val="24"/>
        </w:rPr>
        <w:t>»</w:t>
      </w:r>
      <w:r w:rsidR="00DE49E4" w:rsidRPr="00E15F65">
        <w:rPr>
          <w:rFonts w:ascii="Times New Roman" w:hAnsi="Times New Roman" w:cs="Times New Roman"/>
          <w:i/>
          <w:color w:val="auto"/>
          <w:sz w:val="24"/>
          <w:szCs w:val="24"/>
        </w:rPr>
        <w:fldChar w:fldCharType="begin"/>
      </w:r>
      <w:r w:rsidR="00DE49E4" w:rsidRPr="00E15F65">
        <w:rPr>
          <w:rFonts w:ascii="Times New Roman" w:hAnsi="Times New Roman" w:cs="Times New Roman"/>
          <w:i/>
          <w:color w:val="auto"/>
          <w:sz w:val="24"/>
          <w:szCs w:val="24"/>
        </w:rPr>
        <w:instrText xml:space="preserve"> TC "СОДЕРЖАНИЕ ДИСЦИПЛИНЫ" \l 1 </w:instrText>
      </w:r>
      <w:r w:rsidR="00DE49E4" w:rsidRPr="00E15F65">
        <w:rPr>
          <w:rFonts w:ascii="Times New Roman" w:hAnsi="Times New Roman" w:cs="Times New Roman"/>
          <w:i/>
          <w:color w:val="auto"/>
          <w:sz w:val="24"/>
          <w:szCs w:val="24"/>
        </w:rPr>
        <w:fldChar w:fldCharType="end"/>
      </w:r>
      <w:r w:rsidR="00DE49E4" w:rsidRPr="002F29B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 </w:t>
      </w:r>
    </w:p>
    <w:p w:rsidR="00DE49E4" w:rsidRPr="002F29B3" w:rsidRDefault="00F64A0E" w:rsidP="00347049">
      <w:pPr>
        <w:pStyle w:val="2"/>
        <w:numPr>
          <w:ilvl w:val="0"/>
          <w:numId w:val="0"/>
        </w:numPr>
        <w:spacing w:after="120"/>
        <w:ind w:firstLine="709"/>
        <w:jc w:val="both"/>
      </w:pPr>
      <w:r>
        <w:t>2</w:t>
      </w:r>
      <w:r w:rsidR="00DE49E4">
        <w:t>.</w:t>
      </w:r>
      <w:r>
        <w:t>3</w:t>
      </w:r>
      <w:r w:rsidR="00DE49E4" w:rsidRPr="002F29B3">
        <w:t>.1.</w:t>
      </w:r>
      <w:r w:rsidR="00DE49E4">
        <w:t>1.</w:t>
      </w:r>
      <w:r w:rsidR="00DE49E4" w:rsidRPr="002F29B3">
        <w:t xml:space="preserve"> </w:t>
      </w:r>
      <w:r w:rsidR="00DE49E4">
        <w:t>Т</w:t>
      </w:r>
      <w:r w:rsidR="00DE49E4" w:rsidRPr="002F29B3">
        <w:t>ехнологии обучения, используемые при изучении дисциплины модуля</w:t>
      </w:r>
    </w:p>
    <w:p w:rsidR="00DE49E4" w:rsidRDefault="00DE49E4" w:rsidP="00DE49E4">
      <w:pPr>
        <w:pStyle w:val="2"/>
        <w:numPr>
          <w:ilvl w:val="0"/>
          <w:numId w:val="0"/>
        </w:numPr>
        <w:spacing w:before="0" w:after="0"/>
        <w:ind w:firstLine="709"/>
        <w:jc w:val="both"/>
        <w:rPr>
          <w:b w:val="0"/>
          <w:i/>
        </w:rPr>
      </w:pPr>
      <w:r>
        <w:rPr>
          <w:b w:val="0"/>
          <w:i/>
        </w:rPr>
        <w:t>При изучении дисциплины «</w:t>
      </w:r>
      <w:r w:rsidR="00E15F65">
        <w:rPr>
          <w:b w:val="0"/>
          <w:i/>
        </w:rPr>
        <w:t>Языки программирования высокого уровня</w:t>
      </w:r>
      <w:r>
        <w:rPr>
          <w:b w:val="0"/>
          <w:i/>
        </w:rPr>
        <w:t>» используются традиционная (репродуктивная) технология обучения.</w:t>
      </w:r>
    </w:p>
    <w:p w:rsidR="00DE49E4" w:rsidRPr="00E15F65" w:rsidRDefault="00F64A0E" w:rsidP="00347049">
      <w:pPr>
        <w:spacing w:before="120" w:after="120"/>
        <w:ind w:firstLine="709"/>
        <w:rPr>
          <w:b/>
          <w:color w:val="auto"/>
        </w:rPr>
      </w:pPr>
      <w:r>
        <w:rPr>
          <w:b/>
          <w:color w:val="auto"/>
        </w:rPr>
        <w:t>2</w:t>
      </w:r>
      <w:r w:rsidR="00DE49E4">
        <w:rPr>
          <w:b/>
          <w:color w:val="auto"/>
        </w:rPr>
        <w:t>.</w:t>
      </w:r>
      <w:r>
        <w:rPr>
          <w:b/>
          <w:color w:val="auto"/>
        </w:rPr>
        <w:t>3</w:t>
      </w:r>
      <w:r w:rsidR="00DE49E4" w:rsidRPr="002F29B3">
        <w:rPr>
          <w:b/>
          <w:color w:val="auto"/>
        </w:rPr>
        <w:t>.</w:t>
      </w:r>
      <w:r w:rsidR="00DE49E4">
        <w:rPr>
          <w:b/>
          <w:color w:val="auto"/>
        </w:rPr>
        <w:t>1.</w:t>
      </w:r>
      <w:r w:rsidR="00DE49E4" w:rsidRPr="002F29B3">
        <w:rPr>
          <w:b/>
          <w:color w:val="auto"/>
        </w:rPr>
        <w:t>2. Планируемые результаты обучения</w:t>
      </w:r>
      <w:r w:rsidR="00DE49E4">
        <w:rPr>
          <w:b/>
          <w:color w:val="auto"/>
        </w:rPr>
        <w:t xml:space="preserve"> </w:t>
      </w:r>
      <w:r w:rsidR="00DE49E4">
        <w:rPr>
          <w:rFonts w:eastAsia="Lucida Sans Unicode"/>
          <w:b/>
          <w:color w:val="auto"/>
          <w:kern w:val="2"/>
          <w:szCs w:val="22"/>
          <w:lang w:eastAsia="en-US"/>
        </w:rPr>
        <w:t>(индикаторы)</w:t>
      </w:r>
      <w:r w:rsidR="00DE49E4" w:rsidRPr="002F29B3">
        <w:rPr>
          <w:b/>
          <w:color w:val="auto"/>
        </w:rPr>
        <w:t xml:space="preserve"> по </w:t>
      </w:r>
      <w:r w:rsidR="00DE49E4" w:rsidRPr="00E15F65">
        <w:rPr>
          <w:b/>
          <w:color w:val="auto"/>
        </w:rPr>
        <w:t xml:space="preserve">дисциплине </w:t>
      </w:r>
      <w:r w:rsidR="00347049" w:rsidRPr="00E15F65">
        <w:rPr>
          <w:b/>
          <w:color w:val="auto"/>
        </w:rPr>
        <w:t>«</w:t>
      </w:r>
      <w:r w:rsidR="00E15F65" w:rsidRPr="00E15F65">
        <w:rPr>
          <w:b/>
          <w:color w:val="auto"/>
        </w:rPr>
        <w:t>Языки программирования высокого уровня</w:t>
      </w:r>
      <w:r w:rsidR="00347049" w:rsidRPr="00E15F65">
        <w:rPr>
          <w:b/>
          <w:color w:val="auto"/>
        </w:rPr>
        <w:t>»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DE49E4" w:rsidRPr="00522E52" w:rsidTr="00347049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9E4" w:rsidRPr="00522E52" w:rsidRDefault="00DE49E4" w:rsidP="00DE49E4">
            <w:pPr>
              <w:spacing w:line="276" w:lineRule="auto"/>
              <w:jc w:val="center"/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</w:pPr>
            <w:r w:rsidRPr="00522E52"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  <w:t>Код и наименование компетенции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9E4" w:rsidRPr="00522E52" w:rsidRDefault="00DE49E4" w:rsidP="00DE49E4">
            <w:pPr>
              <w:spacing w:line="276" w:lineRule="auto"/>
              <w:jc w:val="center"/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</w:pPr>
            <w:r w:rsidRPr="00522E52"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  <w:t>Планируемые результаты обучения (индикаторы)</w:t>
            </w:r>
          </w:p>
        </w:tc>
      </w:tr>
      <w:tr w:rsidR="00F70F27" w:rsidRPr="00522E52" w:rsidTr="00347049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7" w:rsidRPr="009515D8" w:rsidRDefault="00F70F27" w:rsidP="00A71899">
            <w:pPr>
              <w:rPr>
                <w:bCs/>
                <w:sz w:val="22"/>
                <w:szCs w:val="22"/>
              </w:rPr>
            </w:pPr>
            <w:r w:rsidRPr="009515D8">
              <w:rPr>
                <w:bCs/>
                <w:sz w:val="22"/>
                <w:szCs w:val="22"/>
              </w:rPr>
              <w:t>ОПК 4. Способен разрабатывать элементы технических объектов, систем и технологических процессов с учетом экономических, экологи</w:t>
            </w:r>
            <w:r>
              <w:rPr>
                <w:bCs/>
                <w:sz w:val="22"/>
                <w:szCs w:val="22"/>
              </w:rPr>
              <w:t xml:space="preserve">ческих, социальных ограничений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7" w:rsidRPr="0033733F" w:rsidRDefault="00F70F27" w:rsidP="00A71899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Знания: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возможности языка программирования для разработки бизнес-приложений;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Умения: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применять возможности языка программирования для разработки бизнес-приложений;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>
              <w:rPr>
                <w:rFonts w:eastAsia="Lucida Sans Unicode"/>
                <w:b/>
                <w:kern w:val="2"/>
                <w:sz w:val="22"/>
                <w:szCs w:val="22"/>
              </w:rPr>
              <w:t>Владения</w:t>
            </w: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:</w:t>
            </w:r>
          </w:p>
          <w:p w:rsidR="00F70F27" w:rsidRPr="0033733F" w:rsidRDefault="00F70F27" w:rsidP="00A71899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kern w:val="2"/>
                <w:sz w:val="22"/>
                <w:szCs w:val="22"/>
              </w:rPr>
              <w:t xml:space="preserve">навыком </w:t>
            </w:r>
            <w:r w:rsidRPr="0033733F">
              <w:rPr>
                <w:rFonts w:eastAsia="Lucida Sans Unicode"/>
                <w:kern w:val="2"/>
                <w:sz w:val="22"/>
                <w:szCs w:val="22"/>
              </w:rPr>
              <w:t>разработки бизнес-приложений на языке программирования высокого уровня</w:t>
            </w:r>
            <w:r>
              <w:rPr>
                <w:rFonts w:eastAsia="Lucida Sans Unicode"/>
                <w:kern w:val="2"/>
                <w:sz w:val="22"/>
                <w:szCs w:val="22"/>
              </w:rPr>
              <w:t>.</w:t>
            </w:r>
          </w:p>
        </w:tc>
      </w:tr>
      <w:tr w:rsidR="00F70F27" w:rsidRPr="00522E52" w:rsidTr="00347049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7" w:rsidRPr="0033733F" w:rsidRDefault="00F70F27" w:rsidP="00A71899">
            <w:pPr>
              <w:rPr>
                <w:sz w:val="22"/>
                <w:szCs w:val="22"/>
              </w:rPr>
            </w:pPr>
            <w:r w:rsidRPr="0033733F">
              <w:rPr>
                <w:sz w:val="22"/>
                <w:szCs w:val="22"/>
                <w:lang w:eastAsia="ru-RU"/>
              </w:rPr>
              <w:t xml:space="preserve">ПК 3 - Способен разрабатывать алгоритмы, программы  и базы данных, пригодные для практического применения в области </w:t>
            </w:r>
          </w:p>
          <w:p w:rsidR="00F70F27" w:rsidRPr="0033733F" w:rsidRDefault="00F70F27" w:rsidP="00A71899">
            <w:pPr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sz w:val="22"/>
                <w:szCs w:val="22"/>
                <w:lang w:eastAsia="ru-RU"/>
              </w:rPr>
              <w:t>информационных систем и технологий;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7" w:rsidRPr="0033733F" w:rsidRDefault="00F70F27" w:rsidP="00A71899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Знания: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библиотеки программных модулей, классы объектов, используемые при разработке программного обеспечения;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методы и средства проектирования программных интерфейсов;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Умения: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применять методы и средства проектирования структур данных;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применять методы и средства проектирования программных интерфейсов;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>
              <w:rPr>
                <w:rFonts w:eastAsia="Lucida Sans Unicode"/>
                <w:b/>
                <w:kern w:val="2"/>
                <w:sz w:val="22"/>
                <w:szCs w:val="22"/>
              </w:rPr>
              <w:t>Владения</w:t>
            </w: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: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>
              <w:rPr>
                <w:rFonts w:eastAsia="Lucida Sans Unicode"/>
                <w:kern w:val="2"/>
                <w:sz w:val="22"/>
                <w:szCs w:val="22"/>
              </w:rPr>
              <w:t xml:space="preserve">навыком </w:t>
            </w:r>
            <w:r w:rsidRPr="0033733F">
              <w:rPr>
                <w:rFonts w:eastAsia="Lucida Sans Unicode"/>
                <w:kern w:val="2"/>
                <w:sz w:val="22"/>
                <w:szCs w:val="22"/>
              </w:rPr>
              <w:t>проектирования структур данных;</w:t>
            </w:r>
          </w:p>
          <w:p w:rsidR="00F70F27" w:rsidRPr="0033733F" w:rsidRDefault="00F70F27" w:rsidP="00A71899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проектир</w:t>
            </w:r>
            <w:r>
              <w:rPr>
                <w:rFonts w:eastAsia="Lucida Sans Unicode"/>
                <w:kern w:val="2"/>
                <w:sz w:val="22"/>
                <w:szCs w:val="22"/>
              </w:rPr>
              <w:t>ования программных интерфейсов.</w:t>
            </w:r>
          </w:p>
        </w:tc>
      </w:tr>
    </w:tbl>
    <w:p w:rsidR="00DE49E4" w:rsidRPr="00347049" w:rsidRDefault="00F64A0E" w:rsidP="00347049">
      <w:pPr>
        <w:spacing w:before="120" w:after="120"/>
        <w:ind w:firstLine="709"/>
        <w:rPr>
          <w:b/>
          <w:color w:val="auto"/>
        </w:rPr>
      </w:pPr>
      <w:r>
        <w:rPr>
          <w:b/>
          <w:color w:val="auto"/>
        </w:rPr>
        <w:t>2</w:t>
      </w:r>
      <w:r w:rsidR="006A5061" w:rsidRPr="00347049">
        <w:rPr>
          <w:b/>
          <w:color w:val="auto"/>
        </w:rPr>
        <w:t>.</w:t>
      </w:r>
      <w:r>
        <w:rPr>
          <w:b/>
          <w:color w:val="auto"/>
        </w:rPr>
        <w:t>3</w:t>
      </w:r>
      <w:r w:rsidR="00DE49E4" w:rsidRPr="002F29B3">
        <w:rPr>
          <w:b/>
          <w:color w:val="auto"/>
        </w:rPr>
        <w:t>.</w:t>
      </w:r>
      <w:r w:rsidR="00DE49E4">
        <w:rPr>
          <w:b/>
          <w:color w:val="auto"/>
        </w:rPr>
        <w:t>1.</w:t>
      </w:r>
      <w:r w:rsidR="00DE49E4" w:rsidRPr="002F29B3">
        <w:rPr>
          <w:b/>
          <w:color w:val="auto"/>
        </w:rPr>
        <w:t xml:space="preserve">3. Содержание дисциплины </w:t>
      </w:r>
      <w:r w:rsidR="00347049">
        <w:rPr>
          <w:b/>
          <w:color w:val="auto"/>
        </w:rPr>
        <w:t>«</w:t>
      </w:r>
      <w:r w:rsidR="00E15F65" w:rsidRPr="00E15F65">
        <w:rPr>
          <w:b/>
          <w:color w:val="auto"/>
        </w:rPr>
        <w:t>Языки программирования высокого уровня</w:t>
      </w:r>
      <w:r w:rsidR="00347049" w:rsidRPr="00E15F65">
        <w:rPr>
          <w:b/>
          <w:color w:val="auto"/>
        </w:rPr>
        <w:t>»</w:t>
      </w:r>
    </w:p>
    <w:tbl>
      <w:tblPr>
        <w:tblW w:w="9639" w:type="dxa"/>
        <w:jc w:val="center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489"/>
      </w:tblGrid>
      <w:tr w:rsidR="00DE49E4" w:rsidRPr="00347049" w:rsidTr="00347049">
        <w:trPr>
          <w:trHeight w:val="540"/>
          <w:jc w:val="center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49E4" w:rsidRPr="004452A3" w:rsidRDefault="00DE49E4" w:rsidP="00DE49E4">
            <w:pPr>
              <w:jc w:val="center"/>
              <w:rPr>
                <w:b/>
                <w:color w:val="auto"/>
                <w:sz w:val="22"/>
                <w:szCs w:val="22"/>
              </w:rPr>
            </w:pPr>
            <w:r w:rsidRPr="004452A3">
              <w:rPr>
                <w:b/>
                <w:color w:val="auto"/>
                <w:sz w:val="22"/>
                <w:szCs w:val="22"/>
              </w:rPr>
              <w:t>Код</w:t>
            </w:r>
          </w:p>
          <w:p w:rsidR="00DE49E4" w:rsidRPr="004452A3" w:rsidRDefault="00DE49E4" w:rsidP="00DE49E4">
            <w:pPr>
              <w:jc w:val="center"/>
              <w:rPr>
                <w:b/>
                <w:color w:val="auto"/>
                <w:sz w:val="22"/>
                <w:szCs w:val="22"/>
              </w:rPr>
            </w:pPr>
            <w:r w:rsidRPr="004452A3">
              <w:rPr>
                <w:b/>
                <w:color w:val="auto"/>
                <w:sz w:val="22"/>
                <w:szCs w:val="22"/>
              </w:rPr>
              <w:t xml:space="preserve">раздела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49E4" w:rsidRPr="004452A3" w:rsidRDefault="00DE49E4" w:rsidP="00DE49E4">
            <w:pPr>
              <w:pStyle w:val="21"/>
              <w:ind w:left="0" w:firstLine="0"/>
              <w:jc w:val="center"/>
              <w:rPr>
                <w:b/>
                <w:color w:val="auto"/>
                <w:sz w:val="22"/>
                <w:szCs w:val="22"/>
              </w:rPr>
            </w:pPr>
            <w:r w:rsidRPr="004452A3">
              <w:rPr>
                <w:b/>
                <w:color w:val="auto"/>
                <w:sz w:val="22"/>
                <w:szCs w:val="22"/>
              </w:rPr>
              <w:t>Раздел</w:t>
            </w:r>
          </w:p>
          <w:p w:rsidR="00DE49E4" w:rsidRPr="004452A3" w:rsidRDefault="00DE49E4" w:rsidP="00DE49E4">
            <w:pPr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49E4" w:rsidRPr="004452A3" w:rsidRDefault="00DE49E4" w:rsidP="00DE49E4">
            <w:pPr>
              <w:pStyle w:val="21"/>
              <w:ind w:left="0" w:firstLine="0"/>
              <w:jc w:val="center"/>
              <w:rPr>
                <w:color w:val="auto"/>
                <w:sz w:val="22"/>
                <w:szCs w:val="22"/>
              </w:rPr>
            </w:pPr>
            <w:r w:rsidRPr="004452A3">
              <w:rPr>
                <w:b/>
                <w:color w:val="auto"/>
                <w:sz w:val="22"/>
                <w:szCs w:val="22"/>
              </w:rPr>
              <w:t xml:space="preserve">Содержание </w:t>
            </w:r>
          </w:p>
        </w:tc>
      </w:tr>
      <w:tr w:rsidR="00DE49E4" w:rsidRPr="00347049" w:rsidTr="00347049">
        <w:trPr>
          <w:trHeight w:val="295"/>
          <w:jc w:val="center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49E4" w:rsidRPr="00347049" w:rsidRDefault="00B25823" w:rsidP="00B25823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49E4" w:rsidRPr="00E44EA3" w:rsidRDefault="00E44EA3" w:rsidP="004452A3">
            <w:pPr>
              <w:shd w:val="clear" w:color="auto" w:fill="FFFFFF"/>
              <w:snapToGri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Введение в язык программирования 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9E4" w:rsidRPr="00347049" w:rsidRDefault="004452A3" w:rsidP="004452A3">
            <w:pPr>
              <w:snapToGrid w:val="0"/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История языка. Алфавит языка, лексемы, операторы, выражения.</w:t>
            </w:r>
          </w:p>
        </w:tc>
      </w:tr>
      <w:tr w:rsidR="00DE49E4" w:rsidRPr="00347049" w:rsidTr="00347049">
        <w:trPr>
          <w:trHeight w:val="147"/>
          <w:jc w:val="center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49E4" w:rsidRPr="00347049" w:rsidRDefault="00B25823" w:rsidP="00DE49E4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49E4" w:rsidRPr="00575127" w:rsidRDefault="004452A3" w:rsidP="00DE49E4">
            <w:pPr>
              <w:shd w:val="clear" w:color="auto" w:fill="FFFFFF"/>
              <w:snapToGri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Структурное программирование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49E4" w:rsidRPr="00347049" w:rsidRDefault="004452A3" w:rsidP="00DE49E4">
            <w:pPr>
              <w:snapToGrid w:val="0"/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Операторы ветвления, циклов. Массивы, строки. Функции.</w:t>
            </w:r>
          </w:p>
        </w:tc>
      </w:tr>
      <w:tr w:rsidR="0058160E" w:rsidRPr="00347049" w:rsidTr="00347049">
        <w:trPr>
          <w:trHeight w:val="147"/>
          <w:jc w:val="center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160E" w:rsidRPr="00347049" w:rsidRDefault="00B25823" w:rsidP="00DE49E4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160E" w:rsidRPr="00347049" w:rsidRDefault="004452A3" w:rsidP="00DE49E4">
            <w:pPr>
              <w:shd w:val="clear" w:color="auto" w:fill="FFFFFF"/>
              <w:snapToGri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Объектно-ориентированное программирование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160E" w:rsidRPr="00347049" w:rsidRDefault="004452A3" w:rsidP="004452A3">
            <w:pPr>
              <w:snapToGrid w:val="0"/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Реализация классов. Особенности реализации объектно-ориентированного программирования.</w:t>
            </w:r>
          </w:p>
        </w:tc>
      </w:tr>
      <w:tr w:rsidR="00575127" w:rsidRPr="00347049" w:rsidTr="00347049">
        <w:trPr>
          <w:trHeight w:val="147"/>
          <w:jc w:val="center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5127" w:rsidRDefault="004452A3" w:rsidP="00DE49E4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5127" w:rsidRDefault="004452A3" w:rsidP="00DE49E4">
            <w:pPr>
              <w:shd w:val="clear" w:color="auto" w:fill="FFFFFF"/>
              <w:snapToGri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Стандартные библиотеки и их возможности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5127" w:rsidRPr="00347049" w:rsidRDefault="004452A3" w:rsidP="00DE49E4">
            <w:pPr>
              <w:snapToGrid w:val="0"/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Возможности языка последних версий, стандартные библиотеки и их возможности.</w:t>
            </w:r>
          </w:p>
        </w:tc>
      </w:tr>
      <w:tr w:rsidR="0058160E" w:rsidRPr="00347049" w:rsidTr="00347049">
        <w:trPr>
          <w:trHeight w:val="147"/>
          <w:jc w:val="center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160E" w:rsidRPr="00347049" w:rsidRDefault="004452A3" w:rsidP="00DE49E4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160E" w:rsidRPr="00347049" w:rsidRDefault="00E44EA3" w:rsidP="00DE49E4">
            <w:pPr>
              <w:shd w:val="clear" w:color="auto" w:fill="FFFFFF"/>
              <w:snapToGri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Разработка бизнес-приложений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160E" w:rsidRPr="00347049" w:rsidRDefault="004452A3" w:rsidP="00575127">
            <w:pPr>
              <w:snapToGrid w:val="0"/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Создание оконного приложения. Валидация вводимых данных. </w:t>
            </w:r>
            <w:r w:rsidR="00E44EA3">
              <w:rPr>
                <w:color w:val="auto"/>
                <w:sz w:val="22"/>
                <w:szCs w:val="22"/>
              </w:rPr>
              <w:t xml:space="preserve">Работа с файлами. Визуализация данных. </w:t>
            </w:r>
          </w:p>
        </w:tc>
      </w:tr>
    </w:tbl>
    <w:p w:rsidR="00DE49E4" w:rsidRPr="00576832" w:rsidRDefault="00F64A0E" w:rsidP="00347049">
      <w:pPr>
        <w:spacing w:before="120" w:after="120"/>
        <w:ind w:firstLine="709"/>
        <w:jc w:val="both"/>
        <w:rPr>
          <w:b/>
          <w:iCs/>
          <w:color w:val="auto"/>
        </w:rPr>
      </w:pPr>
      <w:r>
        <w:rPr>
          <w:b/>
          <w:iCs/>
          <w:color w:val="auto"/>
        </w:rPr>
        <w:t>2</w:t>
      </w:r>
      <w:r w:rsidR="00DE49E4" w:rsidRPr="00576832">
        <w:rPr>
          <w:b/>
          <w:iCs/>
          <w:color w:val="auto"/>
        </w:rPr>
        <w:t>.</w:t>
      </w:r>
      <w:r>
        <w:rPr>
          <w:b/>
          <w:iCs/>
          <w:color w:val="auto"/>
        </w:rPr>
        <w:t>3</w:t>
      </w:r>
      <w:r w:rsidR="00DE49E4" w:rsidRPr="00576832">
        <w:rPr>
          <w:b/>
          <w:iCs/>
          <w:color w:val="auto"/>
        </w:rPr>
        <w:t>.</w:t>
      </w:r>
      <w:r w:rsidR="00DE49E4">
        <w:rPr>
          <w:b/>
          <w:iCs/>
          <w:color w:val="auto"/>
        </w:rPr>
        <w:t>1.</w:t>
      </w:r>
      <w:r w:rsidR="00DE49E4" w:rsidRPr="00576832">
        <w:rPr>
          <w:b/>
          <w:iCs/>
          <w:color w:val="auto"/>
        </w:rPr>
        <w:t>4. Язык реализации программы</w:t>
      </w:r>
    </w:p>
    <w:p w:rsidR="00DE49E4" w:rsidRPr="00553C1C" w:rsidRDefault="00DE49E4" w:rsidP="00347049">
      <w:pPr>
        <w:ind w:firstLine="709"/>
        <w:jc w:val="both"/>
        <w:rPr>
          <w:iCs/>
          <w:color w:val="auto"/>
        </w:rPr>
      </w:pPr>
      <w:r w:rsidRPr="00553C1C">
        <w:rPr>
          <w:iCs/>
          <w:color w:val="auto"/>
        </w:rPr>
        <w:t>Программа дисциплины реализуется на государственном языке Российской Федерации</w:t>
      </w:r>
      <w:r>
        <w:rPr>
          <w:iCs/>
          <w:color w:val="auto"/>
        </w:rPr>
        <w:t>.</w:t>
      </w:r>
    </w:p>
    <w:p w:rsidR="00DE49E4" w:rsidRPr="009542DE" w:rsidRDefault="00DE49E4" w:rsidP="00F64A0E">
      <w:pPr>
        <w:pStyle w:val="Heading4"/>
        <w:numPr>
          <w:ilvl w:val="2"/>
          <w:numId w:val="45"/>
        </w:numPr>
        <w:spacing w:before="120" w:after="12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71ADC">
        <w:rPr>
          <w:rFonts w:ascii="Times New Roman" w:hAnsi="Times New Roman" w:cs="Times New Roman"/>
          <w:color w:val="auto"/>
          <w:sz w:val="24"/>
          <w:szCs w:val="24"/>
        </w:rPr>
        <w:t xml:space="preserve">УЧЕБНО-МЕТОДИЧЕСКОЕ И ИНФОРМАЦИОННОЕ ОБЕСПЕЧЕНИЕ </w:t>
      </w:r>
      <w:r w:rsidRPr="009542DE">
        <w:rPr>
          <w:rFonts w:ascii="Times New Roman" w:hAnsi="Times New Roman" w:cs="Times New Roman"/>
          <w:color w:val="auto"/>
          <w:sz w:val="24"/>
          <w:szCs w:val="24"/>
        </w:rPr>
        <w:t>ДИСЦ</w:t>
      </w:r>
      <w:r w:rsidRPr="009542DE">
        <w:rPr>
          <w:rFonts w:ascii="Times New Roman" w:hAnsi="Times New Roman" w:cs="Times New Roman"/>
          <w:color w:val="auto"/>
          <w:sz w:val="24"/>
          <w:szCs w:val="24"/>
        </w:rPr>
        <w:t>И</w:t>
      </w:r>
      <w:r w:rsidRPr="009542DE">
        <w:rPr>
          <w:rFonts w:ascii="Times New Roman" w:hAnsi="Times New Roman" w:cs="Times New Roman"/>
          <w:color w:val="auto"/>
          <w:sz w:val="24"/>
          <w:szCs w:val="24"/>
        </w:rPr>
        <w:t>ПЛИНЫ  «</w:t>
      </w:r>
      <w:r w:rsidR="00E15F65" w:rsidRPr="00E15F65">
        <w:rPr>
          <w:rFonts w:ascii="Times New Roman" w:hAnsi="Times New Roman" w:cs="Times New Roman"/>
          <w:color w:val="auto"/>
          <w:sz w:val="24"/>
          <w:szCs w:val="24"/>
        </w:rPr>
        <w:t>Языки программирования высокого уровня</w:t>
      </w:r>
      <w:r w:rsidRPr="009542DE">
        <w:rPr>
          <w:rFonts w:ascii="Times New Roman" w:hAnsi="Times New Roman" w:cs="Times New Roman"/>
          <w:color w:val="auto"/>
          <w:sz w:val="24"/>
          <w:szCs w:val="24"/>
        </w:rPr>
        <w:t>»</w:t>
      </w:r>
    </w:p>
    <w:p w:rsidR="00DE49E4" w:rsidRPr="009542DE" w:rsidRDefault="00DE49E4" w:rsidP="00347049">
      <w:pPr>
        <w:spacing w:before="120" w:after="120"/>
        <w:ind w:firstLine="709"/>
        <w:rPr>
          <w:b/>
          <w:color w:val="auto"/>
        </w:rPr>
      </w:pPr>
      <w:r w:rsidRPr="00AC2223">
        <w:rPr>
          <w:b/>
          <w:color w:val="auto"/>
        </w:rPr>
        <w:t>Электронные ресурсы (издания)</w:t>
      </w:r>
      <w:r w:rsidRPr="009542DE">
        <w:rPr>
          <w:b/>
          <w:color w:val="auto"/>
        </w:rPr>
        <w:t xml:space="preserve"> </w:t>
      </w:r>
    </w:p>
    <w:p w:rsidR="00AC2223" w:rsidRPr="00AE7096" w:rsidRDefault="00AC2223" w:rsidP="00AC2223">
      <w:pPr>
        <w:ind w:firstLine="709"/>
        <w:jc w:val="both"/>
        <w:rPr>
          <w:sz w:val="22"/>
          <w:szCs w:val="22"/>
        </w:rPr>
      </w:pPr>
      <w:r w:rsidRPr="00AE7096">
        <w:rPr>
          <w:sz w:val="22"/>
          <w:szCs w:val="22"/>
        </w:rPr>
        <w:t>Васюткина, И.А. Разработка клиент-серверных приложений на языке C#: учебное пособие: [16+] / И.А. Васюткина; Новосибирский государственный технический университет. – Новосибирск: Новосибирский государственный технический университет, 2016. – 112 с. : ил., табл. – Режим доступа: по подписке. – URL: </w:t>
      </w:r>
      <w:hyperlink r:id="rId13" w:history="1">
        <w:r w:rsidRPr="00AE7096">
          <w:rPr>
            <w:rStyle w:val="Hyperlink"/>
            <w:color w:val="000000"/>
            <w:sz w:val="22"/>
            <w:szCs w:val="22"/>
          </w:rPr>
          <w:t>http://biblioclub.ru/index.php?page=book&amp;id=576570</w:t>
        </w:r>
      </w:hyperlink>
    </w:p>
    <w:p w:rsidR="00AC2223" w:rsidRPr="00AE7096" w:rsidRDefault="00AC2223" w:rsidP="00AC2223">
      <w:pPr>
        <w:ind w:firstLine="709"/>
        <w:jc w:val="both"/>
        <w:rPr>
          <w:sz w:val="22"/>
          <w:szCs w:val="22"/>
        </w:rPr>
      </w:pPr>
      <w:r w:rsidRPr="00AE7096">
        <w:rPr>
          <w:sz w:val="22"/>
          <w:szCs w:val="22"/>
        </w:rPr>
        <w:t>Гуськова, О.И. Объектно ориентированное программирование в Java: учебное пособие / О.И. Гуськова; Московский педагогический государственный университет. – Москва: Московский педагогический государственный университет (МПГУ), 2018. – 240 с.: ил. – Режим доступа: по подписке. – URL: </w:t>
      </w:r>
      <w:hyperlink r:id="rId14" w:history="1">
        <w:r w:rsidRPr="00AE7096">
          <w:rPr>
            <w:rStyle w:val="Hyperlink"/>
            <w:color w:val="000000"/>
            <w:sz w:val="22"/>
            <w:szCs w:val="22"/>
          </w:rPr>
          <w:t>http://biblioclub.ru/index.php?page=book&amp;id=500355</w:t>
        </w:r>
      </w:hyperlink>
    </w:p>
    <w:p w:rsidR="00AC2223" w:rsidRPr="00AE7096" w:rsidRDefault="00AC2223" w:rsidP="00AC2223">
      <w:pPr>
        <w:ind w:firstLine="709"/>
        <w:jc w:val="both"/>
        <w:rPr>
          <w:sz w:val="22"/>
          <w:szCs w:val="22"/>
        </w:rPr>
      </w:pPr>
      <w:r w:rsidRPr="00AE7096">
        <w:rPr>
          <w:sz w:val="22"/>
          <w:szCs w:val="22"/>
        </w:rPr>
        <w:t>Шелудько, В.М. Основы программирования на языке высокого уровня Python: учебное пособие / В.М. Шелудько; Министерство науки и высшего образования РФ, Южный федеральный университет, Инженерно-технологическая академия. – Ростов-на-Дону; Таганрог: Южный федеральный университет, 2017. – 147 с.: ил. – Режим доступа: по подписке. – URL: </w:t>
      </w:r>
      <w:hyperlink r:id="rId15" w:history="1">
        <w:r w:rsidRPr="00AE7096">
          <w:rPr>
            <w:rStyle w:val="Hyperlink"/>
            <w:color w:val="000000"/>
            <w:sz w:val="22"/>
            <w:szCs w:val="22"/>
          </w:rPr>
          <w:t>http://biblioclub.ru/index.php?page=book&amp;id=500056</w:t>
        </w:r>
      </w:hyperlink>
    </w:p>
    <w:p w:rsidR="00AC2223" w:rsidRPr="00AE7096" w:rsidRDefault="00AC2223" w:rsidP="00AC2223">
      <w:pPr>
        <w:ind w:firstLine="709"/>
        <w:jc w:val="both"/>
        <w:rPr>
          <w:sz w:val="22"/>
          <w:szCs w:val="22"/>
        </w:rPr>
      </w:pPr>
      <w:r w:rsidRPr="00AE7096">
        <w:rPr>
          <w:sz w:val="22"/>
          <w:szCs w:val="22"/>
        </w:rPr>
        <w:t>Шелудько, В.М. Язык программирования высокого уровня Python: функции, структуры данных, дополнительные модули / В.М. Шелудько; Министерство науки и высшего образования РФ, Южный федеральный университет, Институт компьютерных технологий и информационной безопасности. – Ростов-на-Дону; Таганрог: Южный федеральный университет, 2017. – 108 с.: ил. – Режим доступа: по подписке. – URL: </w:t>
      </w:r>
      <w:hyperlink r:id="rId16" w:history="1">
        <w:r w:rsidRPr="00AE7096">
          <w:rPr>
            <w:rStyle w:val="Hyperlink"/>
            <w:color w:val="000000"/>
            <w:sz w:val="22"/>
            <w:szCs w:val="22"/>
          </w:rPr>
          <w:t>http://biblioclub.ru/index.php?page=book&amp;id=500060</w:t>
        </w:r>
      </w:hyperlink>
    </w:p>
    <w:p w:rsidR="009542DE" w:rsidRPr="009542DE" w:rsidRDefault="009542DE" w:rsidP="00347049">
      <w:pPr>
        <w:spacing w:before="120" w:after="120"/>
        <w:ind w:firstLine="709"/>
        <w:jc w:val="both"/>
        <w:rPr>
          <w:b/>
          <w:color w:val="auto"/>
        </w:rPr>
      </w:pPr>
      <w:r w:rsidRPr="009542DE">
        <w:rPr>
          <w:b/>
          <w:color w:val="auto"/>
        </w:rPr>
        <w:t>Профессиональные базы данных, информационно-справочные и поисковые системы</w:t>
      </w:r>
    </w:p>
    <w:p w:rsidR="009542DE" w:rsidRPr="00F70F27" w:rsidRDefault="009542DE" w:rsidP="009542DE">
      <w:pPr>
        <w:ind w:firstLine="709"/>
        <w:jc w:val="both"/>
        <w:rPr>
          <w:sz w:val="22"/>
          <w:szCs w:val="22"/>
        </w:rPr>
      </w:pPr>
      <w:r w:rsidRPr="009542DE">
        <w:rPr>
          <w:color w:val="auto"/>
          <w:sz w:val="22"/>
          <w:szCs w:val="22"/>
        </w:rPr>
        <w:t xml:space="preserve">Научная электронная библиотека </w:t>
      </w:r>
      <w:r w:rsidRPr="009542DE">
        <w:rPr>
          <w:color w:val="auto"/>
          <w:sz w:val="22"/>
          <w:szCs w:val="22"/>
          <w:lang w:val="en-US"/>
        </w:rPr>
        <w:t>eLIBRARY</w:t>
      </w:r>
      <w:r w:rsidRPr="009542DE">
        <w:rPr>
          <w:color w:val="auto"/>
          <w:sz w:val="22"/>
          <w:szCs w:val="22"/>
        </w:rPr>
        <w:t>.</w:t>
      </w:r>
      <w:r w:rsidRPr="009542DE">
        <w:rPr>
          <w:color w:val="auto"/>
          <w:sz w:val="22"/>
          <w:szCs w:val="22"/>
          <w:lang w:val="en-US"/>
        </w:rPr>
        <w:t>RU</w:t>
      </w:r>
      <w:r w:rsidRPr="009542DE">
        <w:rPr>
          <w:color w:val="auto"/>
          <w:sz w:val="22"/>
          <w:szCs w:val="22"/>
        </w:rPr>
        <w:t xml:space="preserve">. Режим доступа: </w:t>
      </w:r>
      <w:r w:rsidRPr="00F64A0E">
        <w:rPr>
          <w:sz w:val="22"/>
          <w:szCs w:val="22"/>
          <w:u w:val="single"/>
          <w:lang w:val="en-US"/>
        </w:rPr>
        <w:t>http</w:t>
      </w:r>
      <w:r w:rsidRPr="00F64A0E">
        <w:rPr>
          <w:sz w:val="22"/>
          <w:szCs w:val="22"/>
          <w:u w:val="single"/>
        </w:rPr>
        <w:t>://</w:t>
      </w:r>
      <w:r w:rsidRPr="00F64A0E">
        <w:rPr>
          <w:sz w:val="22"/>
          <w:szCs w:val="22"/>
          <w:u w:val="single"/>
          <w:lang w:val="en-US"/>
        </w:rPr>
        <w:t>elibrary</w:t>
      </w:r>
      <w:r w:rsidRPr="00F64A0E">
        <w:rPr>
          <w:sz w:val="22"/>
          <w:szCs w:val="22"/>
          <w:u w:val="single"/>
        </w:rPr>
        <w:t>.</w:t>
      </w:r>
      <w:r w:rsidRPr="00F64A0E">
        <w:rPr>
          <w:sz w:val="22"/>
          <w:szCs w:val="22"/>
          <w:u w:val="single"/>
          <w:lang w:val="en-US"/>
        </w:rPr>
        <w:t>ru</w:t>
      </w:r>
      <w:r w:rsidR="00F70F27" w:rsidRPr="00F70F27">
        <w:rPr>
          <w:sz w:val="22"/>
          <w:szCs w:val="22"/>
        </w:rPr>
        <w:t>.</w:t>
      </w:r>
    </w:p>
    <w:p w:rsidR="009542DE" w:rsidRPr="00F70F27" w:rsidRDefault="009542DE" w:rsidP="009542DE">
      <w:pPr>
        <w:ind w:firstLine="709"/>
        <w:jc w:val="both"/>
        <w:rPr>
          <w:sz w:val="22"/>
          <w:szCs w:val="22"/>
        </w:rPr>
      </w:pPr>
      <w:r w:rsidRPr="009542DE">
        <w:rPr>
          <w:sz w:val="22"/>
          <w:szCs w:val="22"/>
        </w:rPr>
        <w:t>Научная электронная библиотека открытого доступа КиберЛенинка</w:t>
      </w:r>
      <w:r w:rsidRPr="00683BED">
        <w:rPr>
          <w:sz w:val="22"/>
          <w:szCs w:val="22"/>
        </w:rPr>
        <w:t xml:space="preserve">. Режим доступа: </w:t>
      </w:r>
      <w:r w:rsidRPr="00F64A0E">
        <w:rPr>
          <w:sz w:val="22"/>
          <w:szCs w:val="22"/>
          <w:u w:val="single"/>
          <w:lang w:val="en-US"/>
        </w:rPr>
        <w:t>http</w:t>
      </w:r>
      <w:r w:rsidRPr="00F64A0E">
        <w:rPr>
          <w:sz w:val="22"/>
          <w:szCs w:val="22"/>
          <w:u w:val="single"/>
        </w:rPr>
        <w:t>://</w:t>
      </w:r>
      <w:r w:rsidRPr="00F64A0E">
        <w:rPr>
          <w:sz w:val="22"/>
          <w:szCs w:val="22"/>
          <w:u w:val="single"/>
          <w:lang w:val="en-US"/>
        </w:rPr>
        <w:t>cyberleninka</w:t>
      </w:r>
      <w:r w:rsidRPr="00F64A0E">
        <w:rPr>
          <w:sz w:val="22"/>
          <w:szCs w:val="22"/>
          <w:u w:val="single"/>
        </w:rPr>
        <w:t>.</w:t>
      </w:r>
      <w:r w:rsidRPr="00F64A0E">
        <w:rPr>
          <w:sz w:val="22"/>
          <w:szCs w:val="22"/>
          <w:u w:val="single"/>
          <w:lang w:val="en-US"/>
        </w:rPr>
        <w:t>ru</w:t>
      </w:r>
      <w:r w:rsidR="00F70F27" w:rsidRPr="00F70F27">
        <w:rPr>
          <w:sz w:val="22"/>
          <w:szCs w:val="22"/>
        </w:rPr>
        <w:t>.</w:t>
      </w:r>
    </w:p>
    <w:p w:rsidR="009542DE" w:rsidRPr="00F70F27" w:rsidRDefault="009542DE" w:rsidP="009542DE">
      <w:pPr>
        <w:ind w:firstLine="709"/>
        <w:jc w:val="both"/>
        <w:rPr>
          <w:sz w:val="22"/>
          <w:szCs w:val="22"/>
        </w:rPr>
      </w:pPr>
      <w:r w:rsidRPr="00683BED">
        <w:rPr>
          <w:sz w:val="22"/>
          <w:szCs w:val="22"/>
        </w:rPr>
        <w:t xml:space="preserve">Электронно-библиотечная система «Университетская библиотека онлайн». Режим доступа: </w:t>
      </w:r>
      <w:r w:rsidRPr="00F64A0E">
        <w:rPr>
          <w:sz w:val="22"/>
          <w:szCs w:val="22"/>
          <w:u w:val="single"/>
          <w:lang w:val="en-US"/>
        </w:rPr>
        <w:t>http</w:t>
      </w:r>
      <w:r w:rsidRPr="00F64A0E">
        <w:rPr>
          <w:sz w:val="22"/>
          <w:szCs w:val="22"/>
          <w:u w:val="single"/>
        </w:rPr>
        <w:t>://</w:t>
      </w:r>
      <w:r w:rsidRPr="00F64A0E">
        <w:rPr>
          <w:sz w:val="22"/>
          <w:szCs w:val="22"/>
          <w:u w:val="single"/>
          <w:lang w:val="en-US"/>
        </w:rPr>
        <w:t>biblioclub</w:t>
      </w:r>
      <w:r w:rsidRPr="00F64A0E">
        <w:rPr>
          <w:sz w:val="22"/>
          <w:szCs w:val="22"/>
          <w:u w:val="single"/>
        </w:rPr>
        <w:t>.</w:t>
      </w:r>
      <w:r w:rsidRPr="00F64A0E">
        <w:rPr>
          <w:sz w:val="22"/>
          <w:szCs w:val="22"/>
          <w:u w:val="single"/>
          <w:lang w:val="en-US"/>
        </w:rPr>
        <w:t>ru</w:t>
      </w:r>
      <w:r w:rsidR="00F70F27" w:rsidRPr="00F70F27">
        <w:rPr>
          <w:sz w:val="22"/>
          <w:szCs w:val="22"/>
        </w:rPr>
        <w:t>.</w:t>
      </w:r>
    </w:p>
    <w:p w:rsidR="009542DE" w:rsidRPr="00F70F27" w:rsidRDefault="009542DE" w:rsidP="009542DE">
      <w:pPr>
        <w:ind w:firstLine="709"/>
        <w:jc w:val="both"/>
        <w:rPr>
          <w:sz w:val="22"/>
          <w:szCs w:val="22"/>
        </w:rPr>
      </w:pPr>
      <w:r w:rsidRPr="00683BED">
        <w:rPr>
          <w:sz w:val="22"/>
          <w:szCs w:val="22"/>
        </w:rPr>
        <w:t xml:space="preserve">Информационная система «Научный архив». Режим доступа: </w:t>
      </w:r>
      <w:r w:rsidRPr="00F64A0E">
        <w:rPr>
          <w:sz w:val="22"/>
          <w:szCs w:val="22"/>
          <w:u w:val="single"/>
          <w:lang w:val="en-US"/>
        </w:rPr>
        <w:t>http</w:t>
      </w:r>
      <w:r w:rsidRPr="00F64A0E">
        <w:rPr>
          <w:sz w:val="22"/>
          <w:szCs w:val="22"/>
          <w:u w:val="single"/>
        </w:rPr>
        <w:t>://научныйархив.рф</w:t>
      </w:r>
      <w:r w:rsidR="00F70F27" w:rsidRPr="00F70F27">
        <w:rPr>
          <w:sz w:val="22"/>
          <w:szCs w:val="22"/>
        </w:rPr>
        <w:t>.</w:t>
      </w:r>
    </w:p>
    <w:p w:rsidR="00DE49E4" w:rsidRPr="00571ADC" w:rsidRDefault="00DE49E4" w:rsidP="00347049">
      <w:pPr>
        <w:spacing w:before="120" w:after="120"/>
        <w:ind w:firstLine="709"/>
        <w:rPr>
          <w:b/>
          <w:color w:val="auto"/>
        </w:rPr>
      </w:pPr>
      <w:r w:rsidRPr="00571ADC">
        <w:rPr>
          <w:b/>
          <w:color w:val="auto"/>
        </w:rPr>
        <w:t xml:space="preserve">Материалы для лиц с ОВЗ </w:t>
      </w:r>
    </w:p>
    <w:p w:rsidR="00DE49E4" w:rsidRPr="00571ADC" w:rsidRDefault="00DE49E4" w:rsidP="00DE49E4">
      <w:pPr>
        <w:jc w:val="both"/>
        <w:rPr>
          <w:color w:val="auto"/>
        </w:rPr>
      </w:pPr>
      <w:r w:rsidRPr="00571ADC">
        <w:rPr>
          <w:color w:val="auto"/>
        </w:rPr>
        <w:tab/>
        <w:t>Весь контент ЭБС представлен в виде файлов специального формата для воспроизведения синтезатором речи, а так же в тестовом виде, пригодном для прочтения с использованием экранной лупы и настройкой контрастности.</w:t>
      </w:r>
    </w:p>
    <w:p w:rsidR="00DE49E4" w:rsidRPr="00F51534" w:rsidRDefault="00DE49E4" w:rsidP="00F64A0E">
      <w:pPr>
        <w:pStyle w:val="Heading4"/>
        <w:numPr>
          <w:ilvl w:val="2"/>
          <w:numId w:val="46"/>
        </w:numPr>
        <w:spacing w:before="120" w:after="120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571ADC">
        <w:rPr>
          <w:rFonts w:ascii="Times New Roman" w:hAnsi="Times New Roman" w:cs="Times New Roman"/>
          <w:color w:val="auto"/>
          <w:sz w:val="24"/>
          <w:szCs w:val="24"/>
        </w:rPr>
        <w:t>МАТЕРИАЛЬНО-ТЕХНИЧЕСКОЕ ОБЕСПЕЧЕНИЕ ДИСЦИПЛИНЫ</w:t>
      </w:r>
      <w:r w:rsidRPr="00571AD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71ADC">
        <w:rPr>
          <w:rFonts w:ascii="Times New Roman" w:hAnsi="Times New Roman" w:cs="Times New Roman"/>
          <w:color w:val="auto"/>
          <w:sz w:val="24"/>
          <w:szCs w:val="24"/>
        </w:rPr>
        <w:instrText xml:space="preserve"> TC "УЧЕБНО-МАТЕРИАЛЬНОЕ ОБЕСПЕЧЕНИЕ ДИСЦИПЛИНЫ" \l 1 </w:instrText>
      </w:r>
      <w:r w:rsidRPr="00571AD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«</w:t>
      </w:r>
      <w:r w:rsidR="00E15F65" w:rsidRPr="00E15F65">
        <w:rPr>
          <w:rFonts w:ascii="Times New Roman" w:hAnsi="Times New Roman" w:cs="Times New Roman"/>
          <w:color w:val="auto"/>
          <w:sz w:val="24"/>
          <w:szCs w:val="24"/>
        </w:rPr>
        <w:t>Языки программирования высокого уровня</w:t>
      </w:r>
      <w:r>
        <w:rPr>
          <w:rFonts w:ascii="Times New Roman" w:hAnsi="Times New Roman" w:cs="Times New Roman"/>
          <w:color w:val="auto"/>
          <w:sz w:val="24"/>
          <w:szCs w:val="24"/>
        </w:rPr>
        <w:t>»</w:t>
      </w:r>
    </w:p>
    <w:p w:rsidR="00DE49E4" w:rsidRPr="00AB7955" w:rsidRDefault="00DE49E4" w:rsidP="00347049">
      <w:pPr>
        <w:spacing w:before="120" w:after="120"/>
        <w:ind w:firstLine="709"/>
        <w:jc w:val="both"/>
        <w:rPr>
          <w:b/>
          <w:color w:val="auto"/>
        </w:rPr>
      </w:pPr>
      <w:r w:rsidRPr="00571ADC">
        <w:rPr>
          <w:b/>
          <w:color w:val="auto"/>
        </w:rPr>
        <w:t>Сведения об оснащенности дисциплины специализированным и лабораторным оборудованием и программным обеспечением</w:t>
      </w:r>
      <w:r w:rsidRPr="00571ADC">
        <w:rPr>
          <w:b/>
          <w:color w:val="auto"/>
        </w:rPr>
        <w:fldChar w:fldCharType="begin"/>
      </w:r>
      <w:r w:rsidRPr="00571ADC">
        <w:rPr>
          <w:b/>
          <w:color w:val="auto"/>
        </w:rPr>
        <w:instrText xml:space="preserve"> TC "Сведения об оснащенности дисциплины специализированным и лабораторным оборудованием" \l 2 </w:instrText>
      </w:r>
      <w:r w:rsidRPr="00571ADC">
        <w:rPr>
          <w:b/>
          <w:color w:val="auto"/>
        </w:rPr>
        <w:fldChar w:fldCharType="end"/>
      </w:r>
    </w:p>
    <w:tbl>
      <w:tblPr>
        <w:tblW w:w="98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725"/>
        <w:gridCol w:w="1997"/>
        <w:gridCol w:w="3260"/>
        <w:gridCol w:w="2291"/>
      </w:tblGrid>
      <w:tr w:rsidR="00DE49E4" w:rsidRPr="00091054" w:rsidTr="00347049">
        <w:trPr>
          <w:jc w:val="center"/>
        </w:trPr>
        <w:tc>
          <w:tcPr>
            <w:tcW w:w="540" w:type="dxa"/>
          </w:tcPr>
          <w:p w:rsidR="00DE49E4" w:rsidRPr="00091054" w:rsidRDefault="00DE49E4" w:rsidP="00DE49E4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  <w:r w:rsidRPr="00091054">
              <w:rPr>
                <w:b/>
                <w:iCs/>
                <w:color w:val="auto"/>
                <w:sz w:val="22"/>
                <w:szCs w:val="22"/>
              </w:rPr>
              <w:t>№ п\п</w:t>
            </w:r>
          </w:p>
        </w:tc>
        <w:tc>
          <w:tcPr>
            <w:tcW w:w="1725" w:type="dxa"/>
          </w:tcPr>
          <w:p w:rsidR="00DE49E4" w:rsidRPr="00091054" w:rsidRDefault="00DE49E4" w:rsidP="00DE49E4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  <w:r w:rsidRPr="00091054">
              <w:rPr>
                <w:b/>
                <w:iCs/>
                <w:color w:val="auto"/>
                <w:sz w:val="22"/>
                <w:szCs w:val="22"/>
              </w:rPr>
              <w:t>Вид занятий</w:t>
            </w:r>
          </w:p>
          <w:p w:rsidR="00DE49E4" w:rsidRPr="00091054" w:rsidRDefault="00DE49E4" w:rsidP="00DE49E4">
            <w:pPr>
              <w:jc w:val="center"/>
              <w:rPr>
                <w:b/>
                <w:i/>
                <w:iCs/>
                <w:color w:val="auto"/>
                <w:sz w:val="22"/>
                <w:szCs w:val="22"/>
              </w:rPr>
            </w:pPr>
          </w:p>
        </w:tc>
        <w:tc>
          <w:tcPr>
            <w:tcW w:w="1997" w:type="dxa"/>
          </w:tcPr>
          <w:p w:rsidR="00DE49E4" w:rsidRPr="00091054" w:rsidRDefault="00DE49E4" w:rsidP="00DE49E4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  <w:r w:rsidRPr="00091054">
              <w:rPr>
                <w:b/>
                <w:iCs/>
                <w:color w:val="auto"/>
                <w:sz w:val="22"/>
                <w:szCs w:val="22"/>
              </w:rPr>
              <w:t>Наименование специальных помещений и помещений для самостоятельной работы</w:t>
            </w:r>
            <w:r w:rsidRPr="00091054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3260" w:type="dxa"/>
          </w:tcPr>
          <w:p w:rsidR="00DE49E4" w:rsidRPr="00091054" w:rsidRDefault="00DE49E4" w:rsidP="00DE49E4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  <w:r w:rsidRPr="00091054">
              <w:rPr>
                <w:b/>
                <w:iCs/>
                <w:color w:val="auto"/>
                <w:sz w:val="22"/>
                <w:szCs w:val="22"/>
              </w:rPr>
              <w:t>Оснащенность специальных помещений и помещений для самостоятельной работы</w:t>
            </w:r>
          </w:p>
          <w:p w:rsidR="00DE49E4" w:rsidRPr="00091054" w:rsidRDefault="00DE49E4" w:rsidP="00DE49E4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</w:p>
          <w:p w:rsidR="00DE49E4" w:rsidRPr="00091054" w:rsidRDefault="00DE49E4" w:rsidP="00DE49E4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</w:p>
          <w:p w:rsidR="00DE49E4" w:rsidRPr="00091054" w:rsidRDefault="00DE49E4" w:rsidP="00DE49E4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</w:p>
        </w:tc>
        <w:tc>
          <w:tcPr>
            <w:tcW w:w="2291" w:type="dxa"/>
            <w:vAlign w:val="center"/>
          </w:tcPr>
          <w:p w:rsidR="00DE49E4" w:rsidRPr="00091054" w:rsidRDefault="00DE49E4" w:rsidP="00DE49E4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  <w:r w:rsidRPr="00091054">
              <w:rPr>
                <w:b/>
                <w:iCs/>
                <w:color w:val="auto"/>
                <w:sz w:val="22"/>
                <w:szCs w:val="22"/>
              </w:rPr>
              <w:t>Перечень программного обеспечения.</w:t>
            </w:r>
          </w:p>
          <w:p w:rsidR="00DE49E4" w:rsidRPr="00091054" w:rsidRDefault="00DE49E4" w:rsidP="00DE49E4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  <w:r w:rsidRPr="00091054">
              <w:rPr>
                <w:b/>
                <w:iCs/>
                <w:color w:val="auto"/>
                <w:sz w:val="22"/>
                <w:szCs w:val="22"/>
              </w:rPr>
              <w:t>Реквизиты подтверждающего документа</w:t>
            </w:r>
          </w:p>
        </w:tc>
      </w:tr>
      <w:tr w:rsidR="00DE49E4" w:rsidRPr="00091054" w:rsidTr="00347049">
        <w:trPr>
          <w:jc w:val="center"/>
        </w:trPr>
        <w:tc>
          <w:tcPr>
            <w:tcW w:w="540" w:type="dxa"/>
          </w:tcPr>
          <w:p w:rsidR="00DE49E4" w:rsidRPr="00091054" w:rsidRDefault="00DE49E4" w:rsidP="00DE49E4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091054">
              <w:rPr>
                <w:iCs/>
                <w:color w:val="auto"/>
                <w:sz w:val="22"/>
                <w:szCs w:val="22"/>
              </w:rPr>
              <w:t>1</w:t>
            </w:r>
          </w:p>
        </w:tc>
        <w:tc>
          <w:tcPr>
            <w:tcW w:w="1725" w:type="dxa"/>
          </w:tcPr>
          <w:p w:rsidR="00DE49E4" w:rsidRPr="00091054" w:rsidRDefault="00DE49E4" w:rsidP="00DE49E4">
            <w:pPr>
              <w:rPr>
                <w:iCs/>
                <w:color w:val="auto"/>
                <w:sz w:val="22"/>
                <w:szCs w:val="22"/>
              </w:rPr>
            </w:pPr>
            <w:r w:rsidRPr="00091054">
              <w:rPr>
                <w:iCs/>
                <w:color w:val="auto"/>
                <w:sz w:val="22"/>
                <w:szCs w:val="22"/>
              </w:rPr>
              <w:t>Лекции</w:t>
            </w:r>
          </w:p>
        </w:tc>
        <w:tc>
          <w:tcPr>
            <w:tcW w:w="1997" w:type="dxa"/>
          </w:tcPr>
          <w:p w:rsidR="00DE49E4" w:rsidRPr="00091054" w:rsidRDefault="00DE49E4" w:rsidP="00DE49E4">
            <w:pPr>
              <w:rPr>
                <w:iCs/>
                <w:color w:val="auto"/>
                <w:sz w:val="22"/>
                <w:szCs w:val="22"/>
              </w:rPr>
            </w:pPr>
            <w:r w:rsidRPr="00091054">
              <w:rPr>
                <w:iCs/>
                <w:color w:val="auto"/>
                <w:sz w:val="22"/>
                <w:szCs w:val="22"/>
              </w:rPr>
              <w:t>Учебная аудитория для проведения лекционных занятий</w:t>
            </w:r>
          </w:p>
        </w:tc>
        <w:tc>
          <w:tcPr>
            <w:tcW w:w="3260" w:type="dxa"/>
          </w:tcPr>
          <w:p w:rsidR="00DE49E4" w:rsidRPr="00091054" w:rsidRDefault="00DE49E4" w:rsidP="00DE49E4">
            <w:pPr>
              <w:jc w:val="both"/>
              <w:rPr>
                <w:sz w:val="22"/>
                <w:szCs w:val="22"/>
              </w:rPr>
            </w:pPr>
            <w:r w:rsidRPr="00091054">
              <w:rPr>
                <w:sz w:val="22"/>
                <w:szCs w:val="22"/>
              </w:rPr>
              <w:t xml:space="preserve">Мебель аудиторная с количеством рабочих мест в соответствии с количеством студентов, рабочее место преподавателя, доска аудиторная. </w:t>
            </w:r>
          </w:p>
          <w:p w:rsidR="00DE49E4" w:rsidRPr="00091054" w:rsidRDefault="00DE49E4" w:rsidP="00DE49E4">
            <w:pPr>
              <w:jc w:val="both"/>
              <w:rPr>
                <w:iCs/>
                <w:color w:val="auto"/>
                <w:sz w:val="22"/>
                <w:szCs w:val="22"/>
              </w:rPr>
            </w:pPr>
            <w:r w:rsidRPr="00091054">
              <w:rPr>
                <w:sz w:val="22"/>
                <w:szCs w:val="22"/>
              </w:rPr>
              <w:t>Компьютерная техника:</w:t>
            </w:r>
            <w:r w:rsidRPr="00091054">
              <w:rPr>
                <w:iCs/>
                <w:color w:val="auto"/>
                <w:sz w:val="22"/>
                <w:szCs w:val="22"/>
              </w:rPr>
              <w:t xml:space="preserve"> </w:t>
            </w:r>
            <w:r w:rsidRPr="00091054">
              <w:rPr>
                <w:sz w:val="22"/>
                <w:szCs w:val="22"/>
              </w:rPr>
              <w:t>комплект</w:t>
            </w:r>
            <w:r w:rsidRPr="00091054">
              <w:rPr>
                <w:i/>
                <w:sz w:val="22"/>
                <w:szCs w:val="22"/>
              </w:rPr>
              <w:t xml:space="preserve"> </w:t>
            </w:r>
            <w:r w:rsidRPr="00091054">
              <w:rPr>
                <w:sz w:val="22"/>
                <w:szCs w:val="22"/>
              </w:rPr>
              <w:t xml:space="preserve">проекционного оборудования (ноутбук/компьютер, проектор (в том числе переносной), проекционный экран/доска). </w:t>
            </w:r>
          </w:p>
        </w:tc>
        <w:tc>
          <w:tcPr>
            <w:tcW w:w="2291" w:type="dxa"/>
          </w:tcPr>
          <w:p w:rsidR="00DE49E4" w:rsidRPr="00091054" w:rsidRDefault="00DE49E4" w:rsidP="00DE49E4">
            <w:pPr>
              <w:rPr>
                <w:iCs/>
                <w:strike/>
                <w:color w:val="auto"/>
                <w:sz w:val="22"/>
                <w:szCs w:val="22"/>
              </w:rPr>
            </w:pPr>
            <w:r w:rsidRPr="00091054">
              <w:rPr>
                <w:sz w:val="22"/>
                <w:szCs w:val="22"/>
              </w:rPr>
              <w:t xml:space="preserve">Операционная система </w:t>
            </w:r>
            <w:r w:rsidRPr="00091054">
              <w:rPr>
                <w:sz w:val="22"/>
                <w:szCs w:val="22"/>
                <w:lang w:val="en-US"/>
              </w:rPr>
              <w:t>Windows</w:t>
            </w:r>
            <w:r w:rsidRPr="00091054">
              <w:rPr>
                <w:sz w:val="22"/>
                <w:szCs w:val="22"/>
              </w:rPr>
              <w:t xml:space="preserve">, офисный пакет </w:t>
            </w:r>
            <w:r w:rsidRPr="00091054">
              <w:rPr>
                <w:sz w:val="22"/>
                <w:szCs w:val="22"/>
                <w:lang w:val="en-US"/>
              </w:rPr>
              <w:t>Microsoft</w:t>
            </w:r>
            <w:r w:rsidRPr="00091054">
              <w:rPr>
                <w:sz w:val="22"/>
                <w:szCs w:val="22"/>
              </w:rPr>
              <w:t xml:space="preserve"> </w:t>
            </w:r>
            <w:r w:rsidRPr="00091054">
              <w:rPr>
                <w:sz w:val="22"/>
                <w:szCs w:val="22"/>
                <w:lang w:val="en-US"/>
              </w:rPr>
              <w:t>Office</w:t>
            </w:r>
          </w:p>
          <w:p w:rsidR="00DE49E4" w:rsidRPr="00091054" w:rsidRDefault="00DE49E4" w:rsidP="00DE49E4">
            <w:pPr>
              <w:rPr>
                <w:sz w:val="22"/>
                <w:szCs w:val="22"/>
              </w:rPr>
            </w:pPr>
            <w:r w:rsidRPr="00091054">
              <w:rPr>
                <w:sz w:val="22"/>
                <w:szCs w:val="22"/>
              </w:rPr>
              <w:t>Договор № 43-12/1712-2019 от 18.11.2019;</w:t>
            </w:r>
          </w:p>
          <w:p w:rsidR="00DE49E4" w:rsidRPr="00091054" w:rsidRDefault="00DE49E4" w:rsidP="00DE49E4">
            <w:pPr>
              <w:rPr>
                <w:iCs/>
                <w:color w:val="auto"/>
                <w:sz w:val="22"/>
                <w:szCs w:val="22"/>
              </w:rPr>
            </w:pPr>
          </w:p>
        </w:tc>
      </w:tr>
      <w:tr w:rsidR="00DE49E4" w:rsidRPr="00091054" w:rsidTr="00347049">
        <w:trPr>
          <w:jc w:val="center"/>
        </w:trPr>
        <w:tc>
          <w:tcPr>
            <w:tcW w:w="540" w:type="dxa"/>
          </w:tcPr>
          <w:p w:rsidR="00DE49E4" w:rsidRPr="00091054" w:rsidRDefault="00DE49E4" w:rsidP="00DE49E4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091054">
              <w:rPr>
                <w:iCs/>
                <w:color w:val="auto"/>
                <w:sz w:val="22"/>
                <w:szCs w:val="22"/>
              </w:rPr>
              <w:t>2</w:t>
            </w:r>
          </w:p>
        </w:tc>
        <w:tc>
          <w:tcPr>
            <w:tcW w:w="1725" w:type="dxa"/>
          </w:tcPr>
          <w:p w:rsidR="00DE49E4" w:rsidRPr="00F70F27" w:rsidRDefault="00DE49E4" w:rsidP="00DE49E4">
            <w:pPr>
              <w:rPr>
                <w:iCs/>
                <w:color w:val="auto"/>
                <w:sz w:val="22"/>
                <w:szCs w:val="22"/>
                <w:lang w:val="en-US"/>
              </w:rPr>
            </w:pPr>
            <w:r w:rsidRPr="00091054">
              <w:rPr>
                <w:iCs/>
                <w:color w:val="auto"/>
                <w:sz w:val="22"/>
                <w:szCs w:val="22"/>
              </w:rPr>
              <w:t>Практические занятия</w:t>
            </w:r>
            <w:r w:rsidR="00F70F27">
              <w:rPr>
                <w:iCs/>
                <w:color w:val="auto"/>
                <w:sz w:val="22"/>
                <w:szCs w:val="22"/>
                <w:lang w:val="en-US"/>
              </w:rPr>
              <w:t>,</w:t>
            </w:r>
          </w:p>
          <w:p w:rsidR="00DE49E4" w:rsidRPr="00F70F27" w:rsidRDefault="00DE49E4" w:rsidP="00DE49E4">
            <w:pPr>
              <w:rPr>
                <w:iCs/>
                <w:color w:val="auto"/>
                <w:sz w:val="22"/>
                <w:szCs w:val="22"/>
                <w:lang w:val="en-US"/>
              </w:rPr>
            </w:pPr>
            <w:r w:rsidRPr="00091054">
              <w:rPr>
                <w:iCs/>
                <w:color w:val="auto"/>
                <w:sz w:val="22"/>
                <w:szCs w:val="22"/>
              </w:rPr>
              <w:t>Консультации</w:t>
            </w:r>
            <w:r w:rsidR="00F70F27">
              <w:rPr>
                <w:iCs/>
                <w:color w:val="auto"/>
                <w:sz w:val="22"/>
                <w:szCs w:val="22"/>
                <w:lang w:val="en-US"/>
              </w:rPr>
              <w:t>,</w:t>
            </w:r>
          </w:p>
          <w:p w:rsidR="00DE49E4" w:rsidRPr="00091054" w:rsidRDefault="00DE49E4" w:rsidP="00DE49E4">
            <w:pPr>
              <w:rPr>
                <w:rFonts w:ascii="Arimo" w:hAnsi="Arimo"/>
                <w:sz w:val="22"/>
                <w:szCs w:val="22"/>
              </w:rPr>
            </w:pPr>
            <w:r w:rsidRPr="00091054">
              <w:rPr>
                <w:sz w:val="22"/>
                <w:szCs w:val="22"/>
              </w:rPr>
              <w:t>Текущий контроль,  промежуточная аттестация</w:t>
            </w:r>
          </w:p>
        </w:tc>
        <w:tc>
          <w:tcPr>
            <w:tcW w:w="1997" w:type="dxa"/>
          </w:tcPr>
          <w:p w:rsidR="00DE49E4" w:rsidRPr="00091054" w:rsidRDefault="00DE49E4" w:rsidP="00DE49E4">
            <w:pPr>
              <w:rPr>
                <w:iCs/>
                <w:color w:val="auto"/>
                <w:sz w:val="22"/>
                <w:szCs w:val="22"/>
              </w:rPr>
            </w:pPr>
            <w:r w:rsidRPr="00091054">
              <w:rPr>
                <w:iCs/>
                <w:color w:val="auto"/>
                <w:sz w:val="22"/>
                <w:szCs w:val="22"/>
              </w:rPr>
              <w:t>Учебная аудитория для проведения практических занятий, консультаций, текущего контроля и промежуточной аттестации</w:t>
            </w:r>
          </w:p>
        </w:tc>
        <w:tc>
          <w:tcPr>
            <w:tcW w:w="3260" w:type="dxa"/>
          </w:tcPr>
          <w:p w:rsidR="00DE49E4" w:rsidRPr="00091054" w:rsidRDefault="00DE49E4" w:rsidP="00DE49E4">
            <w:pPr>
              <w:jc w:val="both"/>
              <w:rPr>
                <w:sz w:val="22"/>
                <w:szCs w:val="22"/>
              </w:rPr>
            </w:pPr>
            <w:r w:rsidRPr="00091054">
              <w:rPr>
                <w:sz w:val="22"/>
                <w:szCs w:val="22"/>
              </w:rPr>
              <w:t xml:space="preserve">Мебель аудиторная с количеством рабочих мест в соответствии с количеством студентов, рабочее место преподавателя, доска аудиторная (или проекционный экран). </w:t>
            </w:r>
          </w:p>
          <w:p w:rsidR="00DE49E4" w:rsidRPr="00091054" w:rsidRDefault="00DE49E4" w:rsidP="00DE49E4">
            <w:pPr>
              <w:jc w:val="both"/>
              <w:rPr>
                <w:sz w:val="22"/>
                <w:szCs w:val="22"/>
              </w:rPr>
            </w:pPr>
            <w:r w:rsidRPr="00091054">
              <w:rPr>
                <w:iCs/>
                <w:color w:val="auto"/>
                <w:sz w:val="22"/>
                <w:szCs w:val="22"/>
              </w:rPr>
              <w:t xml:space="preserve">Персональные компьютеры, периферийные устройства в составе клавиатуры, мыши, монитора по количеству обучающихся </w:t>
            </w:r>
          </w:p>
        </w:tc>
        <w:tc>
          <w:tcPr>
            <w:tcW w:w="2291" w:type="dxa"/>
          </w:tcPr>
          <w:p w:rsidR="00DE49E4" w:rsidRPr="00091054" w:rsidRDefault="00DE49E4" w:rsidP="00DE49E4">
            <w:pPr>
              <w:rPr>
                <w:sz w:val="22"/>
                <w:szCs w:val="22"/>
              </w:rPr>
            </w:pPr>
            <w:r w:rsidRPr="00091054">
              <w:rPr>
                <w:sz w:val="22"/>
                <w:szCs w:val="22"/>
              </w:rPr>
              <w:t xml:space="preserve">Операционная система </w:t>
            </w:r>
            <w:r w:rsidRPr="00091054">
              <w:rPr>
                <w:sz w:val="22"/>
                <w:szCs w:val="22"/>
                <w:lang w:val="en-US"/>
              </w:rPr>
              <w:t>Windows</w:t>
            </w:r>
            <w:r w:rsidRPr="00091054">
              <w:rPr>
                <w:sz w:val="22"/>
                <w:szCs w:val="22"/>
              </w:rPr>
              <w:t xml:space="preserve">, офисный пакет </w:t>
            </w:r>
            <w:r w:rsidRPr="00091054">
              <w:rPr>
                <w:sz w:val="22"/>
                <w:szCs w:val="22"/>
                <w:lang w:val="en-US"/>
              </w:rPr>
              <w:t>Microsoft</w:t>
            </w:r>
            <w:r w:rsidRPr="00091054">
              <w:rPr>
                <w:sz w:val="22"/>
                <w:szCs w:val="22"/>
              </w:rPr>
              <w:t xml:space="preserve"> </w:t>
            </w:r>
            <w:r w:rsidRPr="00091054">
              <w:rPr>
                <w:sz w:val="22"/>
                <w:szCs w:val="22"/>
                <w:lang w:val="en-US"/>
              </w:rPr>
              <w:t>Office</w:t>
            </w:r>
            <w:r w:rsidRPr="00091054">
              <w:rPr>
                <w:sz w:val="22"/>
                <w:szCs w:val="22"/>
              </w:rPr>
              <w:t xml:space="preserve">, интегрированная среда разработки </w:t>
            </w:r>
            <w:r w:rsidRPr="00091054">
              <w:rPr>
                <w:sz w:val="22"/>
                <w:szCs w:val="22"/>
                <w:lang w:val="en-US"/>
              </w:rPr>
              <w:t>Microsoft</w:t>
            </w:r>
            <w:r w:rsidRPr="00091054">
              <w:rPr>
                <w:sz w:val="22"/>
                <w:szCs w:val="22"/>
              </w:rPr>
              <w:t xml:space="preserve"> </w:t>
            </w:r>
            <w:r w:rsidRPr="00091054">
              <w:rPr>
                <w:sz w:val="22"/>
                <w:szCs w:val="22"/>
                <w:lang w:val="en-US"/>
              </w:rPr>
              <w:t>Visual</w:t>
            </w:r>
            <w:r w:rsidRPr="00091054">
              <w:rPr>
                <w:sz w:val="22"/>
                <w:szCs w:val="22"/>
              </w:rPr>
              <w:t xml:space="preserve"> </w:t>
            </w:r>
            <w:r w:rsidRPr="00091054">
              <w:rPr>
                <w:sz w:val="22"/>
                <w:szCs w:val="22"/>
                <w:lang w:val="en-US"/>
              </w:rPr>
              <w:t>Studio</w:t>
            </w:r>
          </w:p>
          <w:p w:rsidR="00DE49E4" w:rsidRPr="00091054" w:rsidRDefault="00DE49E4" w:rsidP="00DE49E4">
            <w:pPr>
              <w:rPr>
                <w:sz w:val="22"/>
                <w:szCs w:val="22"/>
              </w:rPr>
            </w:pPr>
            <w:r w:rsidRPr="00091054">
              <w:rPr>
                <w:sz w:val="22"/>
                <w:szCs w:val="22"/>
              </w:rPr>
              <w:t>Договор № 43-12/1712-2019 от 18.11.2019;</w:t>
            </w:r>
          </w:p>
          <w:p w:rsidR="00091054" w:rsidRPr="00091054" w:rsidRDefault="00091054" w:rsidP="00DE49E4">
            <w:pPr>
              <w:rPr>
                <w:sz w:val="22"/>
                <w:szCs w:val="22"/>
              </w:rPr>
            </w:pPr>
            <w:r w:rsidRPr="00091054">
              <w:rPr>
                <w:sz w:val="22"/>
                <w:szCs w:val="22"/>
              </w:rPr>
              <w:t xml:space="preserve">Интегрированная среда разработки </w:t>
            </w:r>
            <w:r w:rsidRPr="00091054">
              <w:rPr>
                <w:bCs/>
                <w:color w:val="202122"/>
                <w:sz w:val="21"/>
                <w:szCs w:val="21"/>
                <w:shd w:val="clear" w:color="auto" w:fill="FFFFFF"/>
              </w:rPr>
              <w:t>NetBeans</w:t>
            </w:r>
            <w:r w:rsidRPr="00091054">
              <w:rPr>
                <w:sz w:val="22"/>
                <w:szCs w:val="22"/>
              </w:rPr>
              <w:t>, лицензия на свободное программн</w:t>
            </w:r>
            <w:r w:rsidRPr="00091054">
              <w:rPr>
                <w:sz w:val="22"/>
                <w:szCs w:val="22"/>
                <w:lang w:val="en-US"/>
              </w:rPr>
              <w:t>j</w:t>
            </w:r>
            <w:r w:rsidRPr="00091054">
              <w:rPr>
                <w:sz w:val="22"/>
                <w:szCs w:val="22"/>
              </w:rPr>
              <w:t xml:space="preserve">е обеспечение </w:t>
            </w:r>
            <w:r w:rsidRPr="00091054">
              <w:rPr>
                <w:sz w:val="22"/>
                <w:szCs w:val="22"/>
                <w:lang w:val="en-US"/>
              </w:rPr>
              <w:t>Apache</w:t>
            </w:r>
            <w:r w:rsidRPr="00091054">
              <w:rPr>
                <w:sz w:val="22"/>
                <w:szCs w:val="22"/>
              </w:rPr>
              <w:t xml:space="preserve"> </w:t>
            </w:r>
            <w:r w:rsidRPr="00091054">
              <w:rPr>
                <w:sz w:val="22"/>
                <w:szCs w:val="22"/>
                <w:lang w:val="en-US"/>
              </w:rPr>
              <w:t>License</w:t>
            </w:r>
            <w:r w:rsidRPr="00091054">
              <w:rPr>
                <w:sz w:val="22"/>
                <w:szCs w:val="22"/>
              </w:rPr>
              <w:t>;</w:t>
            </w:r>
          </w:p>
          <w:p w:rsidR="00DE49E4" w:rsidRPr="00091054" w:rsidRDefault="00091054" w:rsidP="00DE49E4">
            <w:pPr>
              <w:rPr>
                <w:sz w:val="22"/>
                <w:szCs w:val="22"/>
                <w:lang w:val="en-US"/>
              </w:rPr>
            </w:pPr>
            <w:r w:rsidRPr="00091054">
              <w:rPr>
                <w:iCs/>
                <w:color w:val="202122"/>
                <w:sz w:val="22"/>
                <w:szCs w:val="22"/>
                <w:shd w:val="clear" w:color="auto" w:fill="FFFFFF"/>
              </w:rPr>
              <w:t xml:space="preserve">Платформа </w:t>
            </w:r>
            <w:r w:rsidRPr="00091054">
              <w:rPr>
                <w:iCs/>
                <w:color w:val="202122"/>
                <w:sz w:val="22"/>
                <w:szCs w:val="22"/>
                <w:shd w:val="clear" w:color="auto" w:fill="FFFFFF"/>
                <w:lang w:val="en-US"/>
              </w:rPr>
              <w:t>Haskell</w:t>
            </w:r>
            <w:r w:rsidRPr="00091054">
              <w:rPr>
                <w:iCs/>
                <w:color w:val="202122"/>
                <w:sz w:val="22"/>
                <w:szCs w:val="22"/>
                <w:shd w:val="clear" w:color="auto" w:fill="FFFFFF"/>
              </w:rPr>
              <w:t xml:space="preserve"> </w:t>
            </w:r>
            <w:r w:rsidRPr="00091054">
              <w:rPr>
                <w:iCs/>
                <w:color w:val="202122"/>
                <w:sz w:val="22"/>
                <w:szCs w:val="22"/>
                <w:shd w:val="clear" w:color="auto" w:fill="FFFFFF"/>
                <w:lang w:val="en-US"/>
              </w:rPr>
              <w:t>Platform</w:t>
            </w:r>
            <w:r w:rsidRPr="00091054">
              <w:rPr>
                <w:iCs/>
                <w:color w:val="202122"/>
                <w:sz w:val="22"/>
                <w:szCs w:val="22"/>
                <w:shd w:val="clear" w:color="auto" w:fill="FFFFFF"/>
              </w:rPr>
              <w:t xml:space="preserve">, лицензия на свободное программное обеспечение </w:t>
            </w:r>
            <w:r w:rsidRPr="00091054">
              <w:rPr>
                <w:iCs/>
                <w:color w:val="202122"/>
                <w:sz w:val="22"/>
                <w:szCs w:val="22"/>
                <w:shd w:val="clear" w:color="auto" w:fill="FFFFFF"/>
                <w:lang w:val="en"/>
              </w:rPr>
              <w:t>Berkeley</w:t>
            </w:r>
            <w:r w:rsidRPr="00091054">
              <w:rPr>
                <w:iCs/>
                <w:color w:val="202122"/>
                <w:sz w:val="22"/>
                <w:szCs w:val="22"/>
                <w:shd w:val="clear" w:color="auto" w:fill="FFFFFF"/>
              </w:rPr>
              <w:t xml:space="preserve"> </w:t>
            </w:r>
            <w:r w:rsidRPr="00091054">
              <w:rPr>
                <w:iCs/>
                <w:color w:val="202122"/>
                <w:sz w:val="22"/>
                <w:szCs w:val="22"/>
                <w:shd w:val="clear" w:color="auto" w:fill="FFFFFF"/>
                <w:lang w:val="en"/>
              </w:rPr>
              <w:t>Software</w:t>
            </w:r>
            <w:r w:rsidRPr="00091054">
              <w:rPr>
                <w:iCs/>
                <w:color w:val="202122"/>
                <w:sz w:val="22"/>
                <w:szCs w:val="22"/>
                <w:shd w:val="clear" w:color="auto" w:fill="FFFFFF"/>
              </w:rPr>
              <w:t xml:space="preserve"> </w:t>
            </w:r>
            <w:r w:rsidRPr="00091054">
              <w:rPr>
                <w:iCs/>
                <w:color w:val="202122"/>
                <w:sz w:val="22"/>
                <w:szCs w:val="22"/>
                <w:shd w:val="clear" w:color="auto" w:fill="FFFFFF"/>
                <w:lang w:val="en"/>
              </w:rPr>
              <w:t>Distribution</w:t>
            </w:r>
            <w:r w:rsidRPr="00091054">
              <w:rPr>
                <w:iCs/>
                <w:color w:val="202122"/>
                <w:sz w:val="22"/>
                <w:szCs w:val="22"/>
                <w:shd w:val="clear" w:color="auto" w:fill="FFFFFF"/>
              </w:rPr>
              <w:t xml:space="preserve"> </w:t>
            </w:r>
            <w:r w:rsidRPr="00091054">
              <w:rPr>
                <w:iCs/>
                <w:color w:val="202122"/>
                <w:sz w:val="22"/>
                <w:szCs w:val="22"/>
                <w:shd w:val="clear" w:color="auto" w:fill="FFFFFF"/>
                <w:lang w:val="en"/>
              </w:rPr>
              <w:t>license</w:t>
            </w:r>
            <w:r w:rsidRPr="00091054">
              <w:rPr>
                <w:sz w:val="22"/>
                <w:szCs w:val="22"/>
              </w:rPr>
              <w:t>;</w:t>
            </w:r>
            <w:r w:rsidRPr="00091054">
              <w:rPr>
                <w:sz w:val="22"/>
                <w:szCs w:val="22"/>
                <w:lang w:val="en-US"/>
              </w:rPr>
              <w:t> </w:t>
            </w:r>
          </w:p>
        </w:tc>
      </w:tr>
      <w:tr w:rsidR="00DE49E4" w:rsidRPr="00347049" w:rsidTr="00347049">
        <w:trPr>
          <w:jc w:val="center"/>
        </w:trPr>
        <w:tc>
          <w:tcPr>
            <w:tcW w:w="540" w:type="dxa"/>
          </w:tcPr>
          <w:p w:rsidR="00DE49E4" w:rsidRPr="00091054" w:rsidRDefault="00DE49E4" w:rsidP="00DE49E4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091054">
              <w:rPr>
                <w:iCs/>
                <w:color w:val="auto"/>
                <w:sz w:val="22"/>
                <w:szCs w:val="22"/>
              </w:rPr>
              <w:t>3</w:t>
            </w:r>
          </w:p>
        </w:tc>
        <w:tc>
          <w:tcPr>
            <w:tcW w:w="1725" w:type="dxa"/>
          </w:tcPr>
          <w:p w:rsidR="00DE49E4" w:rsidRPr="00091054" w:rsidRDefault="00DE49E4" w:rsidP="00DE49E4">
            <w:pPr>
              <w:rPr>
                <w:iCs/>
                <w:color w:val="auto"/>
                <w:sz w:val="22"/>
                <w:szCs w:val="22"/>
              </w:rPr>
            </w:pPr>
            <w:r w:rsidRPr="00091054">
              <w:rPr>
                <w:iCs/>
                <w:color w:val="auto"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1997" w:type="dxa"/>
          </w:tcPr>
          <w:p w:rsidR="00DE49E4" w:rsidRPr="00091054" w:rsidRDefault="00DE49E4" w:rsidP="00DE49E4">
            <w:pPr>
              <w:rPr>
                <w:iCs/>
                <w:color w:val="auto"/>
                <w:sz w:val="22"/>
                <w:szCs w:val="22"/>
              </w:rPr>
            </w:pPr>
            <w:r w:rsidRPr="00091054">
              <w:rPr>
                <w:iCs/>
                <w:color w:val="auto"/>
                <w:sz w:val="22"/>
                <w:szCs w:val="22"/>
              </w:rPr>
              <w:t>Помещения для самостоятельной работы обучающихся</w:t>
            </w:r>
          </w:p>
        </w:tc>
        <w:tc>
          <w:tcPr>
            <w:tcW w:w="3260" w:type="dxa"/>
          </w:tcPr>
          <w:p w:rsidR="00DE49E4" w:rsidRPr="00091054" w:rsidRDefault="00DE49E4" w:rsidP="00DE49E4">
            <w:pPr>
              <w:jc w:val="both"/>
              <w:rPr>
                <w:sz w:val="22"/>
                <w:szCs w:val="22"/>
              </w:rPr>
            </w:pPr>
            <w:r w:rsidRPr="00091054">
              <w:rPr>
                <w:sz w:val="22"/>
                <w:szCs w:val="22"/>
              </w:rPr>
              <w:t>Мебель аудиторная.</w:t>
            </w:r>
          </w:p>
          <w:p w:rsidR="00DE49E4" w:rsidRPr="00091054" w:rsidRDefault="00DE49E4" w:rsidP="00DE49E4">
            <w:pPr>
              <w:jc w:val="both"/>
              <w:rPr>
                <w:sz w:val="22"/>
                <w:szCs w:val="22"/>
              </w:rPr>
            </w:pPr>
            <w:r w:rsidRPr="00091054">
              <w:rPr>
                <w:iCs/>
                <w:color w:val="auto"/>
                <w:sz w:val="22"/>
                <w:szCs w:val="22"/>
              </w:rPr>
              <w:t>Компьютерная техника: персональные компьютеры, периферийные устройства в составе клавиатуры, мыши, монитора, устройства подключения к сети Интернет, доступ в электронную информационно-образовательную среду НТИ (филиала) УрФУ</w:t>
            </w:r>
          </w:p>
        </w:tc>
        <w:tc>
          <w:tcPr>
            <w:tcW w:w="2291" w:type="dxa"/>
            <w:vAlign w:val="center"/>
          </w:tcPr>
          <w:p w:rsidR="00DE49E4" w:rsidRPr="00091054" w:rsidRDefault="00DE49E4" w:rsidP="00DE49E4">
            <w:pPr>
              <w:rPr>
                <w:sz w:val="22"/>
                <w:szCs w:val="22"/>
              </w:rPr>
            </w:pPr>
            <w:r w:rsidRPr="00091054">
              <w:rPr>
                <w:sz w:val="22"/>
                <w:szCs w:val="22"/>
              </w:rPr>
              <w:t xml:space="preserve">Операционная система </w:t>
            </w:r>
            <w:r w:rsidRPr="00091054">
              <w:rPr>
                <w:sz w:val="22"/>
                <w:szCs w:val="22"/>
                <w:lang w:val="en-US"/>
              </w:rPr>
              <w:t>Windows</w:t>
            </w:r>
            <w:r w:rsidRPr="00091054">
              <w:rPr>
                <w:sz w:val="22"/>
                <w:szCs w:val="22"/>
              </w:rPr>
              <w:t xml:space="preserve">, офисный пакет </w:t>
            </w:r>
            <w:r w:rsidRPr="00091054">
              <w:rPr>
                <w:sz w:val="22"/>
                <w:szCs w:val="22"/>
                <w:lang w:val="en-US"/>
              </w:rPr>
              <w:t>Microsoft</w:t>
            </w:r>
            <w:r w:rsidRPr="00091054">
              <w:rPr>
                <w:sz w:val="22"/>
                <w:szCs w:val="22"/>
              </w:rPr>
              <w:t xml:space="preserve"> </w:t>
            </w:r>
            <w:r w:rsidRPr="00091054">
              <w:rPr>
                <w:sz w:val="22"/>
                <w:szCs w:val="22"/>
                <w:lang w:val="en-US"/>
              </w:rPr>
              <w:t>Office</w:t>
            </w:r>
            <w:r w:rsidRPr="00091054">
              <w:rPr>
                <w:sz w:val="22"/>
                <w:szCs w:val="22"/>
              </w:rPr>
              <w:t>, Договор № 43-12/1712-2019 от 18.11.2019;</w:t>
            </w:r>
          </w:p>
          <w:p w:rsidR="00DE49E4" w:rsidRPr="00347049" w:rsidRDefault="00DE49E4" w:rsidP="00DE49E4">
            <w:pPr>
              <w:rPr>
                <w:sz w:val="22"/>
                <w:szCs w:val="22"/>
              </w:rPr>
            </w:pPr>
            <w:r w:rsidRPr="00091054">
              <w:rPr>
                <w:sz w:val="22"/>
                <w:szCs w:val="22"/>
              </w:rPr>
              <w:t>Договор на предоставление постоянного доступа к сети Интернет от 30.12.2019 № 800037</w:t>
            </w:r>
          </w:p>
        </w:tc>
      </w:tr>
    </w:tbl>
    <w:p w:rsidR="00DE49E4" w:rsidRDefault="00DE49E4" w:rsidP="00DE49E4">
      <w:pPr>
        <w:ind w:firstLine="360"/>
        <w:jc w:val="right"/>
        <w:rPr>
          <w:iCs/>
          <w:color w:val="auto"/>
        </w:rPr>
      </w:pPr>
      <w:r w:rsidRPr="00A532A9">
        <w:rPr>
          <w:iCs/>
          <w:color w:val="auto"/>
        </w:rPr>
        <w:tab/>
      </w:r>
    </w:p>
    <w:p w:rsidR="00DE49E4" w:rsidRPr="00571ADC" w:rsidRDefault="00DE49E4" w:rsidP="00DE49E4">
      <w:pPr>
        <w:ind w:firstLine="708"/>
        <w:jc w:val="both"/>
        <w:rPr>
          <w:b/>
          <w:color w:val="auto"/>
        </w:rPr>
      </w:pPr>
    </w:p>
    <w:p w:rsidR="00CB109B" w:rsidRPr="002F29B3" w:rsidRDefault="00CB109B" w:rsidP="00671532">
      <w:pPr>
        <w:spacing w:before="120" w:after="120"/>
        <w:jc w:val="center"/>
        <w:rPr>
          <w:color w:val="auto"/>
          <w:spacing w:val="-15"/>
        </w:rPr>
      </w:pPr>
      <w:r>
        <w:rPr>
          <w:b/>
          <w:color w:val="auto"/>
        </w:rPr>
        <w:br w:type="page"/>
      </w:r>
      <w:r w:rsidR="00F64A0E">
        <w:rPr>
          <w:b/>
          <w:color w:val="auto"/>
        </w:rPr>
        <w:t>2.4</w:t>
      </w:r>
      <w:r>
        <w:rPr>
          <w:b/>
          <w:color w:val="auto"/>
        </w:rPr>
        <w:t xml:space="preserve">. </w:t>
      </w:r>
      <w:r w:rsidRPr="002F29B3">
        <w:rPr>
          <w:b/>
          <w:color w:val="auto"/>
        </w:rPr>
        <w:t xml:space="preserve">РАБОЧАЯ ПРОГРАММА ДИСЦИПЛИНЫ </w:t>
      </w:r>
      <w:r>
        <w:rPr>
          <w:b/>
          <w:color w:val="auto"/>
        </w:rPr>
        <w:t>«Проектирование информационных систем»</w:t>
      </w:r>
    </w:p>
    <w:p w:rsidR="00CB109B" w:rsidRPr="002F29B3" w:rsidRDefault="00F64A0E" w:rsidP="00671532">
      <w:pPr>
        <w:pStyle w:val="Heading4"/>
        <w:numPr>
          <w:ilvl w:val="0"/>
          <w:numId w:val="0"/>
        </w:numPr>
        <w:spacing w:before="120" w:after="120"/>
        <w:ind w:firstLine="709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CB109B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>4</w:t>
      </w:r>
      <w:r w:rsidR="00CB109B" w:rsidRPr="00E15F65">
        <w:rPr>
          <w:rFonts w:ascii="Times New Roman" w:hAnsi="Times New Roman" w:cs="Times New Roman"/>
          <w:color w:val="auto"/>
          <w:sz w:val="24"/>
          <w:szCs w:val="24"/>
        </w:rPr>
        <w:t>.1. СОДЕРЖАНИЕ И ОСОБЕННОСТИ</w:t>
      </w:r>
      <w:r w:rsidR="00CB109B" w:rsidRPr="00E15F6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B109B" w:rsidRPr="00E15F65">
        <w:rPr>
          <w:rFonts w:ascii="Times New Roman" w:hAnsi="Times New Roman" w:cs="Times New Roman"/>
          <w:color w:val="auto"/>
          <w:sz w:val="24"/>
          <w:szCs w:val="24"/>
        </w:rPr>
        <w:t xml:space="preserve">РЕАЛИЗАЦИИ ДИСЦИПЛИНЫ </w:t>
      </w:r>
      <w:r w:rsidR="00CB109B" w:rsidRPr="00CB109B">
        <w:rPr>
          <w:rFonts w:ascii="Times New Roman" w:hAnsi="Times New Roman" w:cs="Times New Roman"/>
          <w:color w:val="auto"/>
          <w:sz w:val="24"/>
          <w:szCs w:val="24"/>
        </w:rPr>
        <w:t>«Проектирование информационных систем»</w:t>
      </w:r>
    </w:p>
    <w:p w:rsidR="00CB109B" w:rsidRPr="002F29B3" w:rsidRDefault="00F64A0E" w:rsidP="00671532">
      <w:pPr>
        <w:pStyle w:val="2"/>
        <w:numPr>
          <w:ilvl w:val="0"/>
          <w:numId w:val="0"/>
        </w:numPr>
        <w:spacing w:after="120"/>
        <w:ind w:firstLine="709"/>
        <w:jc w:val="both"/>
      </w:pPr>
      <w:r>
        <w:t>2</w:t>
      </w:r>
      <w:r w:rsidR="00CB109B">
        <w:t>.</w:t>
      </w:r>
      <w:r>
        <w:t>4</w:t>
      </w:r>
      <w:r w:rsidR="00CB109B" w:rsidRPr="002F29B3">
        <w:t>.1.</w:t>
      </w:r>
      <w:r w:rsidR="00CB109B">
        <w:t>1.</w:t>
      </w:r>
      <w:r w:rsidR="00CB109B" w:rsidRPr="002F29B3">
        <w:t xml:space="preserve"> </w:t>
      </w:r>
      <w:r w:rsidR="00CB109B">
        <w:t>Т</w:t>
      </w:r>
      <w:r w:rsidR="00CB109B" w:rsidRPr="002F29B3">
        <w:t>ехнологии обучения, используемые при изучении дисциплины модуля</w:t>
      </w:r>
    </w:p>
    <w:p w:rsidR="00CB109B" w:rsidRDefault="00CB109B" w:rsidP="00671532">
      <w:pPr>
        <w:pStyle w:val="2"/>
        <w:numPr>
          <w:ilvl w:val="0"/>
          <w:numId w:val="0"/>
        </w:numPr>
        <w:spacing w:after="120"/>
        <w:ind w:firstLine="709"/>
        <w:jc w:val="both"/>
        <w:rPr>
          <w:b w:val="0"/>
          <w:i/>
        </w:rPr>
      </w:pPr>
      <w:r>
        <w:rPr>
          <w:b w:val="0"/>
          <w:i/>
        </w:rPr>
        <w:t>При изучении дисциплины «Проектирование информационных систем» используются традиционная (репродуктивная) технология обучения.</w:t>
      </w:r>
    </w:p>
    <w:p w:rsidR="00CB109B" w:rsidRPr="00E15F65" w:rsidRDefault="00F64A0E" w:rsidP="00671532">
      <w:pPr>
        <w:spacing w:before="120" w:after="120"/>
        <w:ind w:firstLine="709"/>
        <w:rPr>
          <w:b/>
          <w:color w:val="auto"/>
        </w:rPr>
      </w:pPr>
      <w:r>
        <w:rPr>
          <w:b/>
          <w:color w:val="auto"/>
        </w:rPr>
        <w:t>2</w:t>
      </w:r>
      <w:r w:rsidR="00CB109B">
        <w:rPr>
          <w:b/>
          <w:color w:val="auto"/>
        </w:rPr>
        <w:t>.</w:t>
      </w:r>
      <w:r>
        <w:rPr>
          <w:b/>
          <w:color w:val="auto"/>
        </w:rPr>
        <w:t>4</w:t>
      </w:r>
      <w:r w:rsidR="00CB109B" w:rsidRPr="002F29B3">
        <w:rPr>
          <w:b/>
          <w:color w:val="auto"/>
        </w:rPr>
        <w:t>.</w:t>
      </w:r>
      <w:r w:rsidR="00CB109B">
        <w:rPr>
          <w:b/>
          <w:color w:val="auto"/>
        </w:rPr>
        <w:t>1.</w:t>
      </w:r>
      <w:r w:rsidR="00CB109B" w:rsidRPr="002F29B3">
        <w:rPr>
          <w:b/>
          <w:color w:val="auto"/>
        </w:rPr>
        <w:t>2. Планируемые результаты обучения</w:t>
      </w:r>
      <w:r w:rsidR="00CB109B">
        <w:rPr>
          <w:b/>
          <w:color w:val="auto"/>
        </w:rPr>
        <w:t xml:space="preserve"> </w:t>
      </w:r>
      <w:r w:rsidR="00CB109B">
        <w:rPr>
          <w:rFonts w:eastAsia="Lucida Sans Unicode"/>
          <w:b/>
          <w:color w:val="auto"/>
          <w:kern w:val="2"/>
          <w:szCs w:val="22"/>
          <w:lang w:eastAsia="en-US"/>
        </w:rPr>
        <w:t>(индикаторы)</w:t>
      </w:r>
      <w:r w:rsidR="00CB109B" w:rsidRPr="002F29B3">
        <w:rPr>
          <w:b/>
          <w:color w:val="auto"/>
        </w:rPr>
        <w:t xml:space="preserve"> по </w:t>
      </w:r>
      <w:r w:rsidR="00CB109B" w:rsidRPr="00E15F65">
        <w:rPr>
          <w:b/>
          <w:color w:val="auto"/>
        </w:rPr>
        <w:t xml:space="preserve">дисциплине </w:t>
      </w:r>
      <w:r w:rsidR="00CB109B">
        <w:rPr>
          <w:b/>
          <w:color w:val="auto"/>
        </w:rPr>
        <w:t>«Проектирование информационных систем»</w:t>
      </w:r>
    </w:p>
    <w:tbl>
      <w:tblPr>
        <w:tblW w:w="97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4"/>
        <w:gridCol w:w="6809"/>
      </w:tblGrid>
      <w:tr w:rsidR="00CB109B" w:rsidRPr="00671532" w:rsidTr="00671532">
        <w:trPr>
          <w:jc w:val="center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109B" w:rsidRPr="00671532" w:rsidRDefault="00CB109B" w:rsidP="007D1C20">
            <w:pPr>
              <w:spacing w:line="276" w:lineRule="auto"/>
              <w:jc w:val="center"/>
              <w:rPr>
                <w:rFonts w:eastAsia="Lucida Sans Unicode"/>
                <w:b/>
                <w:color w:val="auto"/>
                <w:kern w:val="2"/>
                <w:sz w:val="23"/>
                <w:szCs w:val="23"/>
                <w:lang w:eastAsia="en-US"/>
              </w:rPr>
            </w:pPr>
            <w:r w:rsidRPr="00671532">
              <w:rPr>
                <w:rFonts w:eastAsia="Lucida Sans Unicode"/>
                <w:b/>
                <w:color w:val="auto"/>
                <w:kern w:val="2"/>
                <w:sz w:val="23"/>
                <w:szCs w:val="23"/>
                <w:lang w:eastAsia="en-US"/>
              </w:rPr>
              <w:t>Код и наименование компетенции</w:t>
            </w:r>
          </w:p>
        </w:tc>
        <w:tc>
          <w:tcPr>
            <w:tcW w:w="6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109B" w:rsidRPr="00671532" w:rsidRDefault="00CB109B" w:rsidP="007D1C20">
            <w:pPr>
              <w:spacing w:line="276" w:lineRule="auto"/>
              <w:jc w:val="center"/>
              <w:rPr>
                <w:rFonts w:eastAsia="Lucida Sans Unicode"/>
                <w:b/>
                <w:color w:val="auto"/>
                <w:kern w:val="2"/>
                <w:sz w:val="23"/>
                <w:szCs w:val="23"/>
                <w:lang w:eastAsia="en-US"/>
              </w:rPr>
            </w:pPr>
            <w:r w:rsidRPr="00671532">
              <w:rPr>
                <w:rFonts w:eastAsia="Lucida Sans Unicode"/>
                <w:b/>
                <w:color w:val="auto"/>
                <w:kern w:val="2"/>
                <w:sz w:val="23"/>
                <w:szCs w:val="23"/>
                <w:lang w:eastAsia="en-US"/>
              </w:rPr>
              <w:t>Планируемые результаты обучения (индикаторы)</w:t>
            </w:r>
          </w:p>
        </w:tc>
      </w:tr>
      <w:tr w:rsidR="00F70F27" w:rsidRPr="00671532" w:rsidTr="00671532">
        <w:trPr>
          <w:jc w:val="center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7" w:rsidRPr="00671532" w:rsidRDefault="00F70F27" w:rsidP="00A71899">
            <w:pPr>
              <w:rPr>
                <w:sz w:val="23"/>
                <w:szCs w:val="23"/>
                <w:lang w:eastAsia="ru-RU"/>
              </w:rPr>
            </w:pPr>
            <w:r w:rsidRPr="00671532">
              <w:rPr>
                <w:bCs/>
                <w:sz w:val="23"/>
                <w:szCs w:val="23"/>
              </w:rPr>
              <w:t>ОПК 4. Способен разрабатывать элементы технических объектов, систем и технологических процессов с учетом экономических, экологических, социальных ограничений</w:t>
            </w:r>
          </w:p>
        </w:tc>
        <w:tc>
          <w:tcPr>
            <w:tcW w:w="6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7" w:rsidRPr="00671532" w:rsidRDefault="00F70F27" w:rsidP="00A71899">
            <w:pPr>
              <w:ind w:firstLine="35"/>
              <w:rPr>
                <w:rFonts w:eastAsia="Lucida Sans Unicode"/>
                <w:b/>
                <w:kern w:val="2"/>
                <w:sz w:val="23"/>
                <w:szCs w:val="23"/>
              </w:rPr>
            </w:pPr>
            <w:r w:rsidRPr="00671532">
              <w:rPr>
                <w:rFonts w:eastAsia="Lucida Sans Unicode"/>
                <w:b/>
                <w:kern w:val="2"/>
                <w:sz w:val="23"/>
                <w:szCs w:val="23"/>
              </w:rPr>
              <w:t>Знания:</w:t>
            </w:r>
          </w:p>
          <w:p w:rsidR="00F70F27" w:rsidRPr="00671532" w:rsidRDefault="00F70F27" w:rsidP="00A71899">
            <w:pPr>
              <w:ind w:firstLine="35"/>
              <w:rPr>
                <w:rFonts w:eastAsia="Lucida Sans Unicode"/>
                <w:kern w:val="2"/>
                <w:sz w:val="23"/>
                <w:szCs w:val="23"/>
              </w:rPr>
            </w:pPr>
            <w:r w:rsidRPr="00671532">
              <w:rPr>
                <w:rFonts w:eastAsia="Lucida Sans Unicode"/>
                <w:kern w:val="2"/>
                <w:sz w:val="23"/>
                <w:szCs w:val="23"/>
              </w:rPr>
              <w:t>принципы построения архитектуры программного обеспечения и виды архитектуры программного обеспечения;</w:t>
            </w:r>
          </w:p>
          <w:p w:rsidR="00F70F27" w:rsidRPr="00671532" w:rsidRDefault="00F70F27" w:rsidP="00A71899">
            <w:pPr>
              <w:ind w:firstLine="35"/>
              <w:rPr>
                <w:rFonts w:eastAsia="Lucida Sans Unicode"/>
                <w:b/>
                <w:kern w:val="2"/>
                <w:sz w:val="23"/>
                <w:szCs w:val="23"/>
              </w:rPr>
            </w:pPr>
            <w:r w:rsidRPr="00671532">
              <w:rPr>
                <w:rFonts w:eastAsia="Lucida Sans Unicode"/>
                <w:b/>
                <w:kern w:val="2"/>
                <w:sz w:val="23"/>
                <w:szCs w:val="23"/>
              </w:rPr>
              <w:t>Умения:</w:t>
            </w:r>
          </w:p>
          <w:p w:rsidR="00F70F27" w:rsidRPr="00671532" w:rsidRDefault="00F70F27" w:rsidP="00A71899">
            <w:pPr>
              <w:ind w:firstLine="35"/>
              <w:rPr>
                <w:rFonts w:eastAsia="Lucida Sans Unicode"/>
                <w:kern w:val="2"/>
                <w:sz w:val="23"/>
                <w:szCs w:val="23"/>
              </w:rPr>
            </w:pPr>
            <w:r w:rsidRPr="00671532">
              <w:rPr>
                <w:rFonts w:eastAsia="Lucida Sans Unicode"/>
                <w:kern w:val="2"/>
                <w:sz w:val="23"/>
                <w:szCs w:val="23"/>
              </w:rPr>
              <w:t>разрабатывать проектные решения реализации программного обеспечения согласно предъявляемым требованиям;</w:t>
            </w:r>
          </w:p>
          <w:p w:rsidR="00F70F27" w:rsidRPr="00671532" w:rsidRDefault="00F70F27" w:rsidP="00A71899">
            <w:pPr>
              <w:ind w:firstLine="35"/>
              <w:rPr>
                <w:rFonts w:eastAsia="Lucida Sans Unicode"/>
                <w:b/>
                <w:kern w:val="2"/>
                <w:sz w:val="23"/>
                <w:szCs w:val="23"/>
              </w:rPr>
            </w:pPr>
            <w:r w:rsidRPr="00671532">
              <w:rPr>
                <w:rFonts w:eastAsia="Lucida Sans Unicode"/>
                <w:b/>
                <w:kern w:val="2"/>
                <w:sz w:val="23"/>
                <w:szCs w:val="23"/>
              </w:rPr>
              <w:t>Владения:</w:t>
            </w:r>
          </w:p>
          <w:p w:rsidR="00F70F27" w:rsidRPr="00671532" w:rsidRDefault="00F70F27" w:rsidP="00A71899">
            <w:pPr>
              <w:ind w:firstLine="35"/>
              <w:rPr>
                <w:rFonts w:eastAsia="Lucida Sans Unicode"/>
                <w:b/>
                <w:kern w:val="2"/>
                <w:sz w:val="23"/>
                <w:szCs w:val="23"/>
              </w:rPr>
            </w:pPr>
            <w:r w:rsidRPr="00671532">
              <w:rPr>
                <w:rFonts w:eastAsia="Lucida Sans Unicode"/>
                <w:kern w:val="2"/>
                <w:sz w:val="23"/>
                <w:szCs w:val="23"/>
              </w:rPr>
              <w:t>разработки, изменения архитектуры программного обеспечения.</w:t>
            </w:r>
          </w:p>
        </w:tc>
      </w:tr>
      <w:tr w:rsidR="00F70F27" w:rsidRPr="00671532" w:rsidTr="00671532">
        <w:trPr>
          <w:jc w:val="center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7" w:rsidRPr="00671532" w:rsidRDefault="00F70F27" w:rsidP="00A71899">
            <w:pPr>
              <w:rPr>
                <w:bCs/>
                <w:sz w:val="23"/>
                <w:szCs w:val="23"/>
              </w:rPr>
            </w:pPr>
            <w:r w:rsidRPr="00671532">
              <w:rPr>
                <w:bCs/>
                <w:sz w:val="23"/>
                <w:szCs w:val="23"/>
              </w:rPr>
              <w:t>ОПК 5. Способен разрабатывать, оформлять и использовать техническую проектную и эксплуатационную документацию в соответствии с требованиями действующих нормативных документов</w:t>
            </w:r>
          </w:p>
        </w:tc>
        <w:tc>
          <w:tcPr>
            <w:tcW w:w="6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7" w:rsidRPr="00671532" w:rsidRDefault="00F70F27" w:rsidP="00A71899">
            <w:pPr>
              <w:ind w:firstLine="35"/>
              <w:rPr>
                <w:rFonts w:eastAsia="Lucida Sans Unicode"/>
                <w:b/>
                <w:kern w:val="2"/>
                <w:sz w:val="23"/>
                <w:szCs w:val="23"/>
              </w:rPr>
            </w:pPr>
            <w:r w:rsidRPr="00671532">
              <w:rPr>
                <w:rFonts w:eastAsia="Lucida Sans Unicode"/>
                <w:b/>
                <w:kern w:val="2"/>
                <w:sz w:val="23"/>
                <w:szCs w:val="23"/>
              </w:rPr>
              <w:t>Знания:</w:t>
            </w:r>
          </w:p>
          <w:p w:rsidR="00F70F27" w:rsidRPr="00671532" w:rsidRDefault="00F70F27" w:rsidP="00A71899">
            <w:pPr>
              <w:ind w:firstLine="35"/>
              <w:rPr>
                <w:rFonts w:eastAsia="Lucida Sans Unicode"/>
                <w:kern w:val="2"/>
                <w:sz w:val="23"/>
                <w:szCs w:val="23"/>
              </w:rPr>
            </w:pPr>
            <w:r w:rsidRPr="00671532">
              <w:rPr>
                <w:rFonts w:eastAsia="Lucida Sans Unicode"/>
                <w:kern w:val="2"/>
                <w:sz w:val="23"/>
                <w:szCs w:val="23"/>
              </w:rPr>
              <w:t>состав проектной документации;</w:t>
            </w:r>
          </w:p>
          <w:p w:rsidR="00F70F27" w:rsidRPr="00671532" w:rsidRDefault="00F70F27" w:rsidP="00A71899">
            <w:pPr>
              <w:ind w:firstLine="35"/>
              <w:rPr>
                <w:rFonts w:eastAsia="Lucida Sans Unicode"/>
                <w:kern w:val="2"/>
                <w:sz w:val="23"/>
                <w:szCs w:val="23"/>
              </w:rPr>
            </w:pPr>
            <w:r w:rsidRPr="00671532">
              <w:rPr>
                <w:rFonts w:eastAsia="Lucida Sans Unicode"/>
                <w:kern w:val="2"/>
                <w:sz w:val="23"/>
                <w:szCs w:val="23"/>
              </w:rPr>
              <w:t>виды диаграмм, используемых на этапе проектирования ИС;</w:t>
            </w:r>
          </w:p>
          <w:p w:rsidR="00F70F27" w:rsidRPr="00671532" w:rsidRDefault="00F70F27" w:rsidP="00A71899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b/>
                <w:kern w:val="2"/>
                <w:sz w:val="23"/>
                <w:szCs w:val="23"/>
                <w:lang w:eastAsia="en-US"/>
              </w:rPr>
            </w:pPr>
            <w:r w:rsidRPr="00671532">
              <w:rPr>
                <w:rFonts w:eastAsia="Lucida Sans Unicode"/>
                <w:b/>
                <w:kern w:val="2"/>
                <w:sz w:val="23"/>
                <w:szCs w:val="23"/>
                <w:lang w:eastAsia="en-US"/>
              </w:rPr>
              <w:t>Умения:</w:t>
            </w:r>
          </w:p>
          <w:p w:rsidR="00F70F27" w:rsidRPr="00671532" w:rsidRDefault="00F70F27" w:rsidP="00A71899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kern w:val="2"/>
                <w:sz w:val="23"/>
                <w:szCs w:val="23"/>
                <w:lang w:eastAsia="en-US"/>
              </w:rPr>
            </w:pPr>
            <w:r w:rsidRPr="00671532">
              <w:rPr>
                <w:rFonts w:eastAsia="Lucida Sans Unicode"/>
                <w:kern w:val="2"/>
                <w:sz w:val="23"/>
                <w:szCs w:val="23"/>
                <w:lang w:eastAsia="en-US"/>
              </w:rPr>
              <w:t>разрабатывать схемы архитектуры программного обеспечения;</w:t>
            </w:r>
          </w:p>
          <w:p w:rsidR="00F70F27" w:rsidRPr="00671532" w:rsidRDefault="00F70F27" w:rsidP="00A71899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b/>
                <w:kern w:val="2"/>
                <w:sz w:val="23"/>
                <w:szCs w:val="23"/>
                <w:lang w:eastAsia="en-US"/>
              </w:rPr>
            </w:pPr>
            <w:r w:rsidRPr="00671532">
              <w:rPr>
                <w:rFonts w:eastAsia="Lucida Sans Unicode"/>
                <w:kern w:val="2"/>
                <w:sz w:val="23"/>
                <w:szCs w:val="23"/>
                <w:lang w:eastAsia="en-US"/>
              </w:rPr>
              <w:t xml:space="preserve">разрабатывать и оформлять модели ИС с помощью нотаций </w:t>
            </w:r>
            <w:r w:rsidRPr="00671532">
              <w:rPr>
                <w:rFonts w:eastAsia="Lucida Sans Unicode"/>
                <w:kern w:val="2"/>
                <w:sz w:val="23"/>
                <w:szCs w:val="23"/>
                <w:lang w:val="en-US" w:eastAsia="en-US"/>
              </w:rPr>
              <w:t>IDEF</w:t>
            </w:r>
            <w:r w:rsidRPr="00671532">
              <w:rPr>
                <w:rFonts w:eastAsia="Lucida Sans Unicode"/>
                <w:kern w:val="2"/>
                <w:sz w:val="23"/>
                <w:szCs w:val="23"/>
                <w:lang w:eastAsia="en-US"/>
              </w:rPr>
              <w:t xml:space="preserve"> и </w:t>
            </w:r>
            <w:r w:rsidRPr="00671532">
              <w:rPr>
                <w:rFonts w:eastAsia="Lucida Sans Unicode"/>
                <w:kern w:val="2"/>
                <w:sz w:val="23"/>
                <w:szCs w:val="23"/>
                <w:lang w:val="en-US" w:eastAsia="en-US"/>
              </w:rPr>
              <w:t>UML</w:t>
            </w:r>
            <w:r w:rsidRPr="00671532">
              <w:rPr>
                <w:rFonts w:eastAsia="Lucida Sans Unicode"/>
                <w:kern w:val="2"/>
                <w:sz w:val="23"/>
                <w:szCs w:val="23"/>
                <w:lang w:eastAsia="en-US"/>
              </w:rPr>
              <w:t>;</w:t>
            </w:r>
          </w:p>
          <w:p w:rsidR="00F70F27" w:rsidRPr="00671532" w:rsidRDefault="00F70F27" w:rsidP="00A71899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b/>
                <w:kern w:val="2"/>
                <w:sz w:val="23"/>
                <w:szCs w:val="23"/>
                <w:lang w:eastAsia="en-US"/>
              </w:rPr>
            </w:pPr>
            <w:r w:rsidRPr="00671532">
              <w:rPr>
                <w:rFonts w:eastAsia="Lucida Sans Unicode"/>
                <w:b/>
                <w:kern w:val="2"/>
                <w:sz w:val="23"/>
                <w:szCs w:val="23"/>
                <w:lang w:eastAsia="en-US"/>
              </w:rPr>
              <w:t>Владения:</w:t>
            </w:r>
          </w:p>
          <w:p w:rsidR="00F70F27" w:rsidRPr="00671532" w:rsidRDefault="00F70F27" w:rsidP="00A71899">
            <w:pPr>
              <w:pStyle w:val="ListParagraph"/>
              <w:ind w:left="0" w:firstLine="35"/>
              <w:contextualSpacing w:val="0"/>
              <w:jc w:val="both"/>
              <w:rPr>
                <w:rFonts w:eastAsia="Lucida Sans Unicode"/>
                <w:kern w:val="2"/>
                <w:sz w:val="23"/>
                <w:szCs w:val="23"/>
                <w:lang w:eastAsia="en-US"/>
              </w:rPr>
            </w:pPr>
            <w:r w:rsidRPr="00671532">
              <w:rPr>
                <w:rFonts w:eastAsia="Lucida Sans Unicode"/>
                <w:kern w:val="2"/>
                <w:sz w:val="23"/>
                <w:szCs w:val="23"/>
                <w:lang w:eastAsia="en-US"/>
              </w:rPr>
              <w:t xml:space="preserve">навыком применения нотаций </w:t>
            </w:r>
            <w:r w:rsidRPr="00671532">
              <w:rPr>
                <w:rFonts w:eastAsia="Lucida Sans Unicode"/>
                <w:kern w:val="2"/>
                <w:sz w:val="23"/>
                <w:szCs w:val="23"/>
                <w:lang w:val="en-US" w:eastAsia="en-US"/>
              </w:rPr>
              <w:t>IDEF</w:t>
            </w:r>
            <w:r w:rsidRPr="00671532">
              <w:rPr>
                <w:rFonts w:eastAsia="Lucida Sans Unicode"/>
                <w:kern w:val="2"/>
                <w:sz w:val="23"/>
                <w:szCs w:val="23"/>
                <w:lang w:eastAsia="en-US"/>
              </w:rPr>
              <w:t xml:space="preserve"> и </w:t>
            </w:r>
            <w:r w:rsidRPr="00671532">
              <w:rPr>
                <w:rFonts w:eastAsia="Lucida Sans Unicode"/>
                <w:kern w:val="2"/>
                <w:sz w:val="23"/>
                <w:szCs w:val="23"/>
                <w:lang w:val="en-US" w:eastAsia="en-US"/>
              </w:rPr>
              <w:t>UML</w:t>
            </w:r>
            <w:r w:rsidRPr="00671532">
              <w:rPr>
                <w:rFonts w:eastAsia="Lucida Sans Unicode"/>
                <w:kern w:val="2"/>
                <w:sz w:val="23"/>
                <w:szCs w:val="23"/>
                <w:lang w:eastAsia="en-US"/>
              </w:rPr>
              <w:t xml:space="preserve"> при проектировании ИС и их компонентов.</w:t>
            </w:r>
          </w:p>
        </w:tc>
      </w:tr>
      <w:tr w:rsidR="00F70F27" w:rsidRPr="00671532" w:rsidTr="00671532">
        <w:trPr>
          <w:jc w:val="center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7" w:rsidRPr="00671532" w:rsidRDefault="00F70F27" w:rsidP="00A71899">
            <w:pPr>
              <w:jc w:val="both"/>
              <w:rPr>
                <w:sz w:val="23"/>
                <w:szCs w:val="23"/>
                <w:lang w:eastAsia="ru-RU"/>
              </w:rPr>
            </w:pPr>
            <w:r w:rsidRPr="00671532">
              <w:rPr>
                <w:sz w:val="23"/>
                <w:szCs w:val="23"/>
                <w:lang w:eastAsia="ru-RU"/>
              </w:rPr>
              <w:t>ПК 2 – Способен разрабатывать требования к программному обеспечению, выполнять работы по проектированию программного обеспечения, применяя математические модели, методы и средства проектирования информационных систем;</w:t>
            </w:r>
          </w:p>
        </w:tc>
        <w:tc>
          <w:tcPr>
            <w:tcW w:w="6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7" w:rsidRPr="00671532" w:rsidRDefault="00F70F27" w:rsidP="00A71899">
            <w:pPr>
              <w:ind w:firstLine="35"/>
              <w:rPr>
                <w:rFonts w:eastAsia="Lucida Sans Unicode"/>
                <w:b/>
                <w:kern w:val="2"/>
                <w:sz w:val="23"/>
                <w:szCs w:val="23"/>
              </w:rPr>
            </w:pPr>
            <w:r w:rsidRPr="00671532">
              <w:rPr>
                <w:rFonts w:eastAsia="Lucida Sans Unicode"/>
                <w:b/>
                <w:kern w:val="2"/>
                <w:sz w:val="23"/>
                <w:szCs w:val="23"/>
              </w:rPr>
              <w:t>Знания:</w:t>
            </w:r>
          </w:p>
          <w:p w:rsidR="00F70F27" w:rsidRPr="00671532" w:rsidRDefault="00F70F27" w:rsidP="00A71899">
            <w:pPr>
              <w:ind w:firstLine="35"/>
              <w:rPr>
                <w:rFonts w:eastAsia="Lucida Sans Unicode"/>
                <w:kern w:val="2"/>
                <w:sz w:val="23"/>
                <w:szCs w:val="23"/>
              </w:rPr>
            </w:pPr>
            <w:r w:rsidRPr="00671532">
              <w:rPr>
                <w:rFonts w:eastAsia="Lucida Sans Unicode"/>
                <w:kern w:val="2"/>
                <w:sz w:val="23"/>
                <w:szCs w:val="23"/>
              </w:rPr>
              <w:t>типовые решения, библиотеки программных модулей, шаблоны, классы объектов, используемые при разработке программного обеспечения;</w:t>
            </w:r>
          </w:p>
          <w:p w:rsidR="00F70F27" w:rsidRPr="00671532" w:rsidRDefault="00F70F27" w:rsidP="00A71899">
            <w:pPr>
              <w:ind w:firstLine="35"/>
              <w:rPr>
                <w:rFonts w:eastAsia="Lucida Sans Unicode"/>
                <w:kern w:val="2"/>
                <w:sz w:val="23"/>
                <w:szCs w:val="23"/>
              </w:rPr>
            </w:pPr>
            <w:r w:rsidRPr="00671532">
              <w:rPr>
                <w:rFonts w:eastAsia="Lucida Sans Unicode"/>
                <w:kern w:val="2"/>
                <w:sz w:val="23"/>
                <w:szCs w:val="23"/>
              </w:rPr>
              <w:t>методы и средства проектирования программного обеспечения;</w:t>
            </w:r>
          </w:p>
          <w:p w:rsidR="00F70F27" w:rsidRPr="00671532" w:rsidRDefault="00F70F27" w:rsidP="00A71899">
            <w:pPr>
              <w:ind w:firstLine="35"/>
              <w:rPr>
                <w:rFonts w:eastAsia="Lucida Sans Unicode"/>
                <w:b/>
                <w:kern w:val="2"/>
                <w:sz w:val="23"/>
                <w:szCs w:val="23"/>
              </w:rPr>
            </w:pPr>
            <w:r w:rsidRPr="00671532">
              <w:rPr>
                <w:rFonts w:eastAsia="Lucida Sans Unicode"/>
                <w:b/>
                <w:kern w:val="2"/>
                <w:sz w:val="23"/>
                <w:szCs w:val="23"/>
              </w:rPr>
              <w:t>Умения:</w:t>
            </w:r>
          </w:p>
          <w:p w:rsidR="00F70F27" w:rsidRPr="00671532" w:rsidRDefault="00F70F27" w:rsidP="00A71899">
            <w:pPr>
              <w:ind w:firstLine="35"/>
              <w:rPr>
                <w:rFonts w:eastAsia="Lucida Sans Unicode"/>
                <w:kern w:val="2"/>
                <w:sz w:val="23"/>
                <w:szCs w:val="23"/>
              </w:rPr>
            </w:pPr>
            <w:r w:rsidRPr="00671532">
              <w:rPr>
                <w:rFonts w:eastAsia="Lucida Sans Unicode"/>
                <w:kern w:val="2"/>
                <w:sz w:val="23"/>
                <w:szCs w:val="23"/>
              </w:rPr>
              <w:t>использовать существующие типовые решения и шаблоны проектирования программного обеспечения;</w:t>
            </w:r>
          </w:p>
          <w:p w:rsidR="00F70F27" w:rsidRPr="00671532" w:rsidRDefault="00F70F27" w:rsidP="00A71899">
            <w:pPr>
              <w:ind w:firstLine="35"/>
              <w:rPr>
                <w:rFonts w:eastAsia="Lucida Sans Unicode"/>
                <w:kern w:val="2"/>
                <w:sz w:val="23"/>
                <w:szCs w:val="23"/>
              </w:rPr>
            </w:pPr>
            <w:r w:rsidRPr="00671532">
              <w:rPr>
                <w:rFonts w:eastAsia="Lucida Sans Unicode"/>
                <w:kern w:val="2"/>
                <w:sz w:val="23"/>
                <w:szCs w:val="23"/>
              </w:rPr>
              <w:t>применять методы и средства проектирования программного обеспечения;</w:t>
            </w:r>
          </w:p>
          <w:p w:rsidR="00F70F27" w:rsidRPr="00671532" w:rsidRDefault="00F70F27" w:rsidP="00A71899">
            <w:pPr>
              <w:ind w:firstLine="35"/>
              <w:rPr>
                <w:rFonts w:eastAsia="Lucida Sans Unicode"/>
                <w:b/>
                <w:kern w:val="2"/>
                <w:sz w:val="23"/>
                <w:szCs w:val="23"/>
              </w:rPr>
            </w:pPr>
            <w:r w:rsidRPr="00671532">
              <w:rPr>
                <w:rFonts w:eastAsia="Lucida Sans Unicode"/>
                <w:b/>
                <w:kern w:val="2"/>
                <w:sz w:val="23"/>
                <w:szCs w:val="23"/>
              </w:rPr>
              <w:t>Владения:</w:t>
            </w:r>
          </w:p>
          <w:p w:rsidR="00F70F27" w:rsidRPr="00671532" w:rsidRDefault="00F70F27" w:rsidP="00A71899">
            <w:pPr>
              <w:ind w:firstLine="35"/>
              <w:rPr>
                <w:rFonts w:eastAsia="Lucida Sans Unicode"/>
                <w:kern w:val="2"/>
                <w:sz w:val="23"/>
                <w:szCs w:val="23"/>
              </w:rPr>
            </w:pPr>
            <w:r w:rsidRPr="00671532">
              <w:rPr>
                <w:rFonts w:eastAsia="Lucida Sans Unicode"/>
                <w:kern w:val="2"/>
                <w:sz w:val="23"/>
                <w:szCs w:val="23"/>
              </w:rPr>
              <w:t>навыком выполнения работ по проектированию программного обеспечения.</w:t>
            </w:r>
          </w:p>
        </w:tc>
      </w:tr>
    </w:tbl>
    <w:p w:rsidR="00CB109B" w:rsidRPr="00347049" w:rsidRDefault="00F64A0E" w:rsidP="00CB109B">
      <w:pPr>
        <w:spacing w:before="120" w:after="120"/>
        <w:ind w:firstLine="709"/>
        <w:rPr>
          <w:b/>
          <w:color w:val="auto"/>
        </w:rPr>
      </w:pPr>
      <w:r>
        <w:rPr>
          <w:b/>
          <w:color w:val="auto"/>
        </w:rPr>
        <w:t>2</w:t>
      </w:r>
      <w:r w:rsidR="00CB109B" w:rsidRPr="00347049">
        <w:rPr>
          <w:b/>
          <w:color w:val="auto"/>
        </w:rPr>
        <w:t>.</w:t>
      </w:r>
      <w:r>
        <w:rPr>
          <w:b/>
          <w:color w:val="auto"/>
        </w:rPr>
        <w:t>4</w:t>
      </w:r>
      <w:r w:rsidR="00CB109B" w:rsidRPr="002F29B3">
        <w:rPr>
          <w:b/>
          <w:color w:val="auto"/>
        </w:rPr>
        <w:t>.</w:t>
      </w:r>
      <w:r w:rsidR="00CB109B">
        <w:rPr>
          <w:b/>
          <w:color w:val="auto"/>
        </w:rPr>
        <w:t>1.</w:t>
      </w:r>
      <w:r w:rsidR="00CB109B" w:rsidRPr="002F29B3">
        <w:rPr>
          <w:b/>
          <w:color w:val="auto"/>
        </w:rPr>
        <w:t xml:space="preserve">3. Содержание дисциплины </w:t>
      </w:r>
      <w:r w:rsidR="00CB109B">
        <w:rPr>
          <w:b/>
          <w:color w:val="auto"/>
        </w:rPr>
        <w:t>«Проектирование информационных систем»</w:t>
      </w:r>
    </w:p>
    <w:tbl>
      <w:tblPr>
        <w:tblW w:w="9674" w:type="dxa"/>
        <w:jc w:val="center"/>
        <w:tblLayout w:type="fixed"/>
        <w:tblLook w:val="0000" w:firstRow="0" w:lastRow="0" w:firstColumn="0" w:lastColumn="0" w:noHBand="0" w:noVBand="0"/>
      </w:tblPr>
      <w:tblGrid>
        <w:gridCol w:w="1041"/>
        <w:gridCol w:w="2902"/>
        <w:gridCol w:w="5731"/>
      </w:tblGrid>
      <w:tr w:rsidR="00CB109B" w:rsidRPr="00671532" w:rsidTr="00671532">
        <w:trPr>
          <w:trHeight w:val="540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09B" w:rsidRPr="00671532" w:rsidRDefault="00CB109B" w:rsidP="007D1C20">
            <w:pPr>
              <w:jc w:val="center"/>
              <w:rPr>
                <w:b/>
                <w:color w:val="auto"/>
                <w:sz w:val="22"/>
                <w:szCs w:val="22"/>
              </w:rPr>
            </w:pPr>
            <w:r w:rsidRPr="00671532">
              <w:rPr>
                <w:b/>
                <w:color w:val="auto"/>
                <w:sz w:val="22"/>
                <w:szCs w:val="22"/>
              </w:rPr>
              <w:t>Код</w:t>
            </w:r>
          </w:p>
          <w:p w:rsidR="00CB109B" w:rsidRPr="00671532" w:rsidRDefault="00CB109B" w:rsidP="007D1C20">
            <w:pPr>
              <w:jc w:val="center"/>
              <w:rPr>
                <w:b/>
                <w:color w:val="auto"/>
                <w:sz w:val="22"/>
                <w:szCs w:val="22"/>
              </w:rPr>
            </w:pPr>
            <w:r w:rsidRPr="00671532">
              <w:rPr>
                <w:b/>
                <w:color w:val="auto"/>
                <w:sz w:val="22"/>
                <w:szCs w:val="22"/>
              </w:rPr>
              <w:t xml:space="preserve">раздела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09B" w:rsidRPr="00671532" w:rsidRDefault="00CB109B" w:rsidP="007D1C20">
            <w:pPr>
              <w:pStyle w:val="21"/>
              <w:ind w:left="0" w:firstLine="0"/>
              <w:jc w:val="center"/>
              <w:rPr>
                <w:b/>
                <w:color w:val="auto"/>
                <w:sz w:val="22"/>
                <w:szCs w:val="22"/>
              </w:rPr>
            </w:pPr>
            <w:r w:rsidRPr="00671532">
              <w:rPr>
                <w:b/>
                <w:color w:val="auto"/>
                <w:sz w:val="22"/>
                <w:szCs w:val="22"/>
              </w:rPr>
              <w:t>Раздел</w:t>
            </w:r>
          </w:p>
          <w:p w:rsidR="00CB109B" w:rsidRPr="00671532" w:rsidRDefault="00CB109B" w:rsidP="007D1C20">
            <w:pPr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09B" w:rsidRPr="00671532" w:rsidRDefault="00CB109B" w:rsidP="007D1C20">
            <w:pPr>
              <w:pStyle w:val="21"/>
              <w:ind w:left="0" w:firstLine="0"/>
              <w:jc w:val="center"/>
              <w:rPr>
                <w:color w:val="auto"/>
                <w:sz w:val="22"/>
                <w:szCs w:val="22"/>
              </w:rPr>
            </w:pPr>
            <w:r w:rsidRPr="00671532">
              <w:rPr>
                <w:b/>
                <w:color w:val="auto"/>
                <w:sz w:val="22"/>
                <w:szCs w:val="22"/>
              </w:rPr>
              <w:t xml:space="preserve">Содержание </w:t>
            </w:r>
          </w:p>
        </w:tc>
      </w:tr>
      <w:tr w:rsidR="00CB109B" w:rsidRPr="00671532" w:rsidTr="00671532">
        <w:trPr>
          <w:trHeight w:val="295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09B" w:rsidRPr="00671532" w:rsidRDefault="00EF79E5" w:rsidP="007D1C20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 w:rsidRPr="00671532">
              <w:rPr>
                <w:b/>
                <w:color w:val="auto"/>
                <w:sz w:val="22"/>
                <w:szCs w:val="22"/>
              </w:rPr>
              <w:t>1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09B" w:rsidRPr="00671532" w:rsidRDefault="00EF79E5" w:rsidP="007D1C20">
            <w:pPr>
              <w:shd w:val="clear" w:color="auto" w:fill="FFFFFF"/>
              <w:snapToGrid w:val="0"/>
              <w:rPr>
                <w:color w:val="auto"/>
                <w:sz w:val="22"/>
                <w:szCs w:val="22"/>
              </w:rPr>
            </w:pPr>
            <w:r w:rsidRPr="00671532">
              <w:rPr>
                <w:color w:val="auto"/>
                <w:sz w:val="22"/>
                <w:szCs w:val="22"/>
              </w:rPr>
              <w:t>Архитектура информационных систем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09B" w:rsidRPr="00671532" w:rsidRDefault="00EF79E5" w:rsidP="007D1C20">
            <w:pPr>
              <w:snapToGrid w:val="0"/>
              <w:jc w:val="both"/>
              <w:rPr>
                <w:color w:val="auto"/>
                <w:sz w:val="22"/>
                <w:szCs w:val="22"/>
              </w:rPr>
            </w:pPr>
            <w:r w:rsidRPr="00671532">
              <w:rPr>
                <w:color w:val="auto"/>
                <w:sz w:val="22"/>
                <w:szCs w:val="22"/>
              </w:rPr>
              <w:t>Понятие архитектуры ИС. Типы архитектур. Микроархитектуры и макроархитектуры. Архитектурный подход к проектированию ИС. Значение программного обеспечения в ИС. Фреймворки.</w:t>
            </w:r>
          </w:p>
        </w:tc>
      </w:tr>
      <w:tr w:rsidR="00CB109B" w:rsidRPr="00671532" w:rsidTr="00671532">
        <w:trPr>
          <w:trHeight w:val="147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09B" w:rsidRPr="00671532" w:rsidRDefault="00EF79E5" w:rsidP="007D1C20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 w:rsidRPr="00671532">
              <w:rPr>
                <w:b/>
                <w:color w:val="auto"/>
                <w:sz w:val="22"/>
                <w:szCs w:val="22"/>
              </w:rPr>
              <w:t>2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09B" w:rsidRPr="00671532" w:rsidRDefault="00EF79E5" w:rsidP="007D1C20">
            <w:pPr>
              <w:shd w:val="clear" w:color="auto" w:fill="FFFFFF"/>
              <w:snapToGrid w:val="0"/>
              <w:rPr>
                <w:color w:val="auto"/>
                <w:sz w:val="22"/>
                <w:szCs w:val="22"/>
              </w:rPr>
            </w:pPr>
            <w:r w:rsidRPr="00671532">
              <w:rPr>
                <w:color w:val="auto"/>
                <w:sz w:val="22"/>
                <w:szCs w:val="22"/>
              </w:rPr>
              <w:t>Моделирование бизнес-процессов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09B" w:rsidRPr="00671532" w:rsidRDefault="00EF79E5" w:rsidP="007D1C20">
            <w:pPr>
              <w:snapToGrid w:val="0"/>
              <w:jc w:val="both"/>
              <w:rPr>
                <w:color w:val="auto"/>
                <w:sz w:val="22"/>
                <w:szCs w:val="22"/>
              </w:rPr>
            </w:pPr>
            <w:r w:rsidRPr="00671532">
              <w:rPr>
                <w:color w:val="auto"/>
                <w:sz w:val="22"/>
                <w:szCs w:val="22"/>
              </w:rPr>
              <w:t xml:space="preserve">Моделирование бизнес-процессов с применением нотации </w:t>
            </w:r>
            <w:r w:rsidRPr="00671532">
              <w:rPr>
                <w:color w:val="auto"/>
                <w:sz w:val="22"/>
                <w:szCs w:val="22"/>
                <w:lang w:val="en-US"/>
              </w:rPr>
              <w:t>IDEF</w:t>
            </w:r>
            <w:r w:rsidRPr="00671532">
              <w:rPr>
                <w:color w:val="auto"/>
                <w:sz w:val="22"/>
                <w:szCs w:val="22"/>
              </w:rPr>
              <w:t>.</w:t>
            </w:r>
          </w:p>
        </w:tc>
      </w:tr>
      <w:tr w:rsidR="00CB109B" w:rsidRPr="00671532" w:rsidTr="00671532">
        <w:trPr>
          <w:trHeight w:val="147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09B" w:rsidRPr="00671532" w:rsidRDefault="00EF79E5" w:rsidP="007D1C20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 w:rsidRPr="00671532">
              <w:rPr>
                <w:b/>
                <w:color w:val="auto"/>
                <w:sz w:val="22"/>
                <w:szCs w:val="22"/>
              </w:rPr>
              <w:t>3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09B" w:rsidRPr="00671532" w:rsidRDefault="00EF79E5" w:rsidP="007D1C20">
            <w:pPr>
              <w:shd w:val="clear" w:color="auto" w:fill="FFFFFF"/>
              <w:snapToGrid w:val="0"/>
              <w:rPr>
                <w:color w:val="auto"/>
                <w:sz w:val="22"/>
                <w:szCs w:val="22"/>
              </w:rPr>
            </w:pPr>
            <w:r w:rsidRPr="00671532">
              <w:rPr>
                <w:color w:val="auto"/>
                <w:sz w:val="22"/>
                <w:szCs w:val="22"/>
              </w:rPr>
              <w:t xml:space="preserve">Проектирование на основе языка моделирования </w:t>
            </w:r>
            <w:r w:rsidRPr="00671532">
              <w:rPr>
                <w:color w:val="auto"/>
                <w:sz w:val="22"/>
                <w:szCs w:val="22"/>
                <w:lang w:val="en-US"/>
              </w:rPr>
              <w:t>UML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09B" w:rsidRPr="00671532" w:rsidRDefault="00EF79E5" w:rsidP="007D1C20">
            <w:pPr>
              <w:snapToGrid w:val="0"/>
              <w:jc w:val="both"/>
              <w:rPr>
                <w:color w:val="auto"/>
                <w:sz w:val="22"/>
                <w:szCs w:val="22"/>
              </w:rPr>
            </w:pPr>
            <w:r w:rsidRPr="00671532">
              <w:rPr>
                <w:color w:val="auto"/>
                <w:sz w:val="22"/>
                <w:szCs w:val="22"/>
              </w:rPr>
              <w:t xml:space="preserve">Моделирование ИС с применением нотации </w:t>
            </w:r>
            <w:r w:rsidRPr="00671532">
              <w:rPr>
                <w:color w:val="auto"/>
                <w:sz w:val="22"/>
                <w:szCs w:val="22"/>
                <w:lang w:val="en-US"/>
              </w:rPr>
              <w:t>UML</w:t>
            </w:r>
            <w:r w:rsidRPr="00671532">
              <w:rPr>
                <w:color w:val="auto"/>
                <w:sz w:val="22"/>
                <w:szCs w:val="22"/>
              </w:rPr>
              <w:t>.</w:t>
            </w:r>
          </w:p>
        </w:tc>
      </w:tr>
    </w:tbl>
    <w:p w:rsidR="00CB109B" w:rsidRPr="00576832" w:rsidRDefault="00F64A0E" w:rsidP="00CB109B">
      <w:pPr>
        <w:spacing w:before="120" w:after="120"/>
        <w:ind w:firstLine="709"/>
        <w:jc w:val="both"/>
        <w:rPr>
          <w:b/>
          <w:iCs/>
          <w:color w:val="auto"/>
        </w:rPr>
      </w:pPr>
      <w:r>
        <w:rPr>
          <w:b/>
          <w:iCs/>
          <w:color w:val="auto"/>
        </w:rPr>
        <w:t>2</w:t>
      </w:r>
      <w:r w:rsidR="00CB109B" w:rsidRPr="00576832">
        <w:rPr>
          <w:b/>
          <w:iCs/>
          <w:color w:val="auto"/>
        </w:rPr>
        <w:t>.</w:t>
      </w:r>
      <w:r>
        <w:rPr>
          <w:b/>
          <w:iCs/>
          <w:color w:val="auto"/>
        </w:rPr>
        <w:t>4</w:t>
      </w:r>
      <w:r w:rsidR="00CB109B" w:rsidRPr="00576832">
        <w:rPr>
          <w:b/>
          <w:iCs/>
          <w:color w:val="auto"/>
        </w:rPr>
        <w:t>.</w:t>
      </w:r>
      <w:r w:rsidR="00CB109B">
        <w:rPr>
          <w:b/>
          <w:iCs/>
          <w:color w:val="auto"/>
        </w:rPr>
        <w:t>1.</w:t>
      </w:r>
      <w:r w:rsidR="00CB109B" w:rsidRPr="00576832">
        <w:rPr>
          <w:b/>
          <w:iCs/>
          <w:color w:val="auto"/>
        </w:rPr>
        <w:t>4. Язык реализации программы</w:t>
      </w:r>
    </w:p>
    <w:p w:rsidR="00CB109B" w:rsidRPr="00553C1C" w:rsidRDefault="00CB109B" w:rsidP="00CB109B">
      <w:pPr>
        <w:ind w:firstLine="709"/>
        <w:jc w:val="both"/>
        <w:rPr>
          <w:iCs/>
          <w:color w:val="auto"/>
        </w:rPr>
      </w:pPr>
      <w:r w:rsidRPr="00553C1C">
        <w:rPr>
          <w:iCs/>
          <w:color w:val="auto"/>
        </w:rPr>
        <w:t>Программа дисциплины реализуется на государственном языке Российской Федерации</w:t>
      </w:r>
      <w:r>
        <w:rPr>
          <w:iCs/>
          <w:color w:val="auto"/>
        </w:rPr>
        <w:t>.</w:t>
      </w:r>
    </w:p>
    <w:p w:rsidR="00CB109B" w:rsidRPr="009542DE" w:rsidRDefault="00CB109B" w:rsidP="00F64A0E">
      <w:pPr>
        <w:pStyle w:val="Heading4"/>
        <w:numPr>
          <w:ilvl w:val="2"/>
          <w:numId w:val="47"/>
        </w:numPr>
        <w:spacing w:before="120" w:after="120"/>
        <w:ind w:left="0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71ADC">
        <w:rPr>
          <w:rFonts w:ascii="Times New Roman" w:hAnsi="Times New Roman" w:cs="Times New Roman"/>
          <w:color w:val="auto"/>
          <w:sz w:val="24"/>
          <w:szCs w:val="24"/>
        </w:rPr>
        <w:t xml:space="preserve">УЧЕБНО-МЕТОДИЧЕСКОЕ И ИНФОРМАЦИОННОЕ ОБЕСПЕЧЕНИЕ </w:t>
      </w:r>
      <w:r w:rsidRPr="009542DE">
        <w:rPr>
          <w:rFonts w:ascii="Times New Roman" w:hAnsi="Times New Roman" w:cs="Times New Roman"/>
          <w:color w:val="auto"/>
          <w:sz w:val="24"/>
          <w:szCs w:val="24"/>
        </w:rPr>
        <w:t>ДИСЦ</w:t>
      </w:r>
      <w:r w:rsidRPr="009542DE">
        <w:rPr>
          <w:rFonts w:ascii="Times New Roman" w:hAnsi="Times New Roman" w:cs="Times New Roman"/>
          <w:color w:val="auto"/>
          <w:sz w:val="24"/>
          <w:szCs w:val="24"/>
        </w:rPr>
        <w:t>И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ПЛИНЫ  </w:t>
      </w:r>
      <w:r w:rsidRPr="00CB109B">
        <w:rPr>
          <w:rFonts w:ascii="Times New Roman" w:hAnsi="Times New Roman" w:cs="Times New Roman"/>
          <w:color w:val="auto"/>
          <w:sz w:val="24"/>
          <w:szCs w:val="24"/>
        </w:rPr>
        <w:t>«Проектирование информационных систем»</w:t>
      </w:r>
    </w:p>
    <w:p w:rsidR="00876C2F" w:rsidRDefault="00876C2F" w:rsidP="00671532">
      <w:pPr>
        <w:ind w:firstLine="709"/>
        <w:rPr>
          <w:b/>
          <w:color w:val="auto"/>
        </w:rPr>
      </w:pPr>
      <w:r>
        <w:rPr>
          <w:b/>
          <w:color w:val="auto"/>
        </w:rPr>
        <w:t>Печатные издания</w:t>
      </w:r>
    </w:p>
    <w:p w:rsidR="00876C2F" w:rsidRDefault="00876C2F" w:rsidP="00671532">
      <w:pPr>
        <w:numPr>
          <w:ilvl w:val="0"/>
          <w:numId w:val="40"/>
        </w:numPr>
        <w:autoSpaceDN w:val="0"/>
        <w:adjustRightInd w:val="0"/>
        <w:ind w:left="0" w:firstLine="709"/>
        <w:rPr>
          <w:sz w:val="22"/>
          <w:szCs w:val="22"/>
        </w:rPr>
      </w:pPr>
      <w:r w:rsidRPr="00C7599A">
        <w:rPr>
          <w:bCs/>
          <w:sz w:val="22"/>
          <w:szCs w:val="22"/>
        </w:rPr>
        <w:t xml:space="preserve">Афонин, В.В. </w:t>
      </w:r>
      <w:r w:rsidRPr="00C7599A">
        <w:rPr>
          <w:sz w:val="22"/>
          <w:szCs w:val="22"/>
        </w:rPr>
        <w:t>Моделирование систем</w:t>
      </w:r>
      <w:r w:rsidR="00C7599A" w:rsidRPr="00C7599A">
        <w:rPr>
          <w:sz w:val="22"/>
          <w:szCs w:val="22"/>
        </w:rPr>
        <w:t>:</w:t>
      </w:r>
      <w:r w:rsidRPr="00C7599A">
        <w:rPr>
          <w:sz w:val="22"/>
          <w:szCs w:val="22"/>
        </w:rPr>
        <w:t xml:space="preserve"> учебно-практич. пособие / В. В. Афонин, С. А. Федосин. - Москва</w:t>
      </w:r>
      <w:r w:rsidR="00C7599A" w:rsidRPr="00C7599A">
        <w:rPr>
          <w:sz w:val="22"/>
          <w:szCs w:val="22"/>
        </w:rPr>
        <w:t>:</w:t>
      </w:r>
      <w:r w:rsidRPr="00C7599A">
        <w:rPr>
          <w:sz w:val="22"/>
          <w:szCs w:val="22"/>
        </w:rPr>
        <w:t xml:space="preserve"> Интернет-Ун-т Информ. Технологий</w:t>
      </w:r>
      <w:r w:rsidR="00C7599A" w:rsidRPr="00C7599A">
        <w:rPr>
          <w:sz w:val="22"/>
          <w:szCs w:val="22"/>
        </w:rPr>
        <w:t>:</w:t>
      </w:r>
      <w:r w:rsidRPr="00C7599A">
        <w:rPr>
          <w:sz w:val="22"/>
          <w:szCs w:val="22"/>
        </w:rPr>
        <w:t xml:space="preserve"> Бином. Лаборатория знаний, 2016. - 231 с.</w:t>
      </w:r>
      <w:r w:rsidR="00C7599A" w:rsidRPr="00C7599A">
        <w:rPr>
          <w:sz w:val="22"/>
          <w:szCs w:val="22"/>
        </w:rPr>
        <w:t>:</w:t>
      </w:r>
      <w:r w:rsidRPr="00C7599A">
        <w:rPr>
          <w:sz w:val="22"/>
          <w:szCs w:val="22"/>
        </w:rPr>
        <w:t xml:space="preserve"> ил. - (Основы информационных технологий). - Библиогр.: с. 230-231 (21 назв.)</w:t>
      </w:r>
      <w:r w:rsidR="00C7599A" w:rsidRPr="00C7599A">
        <w:rPr>
          <w:sz w:val="22"/>
          <w:szCs w:val="22"/>
        </w:rPr>
        <w:t xml:space="preserve"> </w:t>
      </w:r>
      <w:r w:rsidR="00F64A0E">
        <w:rPr>
          <w:sz w:val="22"/>
          <w:szCs w:val="22"/>
        </w:rPr>
        <w:t>Кол-во экз. -</w:t>
      </w:r>
      <w:r w:rsidRPr="00C7599A">
        <w:rPr>
          <w:sz w:val="22"/>
          <w:szCs w:val="22"/>
        </w:rPr>
        <w:t xml:space="preserve">10 </w:t>
      </w:r>
    </w:p>
    <w:p w:rsidR="00C7599A" w:rsidRPr="00153C3B" w:rsidRDefault="00C7599A" w:rsidP="00671532">
      <w:pPr>
        <w:numPr>
          <w:ilvl w:val="0"/>
          <w:numId w:val="40"/>
        </w:numPr>
        <w:autoSpaceDN w:val="0"/>
        <w:adjustRightInd w:val="0"/>
        <w:ind w:left="0" w:firstLine="709"/>
        <w:rPr>
          <w:sz w:val="22"/>
          <w:szCs w:val="22"/>
        </w:rPr>
      </w:pPr>
      <w:r w:rsidRPr="00C7599A">
        <w:rPr>
          <w:bCs/>
          <w:sz w:val="22"/>
          <w:szCs w:val="22"/>
        </w:rPr>
        <w:t>Проектирование информационных систем</w:t>
      </w:r>
      <w:r w:rsidRPr="00C7599A">
        <w:rPr>
          <w:sz w:val="22"/>
          <w:szCs w:val="22"/>
        </w:rPr>
        <w:t xml:space="preserve"> : учебник и практикум для акад. бакалавриата / [Д. В. Чистов, П. П. Мельников, А. В. Золотарюк и др.] ; под общ. ред. Д. В. Чистова ; Финанс. ун-т. при Правит. РФ. - Москва: Юрайт, 2019. - 258, [2] с.: ил. - (Бакалавр. Академический курс). - Библиогр.: с. 257-258 (35 назв.) </w:t>
      </w:r>
      <w:r w:rsidR="00F64A0E">
        <w:rPr>
          <w:sz w:val="22"/>
          <w:szCs w:val="22"/>
        </w:rPr>
        <w:t xml:space="preserve">Кол-во экз. - </w:t>
      </w:r>
      <w:r w:rsidRPr="00C7599A">
        <w:rPr>
          <w:sz w:val="22"/>
          <w:szCs w:val="22"/>
        </w:rPr>
        <w:t xml:space="preserve">20 </w:t>
      </w:r>
    </w:p>
    <w:p w:rsidR="00CB109B" w:rsidRDefault="00CB109B" w:rsidP="00671532">
      <w:pPr>
        <w:spacing w:before="120"/>
        <w:ind w:firstLine="709"/>
        <w:rPr>
          <w:b/>
          <w:color w:val="auto"/>
        </w:rPr>
      </w:pPr>
      <w:r w:rsidRPr="009542DE">
        <w:rPr>
          <w:b/>
          <w:color w:val="auto"/>
        </w:rPr>
        <w:t xml:space="preserve">Электронные ресурсы (издания) </w:t>
      </w:r>
    </w:p>
    <w:p w:rsidR="00EB69F8" w:rsidRPr="007D1C20" w:rsidRDefault="00EB69F8" w:rsidP="00671532">
      <w:pPr>
        <w:numPr>
          <w:ilvl w:val="0"/>
          <w:numId w:val="41"/>
        </w:numPr>
        <w:ind w:left="0" w:firstLine="709"/>
        <w:jc w:val="both"/>
        <w:rPr>
          <w:sz w:val="22"/>
          <w:szCs w:val="22"/>
        </w:rPr>
      </w:pPr>
      <w:r w:rsidRPr="007D1C20">
        <w:rPr>
          <w:sz w:val="22"/>
          <w:szCs w:val="22"/>
        </w:rPr>
        <w:t>Зайцев, М.Г. Объектно-ориентированный анализ и программирование: учебное пособие: [16+] / М.Г. Зайцев; Новосибирский государственный технический университет. – Новосибирск: Новосибирский государственный технический университет, 2017. – 84 с. : ил., табл. – Режим доступа: по подписке. – URL: </w:t>
      </w:r>
      <w:hyperlink r:id="rId17" w:history="1">
        <w:r w:rsidRPr="007D1C20">
          <w:rPr>
            <w:rStyle w:val="Hyperlink"/>
            <w:color w:val="000000"/>
            <w:sz w:val="22"/>
            <w:szCs w:val="22"/>
          </w:rPr>
          <w:t>http://biblioclub.ru/index.php?page=book&amp;id=576800</w:t>
        </w:r>
      </w:hyperlink>
    </w:p>
    <w:p w:rsidR="00EB69F8" w:rsidRPr="007D1C20" w:rsidRDefault="00153C3B" w:rsidP="00671532">
      <w:pPr>
        <w:numPr>
          <w:ilvl w:val="0"/>
          <w:numId w:val="41"/>
        </w:numPr>
        <w:ind w:left="0" w:firstLine="709"/>
        <w:jc w:val="both"/>
        <w:rPr>
          <w:sz w:val="22"/>
          <w:szCs w:val="22"/>
        </w:rPr>
      </w:pPr>
      <w:r w:rsidRPr="007D1C20">
        <w:rPr>
          <w:sz w:val="22"/>
          <w:szCs w:val="22"/>
        </w:rPr>
        <w:t>Ипатова, Э.Р. Методологии и технологии системного проектирования информационных систем</w:t>
      </w:r>
      <w:r w:rsidR="00EB69F8" w:rsidRPr="007D1C20">
        <w:rPr>
          <w:sz w:val="22"/>
          <w:szCs w:val="22"/>
        </w:rPr>
        <w:t>:</w:t>
      </w:r>
      <w:r w:rsidRPr="007D1C20">
        <w:rPr>
          <w:sz w:val="22"/>
          <w:szCs w:val="22"/>
        </w:rPr>
        <w:t xml:space="preserve"> учебник / Э.Р. Ипатова, Ю.В. Ипатов. – 2-е изд., стер. – Москва</w:t>
      </w:r>
      <w:r w:rsidR="00EB69F8" w:rsidRPr="007D1C20">
        <w:rPr>
          <w:sz w:val="22"/>
          <w:szCs w:val="22"/>
        </w:rPr>
        <w:t>:</w:t>
      </w:r>
      <w:r w:rsidRPr="007D1C20">
        <w:rPr>
          <w:sz w:val="22"/>
          <w:szCs w:val="22"/>
        </w:rPr>
        <w:t xml:space="preserve"> Флинта, 2016. – 257 с.</w:t>
      </w:r>
      <w:r w:rsidR="00EB69F8" w:rsidRPr="007D1C20">
        <w:rPr>
          <w:sz w:val="22"/>
          <w:szCs w:val="22"/>
        </w:rPr>
        <w:t>:</w:t>
      </w:r>
      <w:r w:rsidRPr="007D1C20">
        <w:rPr>
          <w:sz w:val="22"/>
          <w:szCs w:val="22"/>
        </w:rPr>
        <w:t xml:space="preserve"> табл., схем. – (Информационные технологии). – Режим доступа: по подписке. – URL: </w:t>
      </w:r>
      <w:hyperlink r:id="rId18" w:history="1">
        <w:r w:rsidRPr="007D1C20">
          <w:rPr>
            <w:rStyle w:val="Hyperlink"/>
            <w:color w:val="000000"/>
            <w:sz w:val="22"/>
            <w:szCs w:val="22"/>
          </w:rPr>
          <w:t>http://biblioclub.ru/index.php?page=book&amp;id=79551</w:t>
        </w:r>
      </w:hyperlink>
    </w:p>
    <w:p w:rsidR="00EB69F8" w:rsidRPr="007D1C20" w:rsidRDefault="00EB69F8" w:rsidP="00671532">
      <w:pPr>
        <w:numPr>
          <w:ilvl w:val="0"/>
          <w:numId w:val="41"/>
        </w:numPr>
        <w:ind w:left="0" w:firstLine="709"/>
        <w:jc w:val="both"/>
        <w:rPr>
          <w:sz w:val="22"/>
          <w:szCs w:val="22"/>
        </w:rPr>
      </w:pPr>
      <w:r w:rsidRPr="007D1C20">
        <w:rPr>
          <w:sz w:val="22"/>
          <w:szCs w:val="22"/>
        </w:rPr>
        <w:t>Кугаевских, А.В. Проектирование информационных систем. Системная и бизнес-аналитика: учебное пособие: [16+] / А.В. Кугаевских</w:t>
      </w:r>
      <w:r w:rsidR="00F70F27" w:rsidRPr="007D1C20">
        <w:rPr>
          <w:sz w:val="22"/>
          <w:szCs w:val="22"/>
        </w:rPr>
        <w:t>;</w:t>
      </w:r>
      <w:r w:rsidRPr="007D1C20">
        <w:rPr>
          <w:sz w:val="22"/>
          <w:szCs w:val="22"/>
        </w:rPr>
        <w:t xml:space="preserve"> Новосибирский государственный технический университет. – Новосибирск: Новосибирский государственный технический университет, 2018. – 256 с. : табл., схем., ил. – Режим доступа: по подписке. – URL: </w:t>
      </w:r>
      <w:hyperlink r:id="rId19" w:history="1">
        <w:r w:rsidRPr="007D1C20">
          <w:rPr>
            <w:rStyle w:val="Hyperlink"/>
            <w:color w:val="000000"/>
            <w:sz w:val="22"/>
            <w:szCs w:val="22"/>
          </w:rPr>
          <w:t>http://biblioclub.ru/index.php?page=book&amp;id=573827</w:t>
        </w:r>
      </w:hyperlink>
    </w:p>
    <w:p w:rsidR="00CB109B" w:rsidRPr="009542DE" w:rsidRDefault="00CB109B" w:rsidP="00671532">
      <w:pPr>
        <w:spacing w:before="120"/>
        <w:ind w:firstLine="709"/>
        <w:jc w:val="both"/>
        <w:rPr>
          <w:b/>
          <w:color w:val="auto"/>
        </w:rPr>
      </w:pPr>
      <w:r w:rsidRPr="009542DE">
        <w:rPr>
          <w:b/>
          <w:color w:val="auto"/>
        </w:rPr>
        <w:t>Профессиональные базы данных, информационно-справочные и поисковые системы</w:t>
      </w:r>
    </w:p>
    <w:p w:rsidR="00CB109B" w:rsidRPr="00F70F27" w:rsidRDefault="00CB109B" w:rsidP="00671532">
      <w:pPr>
        <w:ind w:firstLine="709"/>
        <w:jc w:val="both"/>
        <w:rPr>
          <w:sz w:val="22"/>
          <w:szCs w:val="22"/>
        </w:rPr>
      </w:pPr>
      <w:r w:rsidRPr="009542DE">
        <w:rPr>
          <w:color w:val="auto"/>
          <w:sz w:val="22"/>
          <w:szCs w:val="22"/>
        </w:rPr>
        <w:t xml:space="preserve">Научная электронная библиотека </w:t>
      </w:r>
      <w:r w:rsidRPr="009542DE">
        <w:rPr>
          <w:color w:val="auto"/>
          <w:sz w:val="22"/>
          <w:szCs w:val="22"/>
          <w:lang w:val="en-US"/>
        </w:rPr>
        <w:t>eLIBRARY</w:t>
      </w:r>
      <w:r w:rsidRPr="009542DE">
        <w:rPr>
          <w:color w:val="auto"/>
          <w:sz w:val="22"/>
          <w:szCs w:val="22"/>
        </w:rPr>
        <w:t>.</w:t>
      </w:r>
      <w:r w:rsidRPr="009542DE">
        <w:rPr>
          <w:color w:val="auto"/>
          <w:sz w:val="22"/>
          <w:szCs w:val="22"/>
          <w:lang w:val="en-US"/>
        </w:rPr>
        <w:t>RU</w:t>
      </w:r>
      <w:r w:rsidRPr="009542DE">
        <w:rPr>
          <w:color w:val="auto"/>
          <w:sz w:val="22"/>
          <w:szCs w:val="22"/>
        </w:rPr>
        <w:t xml:space="preserve">. Режим доступа: </w:t>
      </w:r>
      <w:r w:rsidRPr="009542DE">
        <w:rPr>
          <w:sz w:val="22"/>
          <w:szCs w:val="22"/>
          <w:lang w:val="en-US"/>
        </w:rPr>
        <w:t>http</w:t>
      </w:r>
      <w:r w:rsidRPr="009542DE">
        <w:rPr>
          <w:sz w:val="22"/>
          <w:szCs w:val="22"/>
        </w:rPr>
        <w:t>://</w:t>
      </w:r>
      <w:r w:rsidRPr="009542DE">
        <w:rPr>
          <w:sz w:val="22"/>
          <w:szCs w:val="22"/>
          <w:lang w:val="en-US"/>
        </w:rPr>
        <w:t>elibrary</w:t>
      </w:r>
      <w:r w:rsidRPr="009542DE">
        <w:rPr>
          <w:sz w:val="22"/>
          <w:szCs w:val="22"/>
        </w:rPr>
        <w:t>.</w:t>
      </w:r>
      <w:r w:rsidRPr="009542DE">
        <w:rPr>
          <w:sz w:val="22"/>
          <w:szCs w:val="22"/>
          <w:lang w:val="en-US"/>
        </w:rPr>
        <w:t>ru</w:t>
      </w:r>
      <w:r w:rsidR="00F70F27" w:rsidRPr="00F70F27">
        <w:rPr>
          <w:sz w:val="22"/>
          <w:szCs w:val="22"/>
        </w:rPr>
        <w:t>.</w:t>
      </w:r>
    </w:p>
    <w:p w:rsidR="00CB109B" w:rsidRPr="00F70F27" w:rsidRDefault="00CB109B" w:rsidP="00CB109B">
      <w:pPr>
        <w:ind w:firstLine="709"/>
        <w:jc w:val="both"/>
        <w:rPr>
          <w:sz w:val="22"/>
          <w:szCs w:val="22"/>
        </w:rPr>
      </w:pPr>
      <w:r w:rsidRPr="009542DE">
        <w:rPr>
          <w:sz w:val="22"/>
          <w:szCs w:val="22"/>
        </w:rPr>
        <w:t>Научная электронная библиотека открытого доступа КиберЛенинка</w:t>
      </w:r>
      <w:r w:rsidRPr="00683BED">
        <w:rPr>
          <w:sz w:val="22"/>
          <w:szCs w:val="22"/>
        </w:rPr>
        <w:t xml:space="preserve">. Режим доступа: </w:t>
      </w:r>
      <w:r w:rsidRPr="00683BED">
        <w:rPr>
          <w:sz w:val="22"/>
          <w:szCs w:val="22"/>
          <w:lang w:val="en-US"/>
        </w:rPr>
        <w:t>http</w:t>
      </w:r>
      <w:r w:rsidRPr="00683BED">
        <w:rPr>
          <w:sz w:val="22"/>
          <w:szCs w:val="22"/>
        </w:rPr>
        <w:t>://</w:t>
      </w:r>
      <w:r w:rsidRPr="00683BED">
        <w:rPr>
          <w:sz w:val="22"/>
          <w:szCs w:val="22"/>
          <w:lang w:val="en-US"/>
        </w:rPr>
        <w:t>cyberleninka</w:t>
      </w:r>
      <w:r w:rsidRPr="00683BED">
        <w:rPr>
          <w:sz w:val="22"/>
          <w:szCs w:val="22"/>
        </w:rPr>
        <w:t>.</w:t>
      </w:r>
      <w:r w:rsidRPr="00683BED">
        <w:rPr>
          <w:sz w:val="22"/>
          <w:szCs w:val="22"/>
          <w:lang w:val="en-US"/>
        </w:rPr>
        <w:t>ru</w:t>
      </w:r>
      <w:r w:rsidR="00F70F27" w:rsidRPr="00F70F27">
        <w:rPr>
          <w:sz w:val="22"/>
          <w:szCs w:val="22"/>
        </w:rPr>
        <w:t>.</w:t>
      </w:r>
    </w:p>
    <w:p w:rsidR="00CB109B" w:rsidRPr="00F70F27" w:rsidRDefault="00CB109B" w:rsidP="00CB109B">
      <w:pPr>
        <w:ind w:firstLine="709"/>
        <w:jc w:val="both"/>
        <w:rPr>
          <w:sz w:val="22"/>
          <w:szCs w:val="22"/>
        </w:rPr>
      </w:pPr>
      <w:r w:rsidRPr="00683BED">
        <w:rPr>
          <w:sz w:val="22"/>
          <w:szCs w:val="22"/>
        </w:rPr>
        <w:t xml:space="preserve">Электронно-библиотечная система «Университетская библиотека онлайн». Режим доступа: </w:t>
      </w:r>
      <w:r w:rsidRPr="00683BED">
        <w:rPr>
          <w:sz w:val="22"/>
          <w:szCs w:val="22"/>
          <w:lang w:val="en-US"/>
        </w:rPr>
        <w:t>http</w:t>
      </w:r>
      <w:r w:rsidRPr="00683BED">
        <w:rPr>
          <w:sz w:val="22"/>
          <w:szCs w:val="22"/>
        </w:rPr>
        <w:t>://</w:t>
      </w:r>
      <w:r w:rsidRPr="00683BED">
        <w:rPr>
          <w:sz w:val="22"/>
          <w:szCs w:val="22"/>
          <w:lang w:val="en-US"/>
        </w:rPr>
        <w:t>biblioclub</w:t>
      </w:r>
      <w:r w:rsidRPr="00683BED">
        <w:rPr>
          <w:sz w:val="22"/>
          <w:szCs w:val="22"/>
        </w:rPr>
        <w:t>.</w:t>
      </w:r>
      <w:r w:rsidRPr="00683BED">
        <w:rPr>
          <w:sz w:val="22"/>
          <w:szCs w:val="22"/>
          <w:lang w:val="en-US"/>
        </w:rPr>
        <w:t>ru</w:t>
      </w:r>
      <w:r w:rsidR="00F70F27" w:rsidRPr="00F70F27">
        <w:rPr>
          <w:sz w:val="22"/>
          <w:szCs w:val="22"/>
        </w:rPr>
        <w:t>.</w:t>
      </w:r>
    </w:p>
    <w:p w:rsidR="00CB109B" w:rsidRPr="00F70F27" w:rsidRDefault="00CB109B" w:rsidP="00CB109B">
      <w:pPr>
        <w:ind w:firstLine="709"/>
        <w:jc w:val="both"/>
        <w:rPr>
          <w:sz w:val="22"/>
          <w:szCs w:val="22"/>
        </w:rPr>
      </w:pPr>
      <w:r w:rsidRPr="00683BED">
        <w:rPr>
          <w:sz w:val="22"/>
          <w:szCs w:val="22"/>
        </w:rPr>
        <w:t xml:space="preserve">Информационная система «Научный архив». Режим доступа: </w:t>
      </w:r>
      <w:r w:rsidRPr="00683BED">
        <w:rPr>
          <w:sz w:val="22"/>
          <w:szCs w:val="22"/>
          <w:lang w:val="en-US"/>
        </w:rPr>
        <w:t>http</w:t>
      </w:r>
      <w:r w:rsidRPr="00683BED">
        <w:rPr>
          <w:sz w:val="22"/>
          <w:szCs w:val="22"/>
        </w:rPr>
        <w:t>://научныйархив.рф</w:t>
      </w:r>
      <w:r w:rsidR="00F70F27" w:rsidRPr="00F70F27">
        <w:rPr>
          <w:sz w:val="22"/>
          <w:szCs w:val="22"/>
        </w:rPr>
        <w:t>.</w:t>
      </w:r>
    </w:p>
    <w:p w:rsidR="00CB109B" w:rsidRPr="00571ADC" w:rsidRDefault="00CB109B" w:rsidP="00CB109B">
      <w:pPr>
        <w:spacing w:before="120" w:after="120"/>
        <w:ind w:firstLine="709"/>
        <w:rPr>
          <w:b/>
          <w:color w:val="auto"/>
        </w:rPr>
      </w:pPr>
      <w:r w:rsidRPr="00571ADC">
        <w:rPr>
          <w:b/>
          <w:color w:val="auto"/>
        </w:rPr>
        <w:t xml:space="preserve">Материалы для лиц с ОВЗ </w:t>
      </w:r>
    </w:p>
    <w:p w:rsidR="00CB109B" w:rsidRPr="00571ADC" w:rsidRDefault="00CB109B" w:rsidP="00CB109B">
      <w:pPr>
        <w:jc w:val="both"/>
        <w:rPr>
          <w:color w:val="auto"/>
        </w:rPr>
      </w:pPr>
      <w:r w:rsidRPr="00571ADC">
        <w:rPr>
          <w:color w:val="auto"/>
        </w:rPr>
        <w:tab/>
        <w:t>Весь контент ЭБС представлен в виде файлов специального формата для воспроизведения синтезатором речи, а так же в тестовом виде, пригодном для прочтения с использованием экранной лупы и настройкой контрастности.</w:t>
      </w:r>
    </w:p>
    <w:p w:rsidR="00CB109B" w:rsidRPr="00CB109B" w:rsidRDefault="00CB109B" w:rsidP="00F64A0E">
      <w:pPr>
        <w:pStyle w:val="Heading4"/>
        <w:numPr>
          <w:ilvl w:val="2"/>
          <w:numId w:val="40"/>
        </w:numPr>
        <w:spacing w:before="120" w:after="120"/>
        <w:ind w:left="0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B109B">
        <w:rPr>
          <w:rFonts w:ascii="Times New Roman" w:hAnsi="Times New Roman" w:cs="Times New Roman"/>
          <w:color w:val="auto"/>
          <w:sz w:val="24"/>
          <w:szCs w:val="24"/>
        </w:rPr>
        <w:t>МАТЕРИАЛЬНО-ТЕХНИЧЕСКОЕ ОБЕСПЕЧЕНИЕ ДИСЦИПЛИНЫ</w:t>
      </w:r>
      <w:r w:rsidRPr="00CB109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B109B">
        <w:rPr>
          <w:rFonts w:ascii="Times New Roman" w:hAnsi="Times New Roman" w:cs="Times New Roman"/>
          <w:color w:val="auto"/>
          <w:sz w:val="24"/>
          <w:szCs w:val="24"/>
        </w:rPr>
        <w:instrText xml:space="preserve"> TC "УЧЕБНО-МАТЕРИАЛЬНОЕ ОБЕСПЕЧЕНИЕ ДИСЦИПЛИНЫ" \l 1 </w:instrText>
      </w:r>
      <w:r w:rsidRPr="00CB109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CB109B">
        <w:rPr>
          <w:rFonts w:ascii="Times New Roman" w:hAnsi="Times New Roman" w:cs="Times New Roman"/>
          <w:color w:val="auto"/>
          <w:sz w:val="24"/>
          <w:szCs w:val="24"/>
        </w:rPr>
        <w:t xml:space="preserve"> «Проектирование информационных систем»</w:t>
      </w:r>
    </w:p>
    <w:p w:rsidR="00CB109B" w:rsidRPr="00CB109B" w:rsidRDefault="00CB109B" w:rsidP="00CB109B">
      <w:pPr>
        <w:pStyle w:val="Heading4"/>
        <w:numPr>
          <w:ilvl w:val="0"/>
          <w:numId w:val="0"/>
        </w:numPr>
        <w:spacing w:before="120" w:after="120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B109B">
        <w:rPr>
          <w:rFonts w:ascii="Times New Roman" w:hAnsi="Times New Roman" w:cs="Times New Roman"/>
          <w:color w:val="auto"/>
          <w:sz w:val="24"/>
          <w:szCs w:val="24"/>
        </w:rPr>
        <w:t>Сведения об оснащенности дисциплины специализированным и лабораторным оборудованием и программным обеспечением</w:t>
      </w:r>
      <w:r w:rsidRPr="00CB109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B109B">
        <w:rPr>
          <w:rFonts w:ascii="Times New Roman" w:hAnsi="Times New Roman" w:cs="Times New Roman"/>
          <w:color w:val="auto"/>
          <w:sz w:val="24"/>
          <w:szCs w:val="24"/>
        </w:rPr>
        <w:instrText xml:space="preserve"> TC "Сведения об оснащенности дисциплины специализированным и лабораторным оборудованием" \l 2 </w:instrText>
      </w:r>
      <w:r w:rsidRPr="00CB109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tbl>
      <w:tblPr>
        <w:tblW w:w="98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725"/>
        <w:gridCol w:w="1997"/>
        <w:gridCol w:w="3260"/>
        <w:gridCol w:w="2291"/>
      </w:tblGrid>
      <w:tr w:rsidR="00CB109B" w:rsidRPr="00E15F65" w:rsidTr="007D1C20">
        <w:trPr>
          <w:jc w:val="center"/>
        </w:trPr>
        <w:tc>
          <w:tcPr>
            <w:tcW w:w="540" w:type="dxa"/>
          </w:tcPr>
          <w:p w:rsidR="00CB109B" w:rsidRPr="007C0977" w:rsidRDefault="00CB109B" w:rsidP="007D1C20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  <w:r w:rsidRPr="007C0977">
              <w:rPr>
                <w:b/>
                <w:iCs/>
                <w:color w:val="auto"/>
                <w:sz w:val="22"/>
                <w:szCs w:val="22"/>
              </w:rPr>
              <w:t>№ п\п</w:t>
            </w:r>
          </w:p>
        </w:tc>
        <w:tc>
          <w:tcPr>
            <w:tcW w:w="1725" w:type="dxa"/>
          </w:tcPr>
          <w:p w:rsidR="00CB109B" w:rsidRPr="007C0977" w:rsidRDefault="00CB109B" w:rsidP="007D1C20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  <w:r w:rsidRPr="007C0977">
              <w:rPr>
                <w:b/>
                <w:iCs/>
                <w:color w:val="auto"/>
                <w:sz w:val="22"/>
                <w:szCs w:val="22"/>
              </w:rPr>
              <w:t>Вид занятий</w:t>
            </w:r>
          </w:p>
          <w:p w:rsidR="00CB109B" w:rsidRPr="007C0977" w:rsidRDefault="00CB109B" w:rsidP="007D1C20">
            <w:pPr>
              <w:jc w:val="center"/>
              <w:rPr>
                <w:b/>
                <w:i/>
                <w:iCs/>
                <w:color w:val="auto"/>
                <w:sz w:val="22"/>
                <w:szCs w:val="22"/>
              </w:rPr>
            </w:pPr>
          </w:p>
        </w:tc>
        <w:tc>
          <w:tcPr>
            <w:tcW w:w="1997" w:type="dxa"/>
          </w:tcPr>
          <w:p w:rsidR="00CB109B" w:rsidRPr="007C0977" w:rsidRDefault="00CB109B" w:rsidP="007D1C20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  <w:r w:rsidRPr="007C0977">
              <w:rPr>
                <w:b/>
                <w:iCs/>
                <w:color w:val="auto"/>
                <w:sz w:val="22"/>
                <w:szCs w:val="22"/>
              </w:rPr>
              <w:t>Наименование специальных помещений и помещений для самостоятельной работы</w:t>
            </w:r>
            <w:r w:rsidRPr="007C09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3260" w:type="dxa"/>
          </w:tcPr>
          <w:p w:rsidR="00CB109B" w:rsidRPr="007C0977" w:rsidRDefault="00CB109B" w:rsidP="007D1C20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  <w:r w:rsidRPr="007C0977">
              <w:rPr>
                <w:b/>
                <w:iCs/>
                <w:color w:val="auto"/>
                <w:sz w:val="22"/>
                <w:szCs w:val="22"/>
              </w:rPr>
              <w:t>Оснащенность специальных помещений и помещений для самостоятельной работы</w:t>
            </w:r>
          </w:p>
          <w:p w:rsidR="00CB109B" w:rsidRPr="007C0977" w:rsidRDefault="00CB109B" w:rsidP="007D1C20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</w:p>
          <w:p w:rsidR="00CB109B" w:rsidRPr="007C0977" w:rsidRDefault="00CB109B" w:rsidP="007D1C20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</w:p>
          <w:p w:rsidR="00CB109B" w:rsidRPr="007C0977" w:rsidRDefault="00CB109B" w:rsidP="007D1C20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</w:p>
        </w:tc>
        <w:tc>
          <w:tcPr>
            <w:tcW w:w="2291" w:type="dxa"/>
            <w:vAlign w:val="center"/>
          </w:tcPr>
          <w:p w:rsidR="00CB109B" w:rsidRPr="007C0977" w:rsidRDefault="00CB109B" w:rsidP="007D1C20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  <w:r w:rsidRPr="007C0977">
              <w:rPr>
                <w:b/>
                <w:iCs/>
                <w:color w:val="auto"/>
                <w:sz w:val="22"/>
                <w:szCs w:val="22"/>
              </w:rPr>
              <w:t>Перечень программного обеспечения.</w:t>
            </w:r>
          </w:p>
          <w:p w:rsidR="00CB109B" w:rsidRPr="007C0977" w:rsidRDefault="00CB109B" w:rsidP="007D1C20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  <w:r w:rsidRPr="007C0977">
              <w:rPr>
                <w:b/>
                <w:iCs/>
                <w:color w:val="auto"/>
                <w:sz w:val="22"/>
                <w:szCs w:val="22"/>
              </w:rPr>
              <w:t>Реквизиты подтверждающего документа</w:t>
            </w:r>
          </w:p>
        </w:tc>
      </w:tr>
      <w:tr w:rsidR="007C0977" w:rsidRPr="00E15F65" w:rsidTr="007D1C20">
        <w:trPr>
          <w:jc w:val="center"/>
        </w:trPr>
        <w:tc>
          <w:tcPr>
            <w:tcW w:w="540" w:type="dxa"/>
          </w:tcPr>
          <w:p w:rsidR="007C0977" w:rsidRPr="00347049" w:rsidRDefault="007C0977" w:rsidP="00BF348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47049">
              <w:rPr>
                <w:iCs/>
                <w:color w:val="auto"/>
                <w:sz w:val="22"/>
                <w:szCs w:val="22"/>
              </w:rPr>
              <w:t>1</w:t>
            </w:r>
          </w:p>
        </w:tc>
        <w:tc>
          <w:tcPr>
            <w:tcW w:w="1725" w:type="dxa"/>
          </w:tcPr>
          <w:p w:rsidR="007C0977" w:rsidRPr="00347049" w:rsidRDefault="007C0977" w:rsidP="00BF3481">
            <w:pPr>
              <w:rPr>
                <w:iCs/>
                <w:color w:val="auto"/>
                <w:sz w:val="22"/>
                <w:szCs w:val="22"/>
              </w:rPr>
            </w:pPr>
            <w:r w:rsidRPr="00347049">
              <w:rPr>
                <w:iCs/>
                <w:color w:val="auto"/>
                <w:sz w:val="22"/>
                <w:szCs w:val="22"/>
              </w:rPr>
              <w:t>Лекции</w:t>
            </w:r>
          </w:p>
        </w:tc>
        <w:tc>
          <w:tcPr>
            <w:tcW w:w="1997" w:type="dxa"/>
          </w:tcPr>
          <w:p w:rsidR="007C0977" w:rsidRPr="00347049" w:rsidRDefault="007C0977" w:rsidP="00BF3481">
            <w:pPr>
              <w:rPr>
                <w:iCs/>
                <w:color w:val="auto"/>
                <w:sz w:val="22"/>
                <w:szCs w:val="22"/>
              </w:rPr>
            </w:pPr>
            <w:r w:rsidRPr="00347049">
              <w:rPr>
                <w:iCs/>
                <w:color w:val="auto"/>
                <w:sz w:val="22"/>
                <w:szCs w:val="22"/>
              </w:rPr>
              <w:t>Учебная аудитория для проведения лекционных занятий</w:t>
            </w:r>
          </w:p>
        </w:tc>
        <w:tc>
          <w:tcPr>
            <w:tcW w:w="3260" w:type="dxa"/>
          </w:tcPr>
          <w:p w:rsidR="007C0977" w:rsidRPr="00347049" w:rsidRDefault="007C0977" w:rsidP="00BF3481">
            <w:pPr>
              <w:jc w:val="both"/>
              <w:rPr>
                <w:sz w:val="22"/>
                <w:szCs w:val="22"/>
              </w:rPr>
            </w:pPr>
            <w:r w:rsidRPr="00347049">
              <w:rPr>
                <w:sz w:val="22"/>
                <w:szCs w:val="22"/>
              </w:rPr>
              <w:t xml:space="preserve">Мебель аудиторная с количеством рабочих мест в соответствии с количеством студентов, рабочее место преподавателя, доска аудиторная. </w:t>
            </w:r>
          </w:p>
          <w:p w:rsidR="007C0977" w:rsidRPr="00347049" w:rsidRDefault="007C0977" w:rsidP="00BF3481">
            <w:pPr>
              <w:jc w:val="both"/>
              <w:rPr>
                <w:iCs/>
                <w:color w:val="auto"/>
                <w:sz w:val="22"/>
                <w:szCs w:val="22"/>
              </w:rPr>
            </w:pPr>
            <w:r w:rsidRPr="00347049">
              <w:rPr>
                <w:sz w:val="22"/>
                <w:szCs w:val="22"/>
              </w:rPr>
              <w:t>Компьютерная техника:</w:t>
            </w:r>
            <w:r w:rsidRPr="00347049">
              <w:rPr>
                <w:iCs/>
                <w:color w:val="auto"/>
                <w:sz w:val="22"/>
                <w:szCs w:val="22"/>
              </w:rPr>
              <w:t xml:space="preserve"> </w:t>
            </w:r>
            <w:r w:rsidRPr="00347049">
              <w:rPr>
                <w:sz w:val="22"/>
                <w:szCs w:val="22"/>
              </w:rPr>
              <w:t>комплект</w:t>
            </w:r>
            <w:r w:rsidRPr="00347049">
              <w:rPr>
                <w:i/>
                <w:sz w:val="22"/>
                <w:szCs w:val="22"/>
              </w:rPr>
              <w:t xml:space="preserve"> </w:t>
            </w:r>
            <w:r w:rsidRPr="00347049">
              <w:rPr>
                <w:sz w:val="22"/>
                <w:szCs w:val="22"/>
              </w:rPr>
              <w:t xml:space="preserve">проекционного оборудования (ноутбук/компьютер, проектор (в том числе переносной), проекционный экран/доска). </w:t>
            </w:r>
          </w:p>
        </w:tc>
        <w:tc>
          <w:tcPr>
            <w:tcW w:w="2291" w:type="dxa"/>
          </w:tcPr>
          <w:p w:rsidR="007C0977" w:rsidRPr="00347049" w:rsidRDefault="007C0977" w:rsidP="00BF3481">
            <w:pPr>
              <w:rPr>
                <w:iCs/>
                <w:strike/>
                <w:color w:val="auto"/>
                <w:sz w:val="22"/>
                <w:szCs w:val="22"/>
              </w:rPr>
            </w:pPr>
            <w:r w:rsidRPr="00347049">
              <w:rPr>
                <w:sz w:val="22"/>
                <w:szCs w:val="22"/>
              </w:rPr>
              <w:t xml:space="preserve">Операционная система </w:t>
            </w:r>
            <w:r w:rsidRPr="00347049">
              <w:rPr>
                <w:sz w:val="22"/>
                <w:szCs w:val="22"/>
                <w:lang w:val="en-US"/>
              </w:rPr>
              <w:t>Windows</w:t>
            </w:r>
            <w:r w:rsidRPr="00347049">
              <w:rPr>
                <w:sz w:val="22"/>
                <w:szCs w:val="22"/>
              </w:rPr>
              <w:t xml:space="preserve">, офисный пакет </w:t>
            </w:r>
            <w:r w:rsidRPr="00347049">
              <w:rPr>
                <w:sz w:val="22"/>
                <w:szCs w:val="22"/>
                <w:lang w:val="en-US"/>
              </w:rPr>
              <w:t>Microsoft</w:t>
            </w:r>
            <w:r w:rsidRPr="00347049">
              <w:rPr>
                <w:sz w:val="22"/>
                <w:szCs w:val="22"/>
              </w:rPr>
              <w:t xml:space="preserve"> </w:t>
            </w:r>
            <w:r w:rsidRPr="00347049">
              <w:rPr>
                <w:sz w:val="22"/>
                <w:szCs w:val="22"/>
                <w:lang w:val="en-US"/>
              </w:rPr>
              <w:t>Office</w:t>
            </w:r>
          </w:p>
          <w:p w:rsidR="007C0977" w:rsidRPr="00347049" w:rsidRDefault="007C0977" w:rsidP="00BF3481">
            <w:pPr>
              <w:rPr>
                <w:sz w:val="22"/>
                <w:szCs w:val="22"/>
              </w:rPr>
            </w:pPr>
            <w:r w:rsidRPr="00347049">
              <w:rPr>
                <w:sz w:val="22"/>
                <w:szCs w:val="22"/>
              </w:rPr>
              <w:t>Договор № 43-12/1712-2019 от 18.11.2019;</w:t>
            </w:r>
          </w:p>
          <w:p w:rsidR="007C0977" w:rsidRPr="00347049" w:rsidRDefault="007C0977" w:rsidP="00BF3481">
            <w:pPr>
              <w:rPr>
                <w:iCs/>
                <w:color w:val="auto"/>
                <w:sz w:val="22"/>
                <w:szCs w:val="22"/>
              </w:rPr>
            </w:pPr>
          </w:p>
        </w:tc>
      </w:tr>
      <w:tr w:rsidR="007C0977" w:rsidRPr="00E15F65" w:rsidTr="007D1C20">
        <w:trPr>
          <w:jc w:val="center"/>
        </w:trPr>
        <w:tc>
          <w:tcPr>
            <w:tcW w:w="540" w:type="dxa"/>
          </w:tcPr>
          <w:p w:rsidR="007C0977" w:rsidRPr="00347049" w:rsidRDefault="007C0977" w:rsidP="00BF348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47049">
              <w:rPr>
                <w:iCs/>
                <w:color w:val="auto"/>
                <w:sz w:val="22"/>
                <w:szCs w:val="22"/>
              </w:rPr>
              <w:t>2</w:t>
            </w:r>
          </w:p>
        </w:tc>
        <w:tc>
          <w:tcPr>
            <w:tcW w:w="1725" w:type="dxa"/>
          </w:tcPr>
          <w:p w:rsidR="007C0977" w:rsidRPr="00347049" w:rsidRDefault="007C0977" w:rsidP="00BF3481">
            <w:pPr>
              <w:rPr>
                <w:iCs/>
                <w:color w:val="auto"/>
                <w:sz w:val="22"/>
                <w:szCs w:val="22"/>
              </w:rPr>
            </w:pPr>
            <w:r w:rsidRPr="00347049">
              <w:rPr>
                <w:iCs/>
                <w:color w:val="auto"/>
                <w:sz w:val="22"/>
                <w:szCs w:val="22"/>
              </w:rPr>
              <w:t>Практические занятия</w:t>
            </w:r>
          </w:p>
          <w:p w:rsidR="007C0977" w:rsidRPr="00347049" w:rsidRDefault="007C0977" w:rsidP="00BF3481">
            <w:pPr>
              <w:rPr>
                <w:iCs/>
                <w:color w:val="auto"/>
                <w:sz w:val="22"/>
                <w:szCs w:val="22"/>
              </w:rPr>
            </w:pPr>
            <w:r w:rsidRPr="00347049">
              <w:rPr>
                <w:iCs/>
                <w:color w:val="auto"/>
                <w:sz w:val="22"/>
                <w:szCs w:val="22"/>
              </w:rPr>
              <w:t>Консультации</w:t>
            </w:r>
          </w:p>
          <w:p w:rsidR="007C0977" w:rsidRPr="00347049" w:rsidRDefault="007C0977" w:rsidP="00BF3481">
            <w:pPr>
              <w:rPr>
                <w:rFonts w:ascii="Arimo" w:hAnsi="Arimo"/>
                <w:sz w:val="22"/>
                <w:szCs w:val="22"/>
              </w:rPr>
            </w:pPr>
            <w:r w:rsidRPr="00347049">
              <w:rPr>
                <w:sz w:val="22"/>
                <w:szCs w:val="22"/>
              </w:rPr>
              <w:t>Текущий контроль,  промежуточная аттестация</w:t>
            </w:r>
          </w:p>
        </w:tc>
        <w:tc>
          <w:tcPr>
            <w:tcW w:w="1997" w:type="dxa"/>
          </w:tcPr>
          <w:p w:rsidR="007C0977" w:rsidRPr="00347049" w:rsidRDefault="007C0977" w:rsidP="00BF3481">
            <w:pPr>
              <w:rPr>
                <w:iCs/>
                <w:color w:val="auto"/>
                <w:sz w:val="22"/>
                <w:szCs w:val="22"/>
              </w:rPr>
            </w:pPr>
            <w:r w:rsidRPr="00347049">
              <w:rPr>
                <w:iCs/>
                <w:color w:val="auto"/>
                <w:sz w:val="22"/>
                <w:szCs w:val="22"/>
              </w:rPr>
              <w:t>Учебная аудитория для проведения практических занятий, консультаций, текущего контроля и промежуточной аттестации</w:t>
            </w:r>
          </w:p>
        </w:tc>
        <w:tc>
          <w:tcPr>
            <w:tcW w:w="3260" w:type="dxa"/>
          </w:tcPr>
          <w:p w:rsidR="007C0977" w:rsidRPr="00347049" w:rsidRDefault="007C0977" w:rsidP="00BF3481">
            <w:pPr>
              <w:jc w:val="both"/>
              <w:rPr>
                <w:sz w:val="22"/>
                <w:szCs w:val="22"/>
              </w:rPr>
            </w:pPr>
            <w:r w:rsidRPr="00347049">
              <w:rPr>
                <w:sz w:val="22"/>
                <w:szCs w:val="22"/>
              </w:rPr>
              <w:t xml:space="preserve">Мебель аудиторная с количеством рабочих мест в соответствии с количеством студентов, рабочее место преподавателя, доска аудиторная (или проекционный экран). </w:t>
            </w:r>
          </w:p>
          <w:p w:rsidR="007C0977" w:rsidRPr="00347049" w:rsidRDefault="007C0977" w:rsidP="00BF3481">
            <w:pPr>
              <w:jc w:val="both"/>
              <w:rPr>
                <w:sz w:val="22"/>
                <w:szCs w:val="22"/>
              </w:rPr>
            </w:pPr>
            <w:r w:rsidRPr="00347049">
              <w:rPr>
                <w:iCs/>
                <w:color w:val="auto"/>
                <w:sz w:val="22"/>
                <w:szCs w:val="22"/>
              </w:rPr>
              <w:t xml:space="preserve">Персональные компьютеры, периферийные устройства в составе клавиатуры, мыши, монитора по количеству обучающихся </w:t>
            </w:r>
          </w:p>
        </w:tc>
        <w:tc>
          <w:tcPr>
            <w:tcW w:w="2291" w:type="dxa"/>
          </w:tcPr>
          <w:p w:rsidR="007C0977" w:rsidRPr="00347049" w:rsidRDefault="007C0977" w:rsidP="00BF3481">
            <w:pPr>
              <w:rPr>
                <w:sz w:val="22"/>
                <w:szCs w:val="22"/>
              </w:rPr>
            </w:pPr>
            <w:r w:rsidRPr="00347049">
              <w:rPr>
                <w:sz w:val="22"/>
                <w:szCs w:val="22"/>
              </w:rPr>
              <w:t xml:space="preserve">Операционная система </w:t>
            </w:r>
            <w:r w:rsidRPr="00347049">
              <w:rPr>
                <w:sz w:val="22"/>
                <w:szCs w:val="22"/>
                <w:lang w:val="en-US"/>
              </w:rPr>
              <w:t>Windows</w:t>
            </w:r>
            <w:r w:rsidRPr="00347049">
              <w:rPr>
                <w:sz w:val="22"/>
                <w:szCs w:val="22"/>
              </w:rPr>
              <w:t xml:space="preserve">, офисный пакет </w:t>
            </w:r>
            <w:r w:rsidRPr="00347049">
              <w:rPr>
                <w:sz w:val="22"/>
                <w:szCs w:val="22"/>
                <w:lang w:val="en-US"/>
              </w:rPr>
              <w:t>Microsoft</w:t>
            </w:r>
            <w:r w:rsidRPr="00347049">
              <w:rPr>
                <w:sz w:val="22"/>
                <w:szCs w:val="22"/>
              </w:rPr>
              <w:t xml:space="preserve"> </w:t>
            </w:r>
            <w:r w:rsidRPr="00347049">
              <w:rPr>
                <w:sz w:val="22"/>
                <w:szCs w:val="22"/>
                <w:lang w:val="en-US"/>
              </w:rPr>
              <w:t>Office</w:t>
            </w:r>
            <w:r w:rsidRPr="00347049">
              <w:rPr>
                <w:sz w:val="22"/>
                <w:szCs w:val="22"/>
              </w:rPr>
              <w:t xml:space="preserve">, интегрированная среда разработки </w:t>
            </w:r>
            <w:r w:rsidRPr="00347049">
              <w:rPr>
                <w:sz w:val="22"/>
                <w:szCs w:val="22"/>
                <w:lang w:val="en-US"/>
              </w:rPr>
              <w:t>Microsoft</w:t>
            </w:r>
            <w:r w:rsidRPr="00347049">
              <w:rPr>
                <w:sz w:val="22"/>
                <w:szCs w:val="22"/>
              </w:rPr>
              <w:t xml:space="preserve"> </w:t>
            </w:r>
            <w:r w:rsidRPr="00347049">
              <w:rPr>
                <w:sz w:val="22"/>
                <w:szCs w:val="22"/>
                <w:lang w:val="en-US"/>
              </w:rPr>
              <w:t>Visual</w:t>
            </w:r>
            <w:r w:rsidRPr="00347049">
              <w:rPr>
                <w:sz w:val="22"/>
                <w:szCs w:val="22"/>
              </w:rPr>
              <w:t xml:space="preserve"> </w:t>
            </w:r>
            <w:r w:rsidRPr="00347049">
              <w:rPr>
                <w:sz w:val="22"/>
                <w:szCs w:val="22"/>
                <w:lang w:val="en-US"/>
              </w:rPr>
              <w:t>Studio</w:t>
            </w:r>
          </w:p>
          <w:p w:rsidR="007C0977" w:rsidRPr="00347049" w:rsidRDefault="007C0977" w:rsidP="00BF3481">
            <w:pPr>
              <w:rPr>
                <w:sz w:val="22"/>
                <w:szCs w:val="22"/>
              </w:rPr>
            </w:pPr>
            <w:r w:rsidRPr="00347049">
              <w:rPr>
                <w:sz w:val="22"/>
                <w:szCs w:val="22"/>
              </w:rPr>
              <w:t>Договор № 43-12/1712-2019 от 18.11.2019;</w:t>
            </w:r>
          </w:p>
          <w:p w:rsidR="007C0977" w:rsidRPr="00347049" w:rsidRDefault="007C0977" w:rsidP="00BF3481">
            <w:pPr>
              <w:rPr>
                <w:sz w:val="22"/>
                <w:szCs w:val="22"/>
              </w:rPr>
            </w:pPr>
          </w:p>
        </w:tc>
      </w:tr>
      <w:tr w:rsidR="007C0977" w:rsidRPr="00347049" w:rsidTr="007D1C20">
        <w:trPr>
          <w:jc w:val="center"/>
        </w:trPr>
        <w:tc>
          <w:tcPr>
            <w:tcW w:w="540" w:type="dxa"/>
          </w:tcPr>
          <w:p w:rsidR="007C0977" w:rsidRPr="00347049" w:rsidRDefault="007C0977" w:rsidP="00BF348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47049">
              <w:rPr>
                <w:iCs/>
                <w:color w:val="auto"/>
                <w:sz w:val="22"/>
                <w:szCs w:val="22"/>
              </w:rPr>
              <w:t>3</w:t>
            </w:r>
          </w:p>
        </w:tc>
        <w:tc>
          <w:tcPr>
            <w:tcW w:w="1725" w:type="dxa"/>
          </w:tcPr>
          <w:p w:rsidR="007C0977" w:rsidRPr="00347049" w:rsidRDefault="007C0977" w:rsidP="00BF3481">
            <w:pPr>
              <w:rPr>
                <w:iCs/>
                <w:color w:val="auto"/>
                <w:sz w:val="22"/>
                <w:szCs w:val="22"/>
              </w:rPr>
            </w:pPr>
            <w:r w:rsidRPr="00347049">
              <w:rPr>
                <w:iCs/>
                <w:color w:val="auto"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1997" w:type="dxa"/>
          </w:tcPr>
          <w:p w:rsidR="007C0977" w:rsidRPr="00347049" w:rsidRDefault="007C0977" w:rsidP="00BF3481">
            <w:pPr>
              <w:rPr>
                <w:iCs/>
                <w:color w:val="auto"/>
                <w:sz w:val="22"/>
                <w:szCs w:val="22"/>
              </w:rPr>
            </w:pPr>
            <w:r w:rsidRPr="00347049">
              <w:rPr>
                <w:iCs/>
                <w:color w:val="auto"/>
                <w:sz w:val="22"/>
                <w:szCs w:val="22"/>
              </w:rPr>
              <w:t>Помещения для самостоятельной работы обучающихся</w:t>
            </w:r>
          </w:p>
        </w:tc>
        <w:tc>
          <w:tcPr>
            <w:tcW w:w="3260" w:type="dxa"/>
          </w:tcPr>
          <w:p w:rsidR="007C0977" w:rsidRPr="00347049" w:rsidRDefault="007C0977" w:rsidP="00BF3481">
            <w:pPr>
              <w:jc w:val="both"/>
              <w:rPr>
                <w:sz w:val="22"/>
                <w:szCs w:val="22"/>
              </w:rPr>
            </w:pPr>
            <w:r w:rsidRPr="00347049">
              <w:rPr>
                <w:sz w:val="22"/>
                <w:szCs w:val="22"/>
              </w:rPr>
              <w:t>Мебель аудиторная.</w:t>
            </w:r>
          </w:p>
          <w:p w:rsidR="007C0977" w:rsidRPr="00347049" w:rsidRDefault="007C0977" w:rsidP="00BF3481">
            <w:pPr>
              <w:jc w:val="both"/>
              <w:rPr>
                <w:sz w:val="22"/>
                <w:szCs w:val="22"/>
              </w:rPr>
            </w:pPr>
            <w:r w:rsidRPr="00347049">
              <w:rPr>
                <w:iCs/>
                <w:color w:val="auto"/>
                <w:sz w:val="22"/>
                <w:szCs w:val="22"/>
              </w:rPr>
              <w:t>Компьютерная техника: персональные компьютеры, периферийные устройства в составе клавиатуры, мыши, монитора, устройства подключения к сети Интернет, доступ в электронную информационно-образовательную среду НТИ (филиала) УрФУ</w:t>
            </w:r>
          </w:p>
        </w:tc>
        <w:tc>
          <w:tcPr>
            <w:tcW w:w="2291" w:type="dxa"/>
            <w:vAlign w:val="center"/>
          </w:tcPr>
          <w:p w:rsidR="007C0977" w:rsidRPr="00347049" w:rsidRDefault="007C0977" w:rsidP="00BF3481">
            <w:pPr>
              <w:rPr>
                <w:sz w:val="22"/>
                <w:szCs w:val="22"/>
              </w:rPr>
            </w:pPr>
            <w:r w:rsidRPr="00347049">
              <w:rPr>
                <w:sz w:val="22"/>
                <w:szCs w:val="22"/>
              </w:rPr>
              <w:t xml:space="preserve">Операционная система </w:t>
            </w:r>
            <w:r w:rsidRPr="00347049">
              <w:rPr>
                <w:sz w:val="22"/>
                <w:szCs w:val="22"/>
                <w:lang w:val="en-US"/>
              </w:rPr>
              <w:t>Windows</w:t>
            </w:r>
            <w:r w:rsidRPr="00347049">
              <w:rPr>
                <w:sz w:val="22"/>
                <w:szCs w:val="22"/>
              </w:rPr>
              <w:t xml:space="preserve">, офисный пакет </w:t>
            </w:r>
            <w:r w:rsidRPr="00347049">
              <w:rPr>
                <w:sz w:val="22"/>
                <w:szCs w:val="22"/>
                <w:lang w:val="en-US"/>
              </w:rPr>
              <w:t>Microsoft</w:t>
            </w:r>
            <w:r w:rsidRPr="00347049">
              <w:rPr>
                <w:sz w:val="22"/>
                <w:szCs w:val="22"/>
              </w:rPr>
              <w:t xml:space="preserve"> </w:t>
            </w:r>
            <w:r w:rsidRPr="00347049">
              <w:rPr>
                <w:sz w:val="22"/>
                <w:szCs w:val="22"/>
                <w:lang w:val="en-US"/>
              </w:rPr>
              <w:t>Office</w:t>
            </w:r>
            <w:r w:rsidRPr="00347049">
              <w:rPr>
                <w:sz w:val="22"/>
                <w:szCs w:val="22"/>
              </w:rPr>
              <w:t>, Договор № 43-12/1712-2019 от 18.11.2019;</w:t>
            </w:r>
          </w:p>
          <w:p w:rsidR="007C0977" w:rsidRPr="00347049" w:rsidRDefault="007C0977" w:rsidP="00BF3481">
            <w:pPr>
              <w:rPr>
                <w:sz w:val="22"/>
                <w:szCs w:val="22"/>
              </w:rPr>
            </w:pPr>
            <w:r w:rsidRPr="00347049">
              <w:rPr>
                <w:sz w:val="22"/>
                <w:szCs w:val="22"/>
              </w:rPr>
              <w:t>Договор на предоставление постоянного доступа к сети Интернет от 30.12.2019 № 800037</w:t>
            </w:r>
          </w:p>
        </w:tc>
      </w:tr>
    </w:tbl>
    <w:p w:rsidR="00CB109B" w:rsidRDefault="00CB109B" w:rsidP="00F536E4">
      <w:pPr>
        <w:ind w:firstLine="708"/>
        <w:jc w:val="both"/>
        <w:rPr>
          <w:b/>
          <w:color w:val="auto"/>
        </w:rPr>
      </w:pPr>
    </w:p>
    <w:p w:rsidR="00CB109B" w:rsidRPr="002F29B3" w:rsidRDefault="00CB109B" w:rsidP="00CB109B">
      <w:pPr>
        <w:jc w:val="center"/>
        <w:rPr>
          <w:color w:val="auto"/>
          <w:spacing w:val="-15"/>
        </w:rPr>
      </w:pPr>
      <w:r>
        <w:rPr>
          <w:b/>
          <w:color w:val="auto"/>
        </w:rPr>
        <w:br w:type="page"/>
      </w:r>
      <w:r w:rsidR="00671532">
        <w:rPr>
          <w:b/>
          <w:color w:val="auto"/>
        </w:rPr>
        <w:t>2</w:t>
      </w:r>
      <w:r>
        <w:rPr>
          <w:b/>
          <w:color w:val="auto"/>
        </w:rPr>
        <w:t>.</w:t>
      </w:r>
      <w:r w:rsidR="00671532">
        <w:rPr>
          <w:b/>
          <w:color w:val="auto"/>
        </w:rPr>
        <w:t>5</w:t>
      </w:r>
      <w:r>
        <w:rPr>
          <w:b/>
          <w:color w:val="auto"/>
        </w:rPr>
        <w:t xml:space="preserve">. </w:t>
      </w:r>
      <w:r w:rsidRPr="002F29B3">
        <w:rPr>
          <w:b/>
          <w:color w:val="auto"/>
        </w:rPr>
        <w:t xml:space="preserve">РАБОЧАЯ ПРОГРАММА ДИСЦИПЛИНЫ </w:t>
      </w:r>
      <w:r>
        <w:rPr>
          <w:b/>
          <w:color w:val="auto"/>
        </w:rPr>
        <w:t>«Основы тестирования программного обеспечения»</w:t>
      </w:r>
    </w:p>
    <w:p w:rsidR="00CB109B" w:rsidRPr="002F29B3" w:rsidRDefault="00671532" w:rsidP="00CB109B">
      <w:pPr>
        <w:pStyle w:val="Heading4"/>
        <w:numPr>
          <w:ilvl w:val="0"/>
          <w:numId w:val="0"/>
        </w:numPr>
        <w:spacing w:before="120" w:after="120"/>
        <w:ind w:firstLine="709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CB109B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CB109B" w:rsidRPr="00E15F65">
        <w:rPr>
          <w:rFonts w:ascii="Times New Roman" w:hAnsi="Times New Roman" w:cs="Times New Roman"/>
          <w:color w:val="auto"/>
          <w:sz w:val="24"/>
          <w:szCs w:val="24"/>
        </w:rPr>
        <w:t>.1. СОДЕРЖАНИЕ И ОСОБЕННОСТИ</w:t>
      </w:r>
      <w:r w:rsidR="00CB109B" w:rsidRPr="00E15F6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B109B" w:rsidRPr="00E15F65">
        <w:rPr>
          <w:rFonts w:ascii="Times New Roman" w:hAnsi="Times New Roman" w:cs="Times New Roman"/>
          <w:color w:val="auto"/>
          <w:sz w:val="24"/>
          <w:szCs w:val="24"/>
        </w:rPr>
        <w:t xml:space="preserve">РЕАЛИЗАЦИИ ДИСЦИПЛИНЫ </w:t>
      </w:r>
      <w:r w:rsidR="00CB109B" w:rsidRPr="00CB109B">
        <w:rPr>
          <w:rFonts w:ascii="Times New Roman" w:hAnsi="Times New Roman" w:cs="Times New Roman"/>
          <w:color w:val="auto"/>
          <w:sz w:val="24"/>
          <w:szCs w:val="24"/>
        </w:rPr>
        <w:t>«</w:t>
      </w:r>
      <w:r w:rsidR="00CB109B">
        <w:rPr>
          <w:rFonts w:ascii="Times New Roman" w:hAnsi="Times New Roman" w:cs="Times New Roman"/>
          <w:color w:val="auto"/>
          <w:sz w:val="24"/>
          <w:szCs w:val="24"/>
        </w:rPr>
        <w:t>Основы тестирования программного обеспечения</w:t>
      </w:r>
      <w:r w:rsidR="00CB109B" w:rsidRPr="00CB109B">
        <w:rPr>
          <w:rFonts w:ascii="Times New Roman" w:hAnsi="Times New Roman" w:cs="Times New Roman"/>
          <w:color w:val="auto"/>
          <w:sz w:val="24"/>
          <w:szCs w:val="24"/>
        </w:rPr>
        <w:t>»</w:t>
      </w:r>
    </w:p>
    <w:p w:rsidR="00CB109B" w:rsidRPr="002F29B3" w:rsidRDefault="00671532" w:rsidP="00CB109B">
      <w:pPr>
        <w:pStyle w:val="2"/>
        <w:numPr>
          <w:ilvl w:val="0"/>
          <w:numId w:val="0"/>
        </w:numPr>
        <w:spacing w:after="120"/>
        <w:ind w:firstLine="709"/>
        <w:jc w:val="both"/>
      </w:pPr>
      <w:r>
        <w:t>2</w:t>
      </w:r>
      <w:r w:rsidR="00CB109B">
        <w:t>.</w:t>
      </w:r>
      <w:r>
        <w:t>5</w:t>
      </w:r>
      <w:r w:rsidR="00CB109B" w:rsidRPr="002F29B3">
        <w:t>.1.</w:t>
      </w:r>
      <w:r w:rsidR="00CB109B">
        <w:t>1.</w:t>
      </w:r>
      <w:r w:rsidR="00CB109B" w:rsidRPr="002F29B3">
        <w:t xml:space="preserve"> </w:t>
      </w:r>
      <w:r w:rsidR="00CB109B">
        <w:t>Т</w:t>
      </w:r>
      <w:r w:rsidR="00CB109B" w:rsidRPr="002F29B3">
        <w:t>ехнологии обучения, используемые при изучении дисциплины модуля</w:t>
      </w:r>
    </w:p>
    <w:p w:rsidR="00CB109B" w:rsidRDefault="00CB109B" w:rsidP="00CB109B">
      <w:pPr>
        <w:pStyle w:val="2"/>
        <w:numPr>
          <w:ilvl w:val="0"/>
          <w:numId w:val="0"/>
        </w:numPr>
        <w:spacing w:before="0" w:after="0"/>
        <w:ind w:firstLine="709"/>
        <w:jc w:val="both"/>
        <w:rPr>
          <w:b w:val="0"/>
          <w:i/>
        </w:rPr>
      </w:pPr>
      <w:r>
        <w:rPr>
          <w:b w:val="0"/>
          <w:i/>
        </w:rPr>
        <w:t>При изучении дисциплины «Основы тестирования программного обеспечения» используются традиционная (репродуктивная) технология обучения.</w:t>
      </w:r>
    </w:p>
    <w:p w:rsidR="00CB109B" w:rsidRPr="00E15F65" w:rsidRDefault="00671532" w:rsidP="00CB109B">
      <w:pPr>
        <w:spacing w:before="120" w:after="120"/>
        <w:ind w:firstLine="709"/>
        <w:rPr>
          <w:b/>
          <w:color w:val="auto"/>
        </w:rPr>
      </w:pPr>
      <w:r>
        <w:rPr>
          <w:b/>
          <w:color w:val="auto"/>
        </w:rPr>
        <w:t>2</w:t>
      </w:r>
      <w:r w:rsidR="00CB109B">
        <w:rPr>
          <w:b/>
          <w:color w:val="auto"/>
        </w:rPr>
        <w:t>.</w:t>
      </w:r>
      <w:r>
        <w:rPr>
          <w:b/>
          <w:color w:val="auto"/>
        </w:rPr>
        <w:t>5</w:t>
      </w:r>
      <w:r w:rsidR="00CB109B" w:rsidRPr="002F29B3">
        <w:rPr>
          <w:b/>
          <w:color w:val="auto"/>
        </w:rPr>
        <w:t>.</w:t>
      </w:r>
      <w:r w:rsidR="00CB109B">
        <w:rPr>
          <w:b/>
          <w:color w:val="auto"/>
        </w:rPr>
        <w:t>1.</w:t>
      </w:r>
      <w:r w:rsidR="00CB109B" w:rsidRPr="002F29B3">
        <w:rPr>
          <w:b/>
          <w:color w:val="auto"/>
        </w:rPr>
        <w:t>2. Планируемые результаты обучения</w:t>
      </w:r>
      <w:r w:rsidR="00CB109B">
        <w:rPr>
          <w:b/>
          <w:color w:val="auto"/>
        </w:rPr>
        <w:t xml:space="preserve"> </w:t>
      </w:r>
      <w:r w:rsidR="00CB109B">
        <w:rPr>
          <w:rFonts w:eastAsia="Lucida Sans Unicode"/>
          <w:b/>
          <w:color w:val="auto"/>
          <w:kern w:val="2"/>
          <w:szCs w:val="22"/>
          <w:lang w:eastAsia="en-US"/>
        </w:rPr>
        <w:t>(индикаторы)</w:t>
      </w:r>
      <w:r w:rsidR="00CB109B" w:rsidRPr="002F29B3">
        <w:rPr>
          <w:b/>
          <w:color w:val="auto"/>
        </w:rPr>
        <w:t xml:space="preserve"> по </w:t>
      </w:r>
      <w:r w:rsidR="00CB109B" w:rsidRPr="00E15F65">
        <w:rPr>
          <w:b/>
          <w:color w:val="auto"/>
        </w:rPr>
        <w:t xml:space="preserve">дисциплине </w:t>
      </w:r>
      <w:r w:rsidR="00CB109B">
        <w:rPr>
          <w:b/>
          <w:color w:val="auto"/>
        </w:rPr>
        <w:t>«Основы тестирования программного обеспечения»</w:t>
      </w: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663"/>
      </w:tblGrid>
      <w:tr w:rsidR="00CB109B" w:rsidRPr="005014ED" w:rsidTr="00671532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109B" w:rsidRPr="005014ED" w:rsidRDefault="00CB109B" w:rsidP="007D1C20">
            <w:pPr>
              <w:spacing w:line="276" w:lineRule="auto"/>
              <w:jc w:val="center"/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</w:pPr>
            <w:r w:rsidRPr="005014ED"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  <w:t>Код и наименование компетенции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109B" w:rsidRPr="005014ED" w:rsidRDefault="00CB109B" w:rsidP="007D1C20">
            <w:pPr>
              <w:spacing w:line="276" w:lineRule="auto"/>
              <w:jc w:val="center"/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</w:pPr>
            <w:r w:rsidRPr="005014ED"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  <w:t>Планируемые результаты обучения (индикаторы)</w:t>
            </w:r>
          </w:p>
        </w:tc>
      </w:tr>
      <w:tr w:rsidR="00F70F27" w:rsidRPr="005014ED" w:rsidTr="00671532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7" w:rsidRPr="0033733F" w:rsidRDefault="00F70F27" w:rsidP="00A71899">
            <w:pPr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33733F">
              <w:rPr>
                <w:bCs/>
                <w:sz w:val="22"/>
                <w:szCs w:val="22"/>
              </w:rPr>
              <w:t>ОПК 5. Способен разрабатывать, оформлять и использовать техническую проектную и эксплуатационную документацию в соответствии с требованиями действующих нормативных документов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7" w:rsidRPr="0033733F" w:rsidRDefault="00F70F27" w:rsidP="00A71899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Знания: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перечень документов, применяемых на этапе тестирования;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содержание документов, применяемых на этапе тестирования;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Умения: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документировать тесты;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оформлять результаты тестирования;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>
              <w:rPr>
                <w:rFonts w:eastAsia="Lucida Sans Unicode"/>
                <w:b/>
                <w:kern w:val="2"/>
                <w:sz w:val="22"/>
                <w:szCs w:val="22"/>
              </w:rPr>
              <w:t>Владения</w:t>
            </w: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: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>
              <w:rPr>
                <w:rFonts w:eastAsia="Lucida Sans Unicode"/>
                <w:kern w:val="2"/>
                <w:sz w:val="22"/>
                <w:szCs w:val="22"/>
              </w:rPr>
              <w:t xml:space="preserve">навыком </w:t>
            </w:r>
            <w:r w:rsidRPr="0033733F">
              <w:rPr>
                <w:rFonts w:eastAsia="Lucida Sans Unicode"/>
                <w:kern w:val="2"/>
                <w:sz w:val="22"/>
                <w:szCs w:val="22"/>
              </w:rPr>
              <w:t>документирования тестов;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оформления полученных результатов в соответствии с требуемым форматом</w:t>
            </w:r>
            <w:r>
              <w:rPr>
                <w:rFonts w:eastAsia="Lucida Sans Unicode"/>
                <w:kern w:val="2"/>
                <w:sz w:val="22"/>
                <w:szCs w:val="22"/>
              </w:rPr>
              <w:t>.</w:t>
            </w:r>
          </w:p>
        </w:tc>
      </w:tr>
      <w:tr w:rsidR="00F70F27" w:rsidRPr="005014ED" w:rsidTr="00671532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7" w:rsidRPr="00DB785C" w:rsidRDefault="00F70F27" w:rsidP="00A71899">
            <w:pPr>
              <w:rPr>
                <w:bCs/>
                <w:sz w:val="22"/>
                <w:szCs w:val="22"/>
              </w:rPr>
            </w:pPr>
            <w:r w:rsidRPr="00DB785C">
              <w:rPr>
                <w:bCs/>
                <w:sz w:val="22"/>
                <w:szCs w:val="22"/>
              </w:rPr>
              <w:t>ОПК 7. Способен эксплуатировать технологическое оборудование, выполнять технологические операции, контролировать количественные и качественные показатели получаемой продукции, показатели энерго- и ресурсоэффективности производственного цикла и продукта, осуществлять метрологическое обеспечение производственной деятельности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7" w:rsidRDefault="00F70F27" w:rsidP="00A71899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>
              <w:rPr>
                <w:rFonts w:eastAsia="Lucida Sans Unicode"/>
                <w:b/>
                <w:kern w:val="2"/>
                <w:sz w:val="22"/>
                <w:szCs w:val="22"/>
              </w:rPr>
              <w:t>Знания: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понятие, виды дефектов, их жизненный цикл;</w:t>
            </w:r>
          </w:p>
          <w:p w:rsidR="00F70F27" w:rsidRDefault="00F70F27" w:rsidP="00A71899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>
              <w:rPr>
                <w:rFonts w:eastAsia="Lucida Sans Unicode"/>
                <w:b/>
                <w:kern w:val="2"/>
                <w:sz w:val="22"/>
                <w:szCs w:val="22"/>
              </w:rPr>
              <w:t>Умения:</w:t>
            </w:r>
          </w:p>
          <w:p w:rsidR="00F70F27" w:rsidRPr="00DB785C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DB785C">
              <w:rPr>
                <w:rFonts w:eastAsia="Lucida Sans Unicode"/>
                <w:kern w:val="2"/>
                <w:sz w:val="22"/>
                <w:szCs w:val="22"/>
              </w:rPr>
              <w:t>локализов</w:t>
            </w:r>
            <w:r>
              <w:rPr>
                <w:rFonts w:eastAsia="Lucida Sans Unicode"/>
                <w:kern w:val="2"/>
                <w:sz w:val="22"/>
                <w:szCs w:val="22"/>
              </w:rPr>
              <w:t>ат</w:t>
            </w:r>
            <w:r w:rsidRPr="00DB785C">
              <w:rPr>
                <w:rFonts w:eastAsia="Lucida Sans Unicode"/>
                <w:kern w:val="2"/>
                <w:sz w:val="22"/>
                <w:szCs w:val="22"/>
              </w:rPr>
              <w:t>ь и устран</w:t>
            </w:r>
            <w:r>
              <w:rPr>
                <w:rFonts w:eastAsia="Lucida Sans Unicode"/>
                <w:kern w:val="2"/>
                <w:sz w:val="22"/>
                <w:szCs w:val="22"/>
              </w:rPr>
              <w:t>я</w:t>
            </w:r>
            <w:r w:rsidRPr="00DB785C">
              <w:rPr>
                <w:rFonts w:eastAsia="Lucida Sans Unicode"/>
                <w:kern w:val="2"/>
                <w:sz w:val="22"/>
                <w:szCs w:val="22"/>
              </w:rPr>
              <w:t xml:space="preserve">ть обнаруженные </w:t>
            </w:r>
            <w:r>
              <w:rPr>
                <w:rFonts w:eastAsia="Lucida Sans Unicode"/>
                <w:kern w:val="2"/>
                <w:sz w:val="22"/>
                <w:szCs w:val="22"/>
              </w:rPr>
              <w:t>дефекты</w:t>
            </w:r>
            <w:r w:rsidRPr="00DB785C">
              <w:rPr>
                <w:rFonts w:eastAsia="Lucida Sans Unicode"/>
                <w:kern w:val="2"/>
                <w:sz w:val="22"/>
                <w:szCs w:val="22"/>
              </w:rPr>
              <w:t xml:space="preserve"> в программном модуле;</w:t>
            </w:r>
          </w:p>
          <w:p w:rsidR="00F70F27" w:rsidRDefault="00F70F27" w:rsidP="00A71899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>
              <w:rPr>
                <w:rFonts w:eastAsia="Lucida Sans Unicode"/>
                <w:b/>
                <w:kern w:val="2"/>
                <w:sz w:val="22"/>
                <w:szCs w:val="22"/>
              </w:rPr>
              <w:t>Владения: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>
              <w:rPr>
                <w:rFonts w:eastAsia="Lucida Sans Unicode"/>
                <w:kern w:val="2"/>
                <w:sz w:val="22"/>
                <w:szCs w:val="22"/>
              </w:rPr>
              <w:t xml:space="preserve">навыком </w:t>
            </w:r>
            <w:r w:rsidRPr="0033733F">
              <w:rPr>
                <w:rFonts w:eastAsia="Lucida Sans Unicode"/>
                <w:kern w:val="2"/>
                <w:sz w:val="22"/>
                <w:szCs w:val="22"/>
              </w:rPr>
              <w:t xml:space="preserve">устранения обнаруженных </w:t>
            </w:r>
            <w:r>
              <w:rPr>
                <w:rFonts w:eastAsia="Lucida Sans Unicode"/>
                <w:kern w:val="2"/>
                <w:sz w:val="22"/>
                <w:szCs w:val="22"/>
              </w:rPr>
              <w:t>дефектов</w:t>
            </w:r>
            <w:r w:rsidRPr="0033733F">
              <w:rPr>
                <w:rFonts w:eastAsia="Lucida Sans Unicode"/>
                <w:kern w:val="2"/>
                <w:sz w:val="22"/>
                <w:szCs w:val="22"/>
              </w:rPr>
              <w:t xml:space="preserve"> в программном модуле</w:t>
            </w:r>
            <w:r>
              <w:rPr>
                <w:rFonts w:eastAsia="Lucida Sans Unicode"/>
                <w:kern w:val="2"/>
                <w:sz w:val="22"/>
                <w:szCs w:val="22"/>
              </w:rPr>
              <w:t>.</w:t>
            </w:r>
          </w:p>
        </w:tc>
      </w:tr>
      <w:tr w:rsidR="00F70F27" w:rsidRPr="005014ED" w:rsidTr="00671532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7" w:rsidRPr="0033733F" w:rsidRDefault="00F70F27" w:rsidP="00A71899">
            <w:pPr>
              <w:rPr>
                <w:sz w:val="22"/>
                <w:szCs w:val="22"/>
              </w:rPr>
            </w:pPr>
            <w:r w:rsidRPr="0033733F">
              <w:rPr>
                <w:sz w:val="22"/>
                <w:szCs w:val="22"/>
                <w:lang w:eastAsia="ru-RU"/>
              </w:rPr>
              <w:t>ПК 5 – Способен проводить тестирование программного обеспечения;</w:t>
            </w:r>
            <w:r w:rsidRPr="0033733F">
              <w:rPr>
                <w:sz w:val="22"/>
                <w:szCs w:val="22"/>
              </w:rPr>
              <w:t xml:space="preserve"> 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7" w:rsidRPr="0033733F" w:rsidRDefault="00F70F27" w:rsidP="00A71899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Знания: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классификация видов и типов тестирования;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техники проектирования и комбинаторики тестов;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техники тестирования;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системы автоматизированного тестирования;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язык скриптов для написания автотестов;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инструменты и методы модульного тестирования;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инструменты и методы интеграционного тестирования;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Умения: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разрабатывать скрипты для автоматизации тестирования;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анализировать тестовые случаи;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тестировать программные модули;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тестировать ИС с использованием тест-планов;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>
              <w:rPr>
                <w:rFonts w:eastAsia="Lucida Sans Unicode"/>
                <w:b/>
                <w:kern w:val="2"/>
                <w:sz w:val="22"/>
                <w:szCs w:val="22"/>
              </w:rPr>
              <w:t>Владения</w:t>
            </w:r>
            <w:r w:rsidRPr="0033733F">
              <w:rPr>
                <w:rFonts w:eastAsia="Lucida Sans Unicode"/>
                <w:b/>
                <w:kern w:val="2"/>
                <w:sz w:val="22"/>
                <w:szCs w:val="22"/>
              </w:rPr>
              <w:t>: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>
              <w:rPr>
                <w:rFonts w:eastAsia="Lucida Sans Unicode"/>
                <w:kern w:val="2"/>
                <w:sz w:val="22"/>
                <w:szCs w:val="22"/>
              </w:rPr>
              <w:t xml:space="preserve">методологией </w:t>
            </w:r>
            <w:r w:rsidRPr="0033733F">
              <w:rPr>
                <w:rFonts w:eastAsia="Lucida Sans Unicode"/>
                <w:kern w:val="2"/>
                <w:sz w:val="22"/>
                <w:szCs w:val="22"/>
              </w:rPr>
              <w:t>построения тестовых случаев;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 w:rsidRPr="0033733F">
              <w:rPr>
                <w:rFonts w:eastAsia="Lucida Sans Unicode"/>
                <w:kern w:val="2"/>
                <w:sz w:val="22"/>
                <w:szCs w:val="22"/>
              </w:rPr>
              <w:t>написания программ для автоматизированного тестирования;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>
              <w:rPr>
                <w:rFonts w:eastAsia="Lucida Sans Unicode"/>
                <w:kern w:val="2"/>
                <w:sz w:val="22"/>
                <w:szCs w:val="22"/>
              </w:rPr>
              <w:t xml:space="preserve">навыком </w:t>
            </w:r>
            <w:r w:rsidRPr="0033733F">
              <w:rPr>
                <w:rFonts w:eastAsia="Lucida Sans Unicode"/>
                <w:kern w:val="2"/>
                <w:sz w:val="22"/>
                <w:szCs w:val="22"/>
              </w:rPr>
              <w:t>тестирования разрабатываемого программного модуля;</w:t>
            </w:r>
          </w:p>
          <w:p w:rsidR="00F70F27" w:rsidRPr="0033733F" w:rsidRDefault="00F70F27" w:rsidP="00A71899">
            <w:pPr>
              <w:ind w:firstLine="35"/>
              <w:rPr>
                <w:rFonts w:eastAsia="Lucida Sans Unicode"/>
                <w:kern w:val="2"/>
                <w:sz w:val="22"/>
                <w:szCs w:val="22"/>
              </w:rPr>
            </w:pPr>
            <w:r>
              <w:rPr>
                <w:rFonts w:eastAsia="Lucida Sans Unicode"/>
                <w:kern w:val="2"/>
                <w:sz w:val="22"/>
                <w:szCs w:val="22"/>
              </w:rPr>
              <w:t xml:space="preserve">навыком </w:t>
            </w:r>
            <w:r w:rsidRPr="0033733F">
              <w:rPr>
                <w:rFonts w:eastAsia="Lucida Sans Unicode"/>
                <w:kern w:val="2"/>
                <w:sz w:val="22"/>
                <w:szCs w:val="22"/>
              </w:rPr>
              <w:t>интеграционное тестиро</w:t>
            </w:r>
            <w:r>
              <w:rPr>
                <w:rFonts w:eastAsia="Lucida Sans Unicode"/>
                <w:kern w:val="2"/>
                <w:sz w:val="22"/>
                <w:szCs w:val="22"/>
              </w:rPr>
              <w:t>вание ИС на основе тест-планов.</w:t>
            </w:r>
          </w:p>
        </w:tc>
      </w:tr>
    </w:tbl>
    <w:p w:rsidR="00CB109B" w:rsidRPr="00347049" w:rsidRDefault="00671532" w:rsidP="00CB109B">
      <w:pPr>
        <w:spacing w:before="120" w:after="120"/>
        <w:ind w:firstLine="709"/>
        <w:rPr>
          <w:b/>
          <w:color w:val="auto"/>
        </w:rPr>
      </w:pPr>
      <w:r>
        <w:rPr>
          <w:b/>
          <w:color w:val="auto"/>
        </w:rPr>
        <w:t>2</w:t>
      </w:r>
      <w:r w:rsidR="00CB109B" w:rsidRPr="00347049">
        <w:rPr>
          <w:b/>
          <w:color w:val="auto"/>
        </w:rPr>
        <w:t>.</w:t>
      </w:r>
      <w:r>
        <w:rPr>
          <w:b/>
          <w:color w:val="auto"/>
        </w:rPr>
        <w:t>5</w:t>
      </w:r>
      <w:r w:rsidR="00CB109B" w:rsidRPr="002F29B3">
        <w:rPr>
          <w:b/>
          <w:color w:val="auto"/>
        </w:rPr>
        <w:t>.</w:t>
      </w:r>
      <w:r w:rsidR="00CB109B">
        <w:rPr>
          <w:b/>
          <w:color w:val="auto"/>
        </w:rPr>
        <w:t>1.</w:t>
      </w:r>
      <w:r w:rsidR="00CB109B" w:rsidRPr="002F29B3">
        <w:rPr>
          <w:b/>
          <w:color w:val="auto"/>
        </w:rPr>
        <w:t xml:space="preserve">3. Содержание дисциплины </w:t>
      </w:r>
      <w:r w:rsidR="00CB109B">
        <w:rPr>
          <w:b/>
          <w:color w:val="auto"/>
        </w:rPr>
        <w:t>«Основы тестирования программного обеспечения»</w:t>
      </w:r>
    </w:p>
    <w:tbl>
      <w:tblPr>
        <w:tblW w:w="9639" w:type="dxa"/>
        <w:jc w:val="center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489"/>
      </w:tblGrid>
      <w:tr w:rsidR="00CB109B" w:rsidRPr="00347049" w:rsidTr="007D1C20">
        <w:trPr>
          <w:trHeight w:val="540"/>
          <w:jc w:val="center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09B" w:rsidRPr="003234CC" w:rsidRDefault="00CB109B" w:rsidP="007D1C20">
            <w:pPr>
              <w:jc w:val="center"/>
              <w:rPr>
                <w:b/>
                <w:color w:val="auto"/>
                <w:sz w:val="22"/>
                <w:szCs w:val="22"/>
              </w:rPr>
            </w:pPr>
            <w:r w:rsidRPr="003234CC">
              <w:rPr>
                <w:b/>
                <w:color w:val="auto"/>
                <w:sz w:val="22"/>
                <w:szCs w:val="22"/>
              </w:rPr>
              <w:t>Код</w:t>
            </w:r>
          </w:p>
          <w:p w:rsidR="00CB109B" w:rsidRPr="003234CC" w:rsidRDefault="00CB109B" w:rsidP="007D1C20">
            <w:pPr>
              <w:jc w:val="center"/>
              <w:rPr>
                <w:b/>
                <w:color w:val="auto"/>
                <w:sz w:val="22"/>
                <w:szCs w:val="22"/>
              </w:rPr>
            </w:pPr>
            <w:r w:rsidRPr="003234CC">
              <w:rPr>
                <w:b/>
                <w:color w:val="auto"/>
                <w:sz w:val="22"/>
                <w:szCs w:val="22"/>
              </w:rPr>
              <w:t xml:space="preserve">раздела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09B" w:rsidRPr="003234CC" w:rsidRDefault="00CB109B" w:rsidP="007D1C20">
            <w:pPr>
              <w:pStyle w:val="21"/>
              <w:ind w:left="0" w:firstLine="0"/>
              <w:jc w:val="center"/>
              <w:rPr>
                <w:b/>
                <w:color w:val="auto"/>
                <w:sz w:val="22"/>
                <w:szCs w:val="22"/>
              </w:rPr>
            </w:pPr>
            <w:r w:rsidRPr="003234CC">
              <w:rPr>
                <w:b/>
                <w:color w:val="auto"/>
                <w:sz w:val="22"/>
                <w:szCs w:val="22"/>
              </w:rPr>
              <w:t>Раздел</w:t>
            </w:r>
          </w:p>
          <w:p w:rsidR="00CB109B" w:rsidRPr="003234CC" w:rsidRDefault="00CB109B" w:rsidP="007D1C20">
            <w:pPr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09B" w:rsidRPr="003234CC" w:rsidRDefault="00CB109B" w:rsidP="007D1C20">
            <w:pPr>
              <w:pStyle w:val="21"/>
              <w:ind w:left="0" w:firstLine="0"/>
              <w:jc w:val="center"/>
              <w:rPr>
                <w:color w:val="auto"/>
                <w:sz w:val="22"/>
                <w:szCs w:val="22"/>
              </w:rPr>
            </w:pPr>
            <w:r w:rsidRPr="003234CC">
              <w:rPr>
                <w:b/>
                <w:color w:val="auto"/>
                <w:sz w:val="22"/>
                <w:szCs w:val="22"/>
              </w:rPr>
              <w:t xml:space="preserve">Содержание </w:t>
            </w:r>
          </w:p>
        </w:tc>
      </w:tr>
      <w:tr w:rsidR="00CB109B" w:rsidRPr="00347049" w:rsidTr="007D1C20">
        <w:trPr>
          <w:trHeight w:val="295"/>
          <w:jc w:val="center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09B" w:rsidRPr="003234CC" w:rsidRDefault="003234CC" w:rsidP="007D1C20">
            <w:pPr>
              <w:snapToGrid w:val="0"/>
              <w:jc w:val="center"/>
              <w:rPr>
                <w:b/>
                <w:color w:val="auto"/>
                <w:sz w:val="22"/>
                <w:szCs w:val="22"/>
                <w:lang w:val="en-US"/>
              </w:rPr>
            </w:pPr>
            <w:r>
              <w:rPr>
                <w:b/>
                <w:color w:val="auto"/>
                <w:sz w:val="22"/>
                <w:szCs w:val="22"/>
                <w:lang w:val="en-US"/>
              </w:rPr>
              <w:t>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09B" w:rsidRPr="005014ED" w:rsidRDefault="005014ED" w:rsidP="007D1C20">
            <w:pPr>
              <w:shd w:val="clear" w:color="auto" w:fill="FFFFFF"/>
              <w:snapToGri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Введение в тестирование и контроль качества программного обеспечения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09B" w:rsidRPr="003234CC" w:rsidRDefault="005014ED" w:rsidP="007D1C20">
            <w:pPr>
              <w:snapToGrid w:val="0"/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Назначение тестирования. Понятие, виды дефектов, их жизненный цикл. </w:t>
            </w:r>
            <w:r w:rsidR="003234CC">
              <w:rPr>
                <w:color w:val="auto"/>
                <w:sz w:val="22"/>
                <w:szCs w:val="22"/>
              </w:rPr>
              <w:t xml:space="preserve">Классификация видов тестирования. Особенности тестирования мобильных и </w:t>
            </w:r>
            <w:r w:rsidR="003234CC">
              <w:rPr>
                <w:color w:val="auto"/>
                <w:sz w:val="22"/>
                <w:szCs w:val="22"/>
                <w:lang w:val="en-US"/>
              </w:rPr>
              <w:t>Web-</w:t>
            </w:r>
            <w:r w:rsidR="003234CC">
              <w:rPr>
                <w:color w:val="auto"/>
                <w:sz w:val="22"/>
                <w:szCs w:val="22"/>
              </w:rPr>
              <w:t>приложений.</w:t>
            </w:r>
          </w:p>
        </w:tc>
      </w:tr>
      <w:tr w:rsidR="00CB109B" w:rsidRPr="00347049" w:rsidTr="007D1C20">
        <w:trPr>
          <w:trHeight w:val="147"/>
          <w:jc w:val="center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09B" w:rsidRPr="003234CC" w:rsidRDefault="003234CC" w:rsidP="007D1C20">
            <w:pPr>
              <w:snapToGrid w:val="0"/>
              <w:jc w:val="center"/>
              <w:rPr>
                <w:b/>
                <w:color w:val="auto"/>
                <w:sz w:val="22"/>
                <w:szCs w:val="22"/>
                <w:lang w:val="en-US"/>
              </w:rPr>
            </w:pPr>
            <w:r>
              <w:rPr>
                <w:b/>
                <w:color w:val="auto"/>
                <w:sz w:val="22"/>
                <w:szCs w:val="22"/>
                <w:lang w:val="en-US"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09B" w:rsidRPr="00347049" w:rsidRDefault="003234CC" w:rsidP="007D1C20">
            <w:pPr>
              <w:shd w:val="clear" w:color="auto" w:fill="FFFFFF"/>
              <w:snapToGri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Модульное тестирование программного обеспечения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09B" w:rsidRPr="00347049" w:rsidRDefault="003234CC" w:rsidP="007D1C20">
            <w:pPr>
              <w:snapToGrid w:val="0"/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Стратегия тестирования белого ящика. Тестовые фреймворки. Анализ покрытия кода.</w:t>
            </w:r>
          </w:p>
        </w:tc>
      </w:tr>
      <w:tr w:rsidR="00CB109B" w:rsidRPr="00347049" w:rsidTr="007D1C20">
        <w:trPr>
          <w:trHeight w:val="147"/>
          <w:jc w:val="center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09B" w:rsidRPr="003234CC" w:rsidRDefault="003234CC" w:rsidP="007D1C20">
            <w:pPr>
              <w:snapToGrid w:val="0"/>
              <w:jc w:val="center"/>
              <w:rPr>
                <w:b/>
                <w:color w:val="auto"/>
                <w:sz w:val="22"/>
                <w:szCs w:val="22"/>
                <w:lang w:val="en-US"/>
              </w:rPr>
            </w:pPr>
            <w:r>
              <w:rPr>
                <w:b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09B" w:rsidRPr="00347049" w:rsidRDefault="003234CC" w:rsidP="007D1C20">
            <w:pPr>
              <w:shd w:val="clear" w:color="auto" w:fill="FFFFFF"/>
              <w:snapToGri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Автоматизированное тестирование программного обеспечения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09B" w:rsidRPr="003234CC" w:rsidRDefault="003234CC" w:rsidP="007D1C20">
            <w:pPr>
              <w:snapToGrid w:val="0"/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Особенности автоматизированного тестирования. Проект </w:t>
            </w:r>
            <w:r>
              <w:rPr>
                <w:color w:val="auto"/>
                <w:sz w:val="22"/>
                <w:szCs w:val="22"/>
                <w:lang w:val="en-US"/>
              </w:rPr>
              <w:t>Selenium</w:t>
            </w:r>
            <w:r w:rsidRPr="003234CC">
              <w:rPr>
                <w:color w:val="auto"/>
                <w:sz w:val="22"/>
                <w:szCs w:val="22"/>
              </w:rPr>
              <w:t xml:space="preserve">. </w:t>
            </w:r>
            <w:r>
              <w:rPr>
                <w:color w:val="auto"/>
                <w:sz w:val="22"/>
                <w:szCs w:val="22"/>
              </w:rPr>
              <w:t>Подход к организации автотестов. Генерация отчетов.</w:t>
            </w:r>
          </w:p>
        </w:tc>
      </w:tr>
      <w:tr w:rsidR="00CB109B" w:rsidRPr="00347049" w:rsidTr="007D1C20">
        <w:trPr>
          <w:trHeight w:val="147"/>
          <w:jc w:val="center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09B" w:rsidRPr="003234CC" w:rsidRDefault="003234CC" w:rsidP="007D1C20">
            <w:pPr>
              <w:snapToGrid w:val="0"/>
              <w:jc w:val="center"/>
              <w:rPr>
                <w:b/>
                <w:color w:val="auto"/>
                <w:sz w:val="22"/>
                <w:szCs w:val="22"/>
                <w:lang w:val="en-US"/>
              </w:rPr>
            </w:pPr>
            <w:r>
              <w:rPr>
                <w:b/>
                <w:color w:val="auto"/>
                <w:sz w:val="22"/>
                <w:szCs w:val="22"/>
                <w:lang w:val="en-US"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09B" w:rsidRPr="00347049" w:rsidRDefault="003234CC" w:rsidP="007D1C20">
            <w:pPr>
              <w:shd w:val="clear" w:color="auto" w:fill="FFFFFF"/>
              <w:snapToGri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Тестирование мобильных приложений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09B" w:rsidRPr="003234CC" w:rsidRDefault="003234CC" w:rsidP="007D1C20">
            <w:pPr>
              <w:snapToGrid w:val="0"/>
              <w:jc w:val="both"/>
              <w:rPr>
                <w:color w:val="auto"/>
                <w:sz w:val="22"/>
                <w:szCs w:val="22"/>
                <w:lang w:val="en-US"/>
              </w:rPr>
            </w:pPr>
            <w:r>
              <w:rPr>
                <w:color w:val="auto"/>
                <w:sz w:val="22"/>
                <w:szCs w:val="22"/>
              </w:rPr>
              <w:t xml:space="preserve">Особенности мобильного тестирования. </w:t>
            </w:r>
          </w:p>
        </w:tc>
      </w:tr>
    </w:tbl>
    <w:p w:rsidR="00CB109B" w:rsidRPr="00576832" w:rsidRDefault="00671532" w:rsidP="00CB109B">
      <w:pPr>
        <w:spacing w:before="120" w:after="120"/>
        <w:ind w:firstLine="709"/>
        <w:jc w:val="both"/>
        <w:rPr>
          <w:b/>
          <w:iCs/>
          <w:color w:val="auto"/>
        </w:rPr>
      </w:pPr>
      <w:r>
        <w:rPr>
          <w:b/>
          <w:iCs/>
          <w:color w:val="auto"/>
        </w:rPr>
        <w:t>2</w:t>
      </w:r>
      <w:r w:rsidR="00CB109B" w:rsidRPr="00576832">
        <w:rPr>
          <w:b/>
          <w:iCs/>
          <w:color w:val="auto"/>
        </w:rPr>
        <w:t>.</w:t>
      </w:r>
      <w:r>
        <w:rPr>
          <w:b/>
          <w:iCs/>
          <w:color w:val="auto"/>
        </w:rPr>
        <w:t>5</w:t>
      </w:r>
      <w:r w:rsidR="00CB109B" w:rsidRPr="00576832">
        <w:rPr>
          <w:b/>
          <w:iCs/>
          <w:color w:val="auto"/>
        </w:rPr>
        <w:t>.</w:t>
      </w:r>
      <w:r w:rsidR="00CB109B">
        <w:rPr>
          <w:b/>
          <w:iCs/>
          <w:color w:val="auto"/>
        </w:rPr>
        <w:t>1.</w:t>
      </w:r>
      <w:r w:rsidR="00CB109B" w:rsidRPr="00576832">
        <w:rPr>
          <w:b/>
          <w:iCs/>
          <w:color w:val="auto"/>
        </w:rPr>
        <w:t>4. Язык реализации программы</w:t>
      </w:r>
    </w:p>
    <w:p w:rsidR="00CB109B" w:rsidRPr="00553C1C" w:rsidRDefault="00CB109B" w:rsidP="00CB109B">
      <w:pPr>
        <w:ind w:firstLine="709"/>
        <w:jc w:val="both"/>
        <w:rPr>
          <w:iCs/>
          <w:color w:val="auto"/>
        </w:rPr>
      </w:pPr>
      <w:r w:rsidRPr="00553C1C">
        <w:rPr>
          <w:iCs/>
          <w:color w:val="auto"/>
        </w:rPr>
        <w:t>Программа дисциплины реализуется на государственном языке Российской Федерации</w:t>
      </w:r>
      <w:r>
        <w:rPr>
          <w:iCs/>
          <w:color w:val="auto"/>
        </w:rPr>
        <w:t>.</w:t>
      </w:r>
    </w:p>
    <w:p w:rsidR="00CB109B" w:rsidRPr="009542DE" w:rsidRDefault="00CB109B" w:rsidP="00671532">
      <w:pPr>
        <w:pStyle w:val="Heading4"/>
        <w:numPr>
          <w:ilvl w:val="2"/>
          <w:numId w:val="48"/>
        </w:numPr>
        <w:spacing w:before="120" w:after="120"/>
        <w:ind w:left="0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71ADC">
        <w:rPr>
          <w:rFonts w:ascii="Times New Roman" w:hAnsi="Times New Roman" w:cs="Times New Roman"/>
          <w:color w:val="auto"/>
          <w:sz w:val="24"/>
          <w:szCs w:val="24"/>
        </w:rPr>
        <w:t xml:space="preserve">УЧЕБНО-МЕТОДИЧЕСКОЕ И ИНФОРМАЦИОННОЕ ОБЕСПЕЧЕНИЕ </w:t>
      </w:r>
      <w:r w:rsidRPr="009542DE">
        <w:rPr>
          <w:rFonts w:ascii="Times New Roman" w:hAnsi="Times New Roman" w:cs="Times New Roman"/>
          <w:color w:val="auto"/>
          <w:sz w:val="24"/>
          <w:szCs w:val="24"/>
        </w:rPr>
        <w:t>ДИСЦ</w:t>
      </w:r>
      <w:r w:rsidRPr="009542DE">
        <w:rPr>
          <w:rFonts w:ascii="Times New Roman" w:hAnsi="Times New Roman" w:cs="Times New Roman"/>
          <w:color w:val="auto"/>
          <w:sz w:val="24"/>
          <w:szCs w:val="24"/>
        </w:rPr>
        <w:t>И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ПЛИНЫ  </w:t>
      </w:r>
      <w:r w:rsidRPr="00CB109B">
        <w:rPr>
          <w:rFonts w:ascii="Times New Roman" w:hAnsi="Times New Roman" w:cs="Times New Roman"/>
          <w:color w:val="auto"/>
          <w:sz w:val="24"/>
          <w:szCs w:val="24"/>
        </w:rPr>
        <w:t>«</w:t>
      </w:r>
      <w:r>
        <w:rPr>
          <w:rFonts w:ascii="Times New Roman" w:hAnsi="Times New Roman" w:cs="Times New Roman"/>
          <w:color w:val="auto"/>
          <w:sz w:val="24"/>
          <w:szCs w:val="24"/>
        </w:rPr>
        <w:t>Основы тестирования программного обеспечения</w:t>
      </w:r>
      <w:r w:rsidRPr="00CB109B">
        <w:rPr>
          <w:rFonts w:ascii="Times New Roman" w:hAnsi="Times New Roman" w:cs="Times New Roman"/>
          <w:color w:val="auto"/>
          <w:sz w:val="24"/>
          <w:szCs w:val="24"/>
        </w:rPr>
        <w:t>»</w:t>
      </w:r>
    </w:p>
    <w:p w:rsidR="00EB69F8" w:rsidRDefault="00EB69F8" w:rsidP="00CB109B">
      <w:pPr>
        <w:spacing w:before="120" w:after="120"/>
        <w:ind w:firstLine="709"/>
        <w:rPr>
          <w:b/>
          <w:color w:val="auto"/>
        </w:rPr>
      </w:pPr>
      <w:r>
        <w:rPr>
          <w:b/>
          <w:color w:val="auto"/>
        </w:rPr>
        <w:t>Печатные издания</w:t>
      </w:r>
    </w:p>
    <w:p w:rsidR="00EB69F8" w:rsidRPr="007D1C20" w:rsidRDefault="00EB69F8" w:rsidP="00EB69F8">
      <w:pPr>
        <w:numPr>
          <w:ilvl w:val="0"/>
          <w:numId w:val="42"/>
        </w:numPr>
        <w:autoSpaceDN w:val="0"/>
        <w:adjustRightInd w:val="0"/>
        <w:ind w:left="0" w:firstLine="709"/>
        <w:rPr>
          <w:bCs/>
          <w:sz w:val="22"/>
          <w:szCs w:val="22"/>
        </w:rPr>
      </w:pPr>
      <w:r w:rsidRPr="007D1C20">
        <w:rPr>
          <w:bCs/>
          <w:sz w:val="22"/>
          <w:szCs w:val="22"/>
        </w:rPr>
        <w:t xml:space="preserve">Котляров, В.П. </w:t>
      </w:r>
      <w:r w:rsidRPr="007D1C20">
        <w:rPr>
          <w:sz w:val="22"/>
          <w:szCs w:val="22"/>
        </w:rPr>
        <w:t>Основы тестирования программного обеспечения: учеб. пособие / В. П. Котляров, Т. В. Коликова. - Москва: Интернет-Ун-т Информ. Технологий: Бином. Лаборатория знаний, 2016. - 285 с.: ил. - (Основы информационных технологий). - Приложение: с. 234-269. - Библиогр.: с. 270-271 (24 назв.). - Глоссарий: с. 272-285</w:t>
      </w:r>
    </w:p>
    <w:p w:rsidR="00CB109B" w:rsidRDefault="00CB109B" w:rsidP="00CB109B">
      <w:pPr>
        <w:spacing w:before="120" w:after="120"/>
        <w:ind w:firstLine="709"/>
        <w:rPr>
          <w:b/>
          <w:color w:val="auto"/>
          <w:lang w:val="en-US"/>
        </w:rPr>
      </w:pPr>
      <w:r w:rsidRPr="00D86C76">
        <w:rPr>
          <w:b/>
          <w:color w:val="auto"/>
        </w:rPr>
        <w:t>Электронные ресурсы (издания)</w:t>
      </w:r>
      <w:r w:rsidRPr="009542DE">
        <w:rPr>
          <w:b/>
          <w:color w:val="auto"/>
        </w:rPr>
        <w:t xml:space="preserve"> </w:t>
      </w:r>
    </w:p>
    <w:p w:rsidR="003234CC" w:rsidRPr="00D86C76" w:rsidRDefault="003234CC" w:rsidP="00D86C76">
      <w:pPr>
        <w:numPr>
          <w:ilvl w:val="0"/>
          <w:numId w:val="43"/>
        </w:numPr>
        <w:spacing w:before="120" w:after="120"/>
        <w:ind w:left="0" w:firstLine="709"/>
        <w:jc w:val="both"/>
        <w:rPr>
          <w:color w:val="auto"/>
          <w:sz w:val="22"/>
          <w:szCs w:val="22"/>
        </w:rPr>
      </w:pPr>
      <w:r w:rsidRPr="00D86C76">
        <w:rPr>
          <w:color w:val="auto"/>
          <w:sz w:val="22"/>
          <w:szCs w:val="22"/>
        </w:rPr>
        <w:t>Куликов, С.С. Тестирование программного обеспечения. Базовый курс / С.С. Куликов. – 3-е изд. – Минск: Четыре четверти, 2020. – 312 с.</w:t>
      </w:r>
      <w:r w:rsidR="00D86C76" w:rsidRPr="00D86C76">
        <w:rPr>
          <w:sz w:val="22"/>
          <w:szCs w:val="22"/>
        </w:rPr>
        <w:t xml:space="preserve"> Режим доступа: свободный (лицензия </w:t>
      </w:r>
      <w:hyperlink r:id="rId20" w:history="1">
        <w:r w:rsidR="00D86C76" w:rsidRPr="00BF3481">
          <w:rPr>
            <w:rStyle w:val="Hyperlink"/>
            <w:color w:val="000000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Creative Commons Attribution-NonCommercial-ShareAlike 4.0 International</w:t>
        </w:r>
      </w:hyperlink>
      <w:r w:rsidR="00D86C76" w:rsidRPr="00BF3481">
        <w:rPr>
          <w:sz w:val="22"/>
          <w:szCs w:val="22"/>
        </w:rPr>
        <w:t>)</w:t>
      </w:r>
      <w:r w:rsidR="00D86C76" w:rsidRPr="00D86C76">
        <w:rPr>
          <w:sz w:val="22"/>
          <w:szCs w:val="22"/>
        </w:rPr>
        <w:t xml:space="preserve">, скачивание по ссылке. – </w:t>
      </w:r>
      <w:r w:rsidR="00D86C76" w:rsidRPr="00D86C76">
        <w:rPr>
          <w:color w:val="auto"/>
          <w:sz w:val="22"/>
          <w:szCs w:val="22"/>
        </w:rPr>
        <w:t>http://svyatoslav.biz/software_testing_book/</w:t>
      </w:r>
    </w:p>
    <w:p w:rsidR="00CB109B" w:rsidRPr="009542DE" w:rsidRDefault="00CB109B" w:rsidP="00CB109B">
      <w:pPr>
        <w:spacing w:before="120" w:after="120"/>
        <w:ind w:firstLine="709"/>
        <w:jc w:val="both"/>
        <w:rPr>
          <w:b/>
          <w:color w:val="auto"/>
        </w:rPr>
      </w:pPr>
      <w:r w:rsidRPr="009542DE">
        <w:rPr>
          <w:b/>
          <w:color w:val="auto"/>
        </w:rPr>
        <w:t>Профессиональные базы данных, информационно-справочные и поисковые системы</w:t>
      </w:r>
    </w:p>
    <w:p w:rsidR="00CB109B" w:rsidRPr="00F70F27" w:rsidRDefault="00CB109B" w:rsidP="00CB109B">
      <w:pPr>
        <w:ind w:firstLine="709"/>
        <w:jc w:val="both"/>
        <w:rPr>
          <w:sz w:val="22"/>
          <w:szCs w:val="22"/>
        </w:rPr>
      </w:pPr>
      <w:r w:rsidRPr="009542DE">
        <w:rPr>
          <w:color w:val="auto"/>
          <w:sz w:val="22"/>
          <w:szCs w:val="22"/>
        </w:rPr>
        <w:t xml:space="preserve">Научная электронная библиотека </w:t>
      </w:r>
      <w:r w:rsidRPr="009542DE">
        <w:rPr>
          <w:color w:val="auto"/>
          <w:sz w:val="22"/>
          <w:szCs w:val="22"/>
          <w:lang w:val="en-US"/>
        </w:rPr>
        <w:t>eLIBRARY</w:t>
      </w:r>
      <w:r w:rsidRPr="009542DE">
        <w:rPr>
          <w:color w:val="auto"/>
          <w:sz w:val="22"/>
          <w:szCs w:val="22"/>
        </w:rPr>
        <w:t>.</w:t>
      </w:r>
      <w:r w:rsidRPr="009542DE">
        <w:rPr>
          <w:color w:val="auto"/>
          <w:sz w:val="22"/>
          <w:szCs w:val="22"/>
          <w:lang w:val="en-US"/>
        </w:rPr>
        <w:t>RU</w:t>
      </w:r>
      <w:r w:rsidRPr="009542DE">
        <w:rPr>
          <w:color w:val="auto"/>
          <w:sz w:val="22"/>
          <w:szCs w:val="22"/>
        </w:rPr>
        <w:t xml:space="preserve">. Режим доступа: </w:t>
      </w:r>
      <w:r w:rsidRPr="009542DE">
        <w:rPr>
          <w:sz w:val="22"/>
          <w:szCs w:val="22"/>
          <w:lang w:val="en-US"/>
        </w:rPr>
        <w:t>http</w:t>
      </w:r>
      <w:r w:rsidRPr="009542DE">
        <w:rPr>
          <w:sz w:val="22"/>
          <w:szCs w:val="22"/>
        </w:rPr>
        <w:t>://</w:t>
      </w:r>
      <w:r w:rsidRPr="009542DE">
        <w:rPr>
          <w:sz w:val="22"/>
          <w:szCs w:val="22"/>
          <w:lang w:val="en-US"/>
        </w:rPr>
        <w:t>elibrary</w:t>
      </w:r>
      <w:r w:rsidRPr="009542DE">
        <w:rPr>
          <w:sz w:val="22"/>
          <w:szCs w:val="22"/>
        </w:rPr>
        <w:t>.</w:t>
      </w:r>
      <w:r w:rsidRPr="009542DE">
        <w:rPr>
          <w:sz w:val="22"/>
          <w:szCs w:val="22"/>
          <w:lang w:val="en-US"/>
        </w:rPr>
        <w:t>ru</w:t>
      </w:r>
      <w:r w:rsidR="00F70F27" w:rsidRPr="00F70F27">
        <w:rPr>
          <w:sz w:val="22"/>
          <w:szCs w:val="22"/>
        </w:rPr>
        <w:t>.</w:t>
      </w:r>
    </w:p>
    <w:p w:rsidR="00CB109B" w:rsidRPr="00F70F27" w:rsidRDefault="00CB109B" w:rsidP="00CB109B">
      <w:pPr>
        <w:ind w:firstLine="709"/>
        <w:jc w:val="both"/>
        <w:rPr>
          <w:sz w:val="22"/>
          <w:szCs w:val="22"/>
        </w:rPr>
      </w:pPr>
      <w:r w:rsidRPr="009542DE">
        <w:rPr>
          <w:sz w:val="22"/>
          <w:szCs w:val="22"/>
        </w:rPr>
        <w:t>Научная электронная библиотека открытого доступа КиберЛенинка</w:t>
      </w:r>
      <w:r w:rsidRPr="00683BED">
        <w:rPr>
          <w:sz w:val="22"/>
          <w:szCs w:val="22"/>
        </w:rPr>
        <w:t xml:space="preserve">. Режим доступа: </w:t>
      </w:r>
      <w:r w:rsidRPr="00683BED">
        <w:rPr>
          <w:sz w:val="22"/>
          <w:szCs w:val="22"/>
          <w:lang w:val="en-US"/>
        </w:rPr>
        <w:t>http</w:t>
      </w:r>
      <w:r w:rsidRPr="00683BED">
        <w:rPr>
          <w:sz w:val="22"/>
          <w:szCs w:val="22"/>
        </w:rPr>
        <w:t>://</w:t>
      </w:r>
      <w:r w:rsidRPr="00683BED">
        <w:rPr>
          <w:sz w:val="22"/>
          <w:szCs w:val="22"/>
          <w:lang w:val="en-US"/>
        </w:rPr>
        <w:t>cyberleninka</w:t>
      </w:r>
      <w:r w:rsidRPr="00683BED">
        <w:rPr>
          <w:sz w:val="22"/>
          <w:szCs w:val="22"/>
        </w:rPr>
        <w:t>.</w:t>
      </w:r>
      <w:r w:rsidRPr="00683BED">
        <w:rPr>
          <w:sz w:val="22"/>
          <w:szCs w:val="22"/>
          <w:lang w:val="en-US"/>
        </w:rPr>
        <w:t>ru</w:t>
      </w:r>
      <w:r w:rsidR="00F70F27" w:rsidRPr="00F70F27">
        <w:rPr>
          <w:sz w:val="22"/>
          <w:szCs w:val="22"/>
        </w:rPr>
        <w:t>.</w:t>
      </w:r>
    </w:p>
    <w:p w:rsidR="00CB109B" w:rsidRPr="00F70F27" w:rsidRDefault="00CB109B" w:rsidP="00CB109B">
      <w:pPr>
        <w:ind w:firstLine="709"/>
        <w:jc w:val="both"/>
        <w:rPr>
          <w:sz w:val="22"/>
          <w:szCs w:val="22"/>
        </w:rPr>
      </w:pPr>
      <w:r w:rsidRPr="00683BED">
        <w:rPr>
          <w:sz w:val="22"/>
          <w:szCs w:val="22"/>
        </w:rPr>
        <w:t xml:space="preserve">Электронно-библиотечная система «Университетская библиотека онлайн». Режим доступа: </w:t>
      </w:r>
      <w:r w:rsidRPr="00683BED">
        <w:rPr>
          <w:sz w:val="22"/>
          <w:szCs w:val="22"/>
          <w:lang w:val="en-US"/>
        </w:rPr>
        <w:t>http</w:t>
      </w:r>
      <w:r w:rsidRPr="00683BED">
        <w:rPr>
          <w:sz w:val="22"/>
          <w:szCs w:val="22"/>
        </w:rPr>
        <w:t>://</w:t>
      </w:r>
      <w:r w:rsidRPr="00683BED">
        <w:rPr>
          <w:sz w:val="22"/>
          <w:szCs w:val="22"/>
          <w:lang w:val="en-US"/>
        </w:rPr>
        <w:t>biblioclub</w:t>
      </w:r>
      <w:r w:rsidRPr="00683BED">
        <w:rPr>
          <w:sz w:val="22"/>
          <w:szCs w:val="22"/>
        </w:rPr>
        <w:t>.</w:t>
      </w:r>
      <w:r w:rsidRPr="00683BED">
        <w:rPr>
          <w:sz w:val="22"/>
          <w:szCs w:val="22"/>
          <w:lang w:val="en-US"/>
        </w:rPr>
        <w:t>ru</w:t>
      </w:r>
      <w:r w:rsidR="00F70F27" w:rsidRPr="00F70F27">
        <w:rPr>
          <w:sz w:val="22"/>
          <w:szCs w:val="22"/>
        </w:rPr>
        <w:t>.</w:t>
      </w:r>
    </w:p>
    <w:p w:rsidR="00CB109B" w:rsidRPr="00F70F27" w:rsidRDefault="00CB109B" w:rsidP="00CB109B">
      <w:pPr>
        <w:ind w:firstLine="709"/>
        <w:jc w:val="both"/>
        <w:rPr>
          <w:sz w:val="22"/>
          <w:szCs w:val="22"/>
        </w:rPr>
      </w:pPr>
      <w:r w:rsidRPr="00683BED">
        <w:rPr>
          <w:sz w:val="22"/>
          <w:szCs w:val="22"/>
        </w:rPr>
        <w:t xml:space="preserve">Информационная система «Научный архив». Режим доступа: </w:t>
      </w:r>
      <w:r w:rsidRPr="00683BED">
        <w:rPr>
          <w:sz w:val="22"/>
          <w:szCs w:val="22"/>
          <w:lang w:val="en-US"/>
        </w:rPr>
        <w:t>http</w:t>
      </w:r>
      <w:r w:rsidRPr="00683BED">
        <w:rPr>
          <w:sz w:val="22"/>
          <w:szCs w:val="22"/>
        </w:rPr>
        <w:t>://научныйархив.рф</w:t>
      </w:r>
      <w:r w:rsidR="00F70F27" w:rsidRPr="00F70F27">
        <w:rPr>
          <w:sz w:val="22"/>
          <w:szCs w:val="22"/>
        </w:rPr>
        <w:t>.</w:t>
      </w:r>
    </w:p>
    <w:p w:rsidR="00CB109B" w:rsidRPr="00571ADC" w:rsidRDefault="00CB109B" w:rsidP="00CB109B">
      <w:pPr>
        <w:spacing w:before="120" w:after="120"/>
        <w:ind w:firstLine="709"/>
        <w:rPr>
          <w:b/>
          <w:color w:val="auto"/>
        </w:rPr>
      </w:pPr>
      <w:r w:rsidRPr="00571ADC">
        <w:rPr>
          <w:b/>
          <w:color w:val="auto"/>
        </w:rPr>
        <w:t xml:space="preserve">Материалы для лиц с ОВЗ </w:t>
      </w:r>
    </w:p>
    <w:p w:rsidR="00CB109B" w:rsidRPr="00571ADC" w:rsidRDefault="00CB109B" w:rsidP="00CB109B">
      <w:pPr>
        <w:jc w:val="both"/>
        <w:rPr>
          <w:color w:val="auto"/>
        </w:rPr>
      </w:pPr>
      <w:r w:rsidRPr="00571ADC">
        <w:rPr>
          <w:color w:val="auto"/>
        </w:rPr>
        <w:tab/>
        <w:t>Весь контент ЭБС представлен в виде файлов специального формата для воспроизведения синтезатором речи, а так же в тестовом виде, пригодном для прочтения с использованием экранной лупы и настройкой контрастности.</w:t>
      </w:r>
    </w:p>
    <w:p w:rsidR="00CB109B" w:rsidRPr="00CB109B" w:rsidRDefault="00CB109B" w:rsidP="00671532">
      <w:pPr>
        <w:pStyle w:val="Heading4"/>
        <w:numPr>
          <w:ilvl w:val="2"/>
          <w:numId w:val="48"/>
        </w:numPr>
        <w:spacing w:before="120" w:after="120"/>
        <w:ind w:left="0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B109B">
        <w:rPr>
          <w:rFonts w:ascii="Times New Roman" w:hAnsi="Times New Roman" w:cs="Times New Roman"/>
          <w:color w:val="auto"/>
          <w:sz w:val="24"/>
          <w:szCs w:val="24"/>
        </w:rPr>
        <w:t>МАТЕРИАЛЬНО-ТЕХНИЧЕСКОЕ ОБЕСПЕЧЕНИЕ ДИСЦИПЛИНЫ</w:t>
      </w:r>
      <w:r w:rsidRPr="00CB109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B109B">
        <w:rPr>
          <w:rFonts w:ascii="Times New Roman" w:hAnsi="Times New Roman" w:cs="Times New Roman"/>
          <w:color w:val="auto"/>
          <w:sz w:val="24"/>
          <w:szCs w:val="24"/>
        </w:rPr>
        <w:instrText xml:space="preserve"> TC "УЧЕБНО-МАТЕРИАЛЬНОЕ ОБЕСПЕЧЕНИЕ ДИСЦИПЛИНЫ" \l 1 </w:instrText>
      </w:r>
      <w:r w:rsidRPr="00CB109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CB109B">
        <w:rPr>
          <w:rFonts w:ascii="Times New Roman" w:hAnsi="Times New Roman" w:cs="Times New Roman"/>
          <w:color w:val="auto"/>
          <w:sz w:val="24"/>
          <w:szCs w:val="24"/>
        </w:rPr>
        <w:t xml:space="preserve"> «</w:t>
      </w:r>
      <w:r>
        <w:rPr>
          <w:rFonts w:ascii="Times New Roman" w:hAnsi="Times New Roman" w:cs="Times New Roman"/>
          <w:color w:val="auto"/>
          <w:sz w:val="24"/>
          <w:szCs w:val="24"/>
        </w:rPr>
        <w:t>Основы тестирования программного обеспечения</w:t>
      </w:r>
      <w:r w:rsidRPr="00CB109B">
        <w:rPr>
          <w:rFonts w:ascii="Times New Roman" w:hAnsi="Times New Roman" w:cs="Times New Roman"/>
          <w:color w:val="auto"/>
          <w:sz w:val="24"/>
          <w:szCs w:val="24"/>
        </w:rPr>
        <w:t>»</w:t>
      </w:r>
    </w:p>
    <w:p w:rsidR="00CB109B" w:rsidRPr="00CB109B" w:rsidRDefault="00CB109B" w:rsidP="00CB109B">
      <w:pPr>
        <w:pStyle w:val="Heading4"/>
        <w:numPr>
          <w:ilvl w:val="0"/>
          <w:numId w:val="0"/>
        </w:numPr>
        <w:spacing w:before="120" w:after="120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B109B">
        <w:rPr>
          <w:rFonts w:ascii="Times New Roman" w:hAnsi="Times New Roman" w:cs="Times New Roman"/>
          <w:color w:val="auto"/>
          <w:sz w:val="24"/>
          <w:szCs w:val="24"/>
        </w:rPr>
        <w:t>Сведения об оснащенности дисциплины специализированным и лабораторным оборудованием и программным обеспечением</w:t>
      </w:r>
      <w:r w:rsidRPr="00CB109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B109B">
        <w:rPr>
          <w:rFonts w:ascii="Times New Roman" w:hAnsi="Times New Roman" w:cs="Times New Roman"/>
          <w:color w:val="auto"/>
          <w:sz w:val="24"/>
          <w:szCs w:val="24"/>
        </w:rPr>
        <w:instrText xml:space="preserve"> TC "Сведения об оснащенности дисциплины специализированным и лабораторным оборудованием" \l 2 </w:instrText>
      </w:r>
      <w:r w:rsidRPr="00CB109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tbl>
      <w:tblPr>
        <w:tblW w:w="98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725"/>
        <w:gridCol w:w="1997"/>
        <w:gridCol w:w="3260"/>
        <w:gridCol w:w="2291"/>
      </w:tblGrid>
      <w:tr w:rsidR="00CB109B" w:rsidRPr="00E15F65" w:rsidTr="007D1C20">
        <w:trPr>
          <w:jc w:val="center"/>
        </w:trPr>
        <w:tc>
          <w:tcPr>
            <w:tcW w:w="540" w:type="dxa"/>
          </w:tcPr>
          <w:p w:rsidR="00CB109B" w:rsidRPr="007C0977" w:rsidRDefault="00CB109B" w:rsidP="007D1C20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  <w:r w:rsidRPr="007C0977">
              <w:rPr>
                <w:b/>
                <w:iCs/>
                <w:color w:val="auto"/>
                <w:sz w:val="22"/>
                <w:szCs w:val="22"/>
              </w:rPr>
              <w:t>№ п\п</w:t>
            </w:r>
          </w:p>
        </w:tc>
        <w:tc>
          <w:tcPr>
            <w:tcW w:w="1725" w:type="dxa"/>
          </w:tcPr>
          <w:p w:rsidR="00CB109B" w:rsidRPr="007C0977" w:rsidRDefault="00CB109B" w:rsidP="007D1C20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  <w:r w:rsidRPr="007C0977">
              <w:rPr>
                <w:b/>
                <w:iCs/>
                <w:color w:val="auto"/>
                <w:sz w:val="22"/>
                <w:szCs w:val="22"/>
              </w:rPr>
              <w:t>Вид занятий</w:t>
            </w:r>
          </w:p>
          <w:p w:rsidR="00CB109B" w:rsidRPr="007C0977" w:rsidRDefault="00CB109B" w:rsidP="007D1C20">
            <w:pPr>
              <w:jc w:val="center"/>
              <w:rPr>
                <w:b/>
                <w:i/>
                <w:iCs/>
                <w:color w:val="auto"/>
                <w:sz w:val="22"/>
                <w:szCs w:val="22"/>
              </w:rPr>
            </w:pPr>
          </w:p>
        </w:tc>
        <w:tc>
          <w:tcPr>
            <w:tcW w:w="1997" w:type="dxa"/>
          </w:tcPr>
          <w:p w:rsidR="00CB109B" w:rsidRPr="007C0977" w:rsidRDefault="00CB109B" w:rsidP="007D1C20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  <w:r w:rsidRPr="007C0977">
              <w:rPr>
                <w:b/>
                <w:iCs/>
                <w:color w:val="auto"/>
                <w:sz w:val="22"/>
                <w:szCs w:val="22"/>
              </w:rPr>
              <w:t>Наименование специальных помещений и помещений для самостоятельной работы</w:t>
            </w:r>
            <w:r w:rsidRPr="007C09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3260" w:type="dxa"/>
          </w:tcPr>
          <w:p w:rsidR="00CB109B" w:rsidRPr="007C0977" w:rsidRDefault="00CB109B" w:rsidP="007D1C20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  <w:r w:rsidRPr="007C0977">
              <w:rPr>
                <w:b/>
                <w:iCs/>
                <w:color w:val="auto"/>
                <w:sz w:val="22"/>
                <w:szCs w:val="22"/>
              </w:rPr>
              <w:t>Оснащенность специальных помещений и помещений для самостоятельной работы</w:t>
            </w:r>
          </w:p>
          <w:p w:rsidR="00CB109B" w:rsidRPr="007C0977" w:rsidRDefault="00CB109B" w:rsidP="007D1C20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</w:p>
          <w:p w:rsidR="00CB109B" w:rsidRPr="007C0977" w:rsidRDefault="00CB109B" w:rsidP="007D1C20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</w:p>
          <w:p w:rsidR="00CB109B" w:rsidRPr="007C0977" w:rsidRDefault="00CB109B" w:rsidP="007D1C20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</w:p>
        </w:tc>
        <w:tc>
          <w:tcPr>
            <w:tcW w:w="2291" w:type="dxa"/>
            <w:vAlign w:val="center"/>
          </w:tcPr>
          <w:p w:rsidR="00CB109B" w:rsidRPr="007C0977" w:rsidRDefault="00CB109B" w:rsidP="007D1C20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  <w:r w:rsidRPr="007C0977">
              <w:rPr>
                <w:b/>
                <w:iCs/>
                <w:color w:val="auto"/>
                <w:sz w:val="22"/>
                <w:szCs w:val="22"/>
              </w:rPr>
              <w:t>Перечень программного обеспечения.</w:t>
            </w:r>
          </w:p>
          <w:p w:rsidR="00CB109B" w:rsidRPr="007C0977" w:rsidRDefault="00CB109B" w:rsidP="007D1C20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  <w:r w:rsidRPr="007C0977">
              <w:rPr>
                <w:b/>
                <w:iCs/>
                <w:color w:val="auto"/>
                <w:sz w:val="22"/>
                <w:szCs w:val="22"/>
              </w:rPr>
              <w:t>Реквизиты подтверждающего документа</w:t>
            </w:r>
          </w:p>
        </w:tc>
      </w:tr>
      <w:tr w:rsidR="007C0977" w:rsidRPr="00E15F65" w:rsidTr="007D1C20">
        <w:trPr>
          <w:jc w:val="center"/>
        </w:trPr>
        <w:tc>
          <w:tcPr>
            <w:tcW w:w="540" w:type="dxa"/>
          </w:tcPr>
          <w:p w:rsidR="007C0977" w:rsidRPr="00347049" w:rsidRDefault="007C0977" w:rsidP="00BF348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47049">
              <w:rPr>
                <w:iCs/>
                <w:color w:val="auto"/>
                <w:sz w:val="22"/>
                <w:szCs w:val="22"/>
              </w:rPr>
              <w:t>1</w:t>
            </w:r>
          </w:p>
        </w:tc>
        <w:tc>
          <w:tcPr>
            <w:tcW w:w="1725" w:type="dxa"/>
          </w:tcPr>
          <w:p w:rsidR="007C0977" w:rsidRPr="00347049" w:rsidRDefault="007C0977" w:rsidP="00BF3481">
            <w:pPr>
              <w:rPr>
                <w:iCs/>
                <w:color w:val="auto"/>
                <w:sz w:val="22"/>
                <w:szCs w:val="22"/>
              </w:rPr>
            </w:pPr>
            <w:r w:rsidRPr="00347049">
              <w:rPr>
                <w:iCs/>
                <w:color w:val="auto"/>
                <w:sz w:val="22"/>
                <w:szCs w:val="22"/>
              </w:rPr>
              <w:t>Лекции</w:t>
            </w:r>
          </w:p>
        </w:tc>
        <w:tc>
          <w:tcPr>
            <w:tcW w:w="1997" w:type="dxa"/>
          </w:tcPr>
          <w:p w:rsidR="007C0977" w:rsidRPr="00347049" w:rsidRDefault="007C0977" w:rsidP="00BF3481">
            <w:pPr>
              <w:rPr>
                <w:iCs/>
                <w:color w:val="auto"/>
                <w:sz w:val="22"/>
                <w:szCs w:val="22"/>
              </w:rPr>
            </w:pPr>
            <w:r w:rsidRPr="00347049">
              <w:rPr>
                <w:iCs/>
                <w:color w:val="auto"/>
                <w:sz w:val="22"/>
                <w:szCs w:val="22"/>
              </w:rPr>
              <w:t>Учебная аудитория для проведения лекционных занятий</w:t>
            </w:r>
          </w:p>
        </w:tc>
        <w:tc>
          <w:tcPr>
            <w:tcW w:w="3260" w:type="dxa"/>
          </w:tcPr>
          <w:p w:rsidR="007C0977" w:rsidRPr="00347049" w:rsidRDefault="007C0977" w:rsidP="00BF3481">
            <w:pPr>
              <w:jc w:val="both"/>
              <w:rPr>
                <w:sz w:val="22"/>
                <w:szCs w:val="22"/>
              </w:rPr>
            </w:pPr>
            <w:r w:rsidRPr="00347049">
              <w:rPr>
                <w:sz w:val="22"/>
                <w:szCs w:val="22"/>
              </w:rPr>
              <w:t xml:space="preserve">Мебель аудиторная с количеством рабочих мест в соответствии с количеством студентов, рабочее место преподавателя, доска аудиторная. </w:t>
            </w:r>
          </w:p>
          <w:p w:rsidR="007C0977" w:rsidRPr="00347049" w:rsidRDefault="007C0977" w:rsidP="00BF3481">
            <w:pPr>
              <w:jc w:val="both"/>
              <w:rPr>
                <w:iCs/>
                <w:color w:val="auto"/>
                <w:sz w:val="22"/>
                <w:szCs w:val="22"/>
              </w:rPr>
            </w:pPr>
            <w:r w:rsidRPr="00347049">
              <w:rPr>
                <w:sz w:val="22"/>
                <w:szCs w:val="22"/>
              </w:rPr>
              <w:t>Компьютерная техника:</w:t>
            </w:r>
            <w:r w:rsidRPr="00347049">
              <w:rPr>
                <w:iCs/>
                <w:color w:val="auto"/>
                <w:sz w:val="22"/>
                <w:szCs w:val="22"/>
              </w:rPr>
              <w:t xml:space="preserve"> </w:t>
            </w:r>
            <w:r w:rsidRPr="00347049">
              <w:rPr>
                <w:sz w:val="22"/>
                <w:szCs w:val="22"/>
              </w:rPr>
              <w:t>комплект</w:t>
            </w:r>
            <w:r w:rsidRPr="00347049">
              <w:rPr>
                <w:i/>
                <w:sz w:val="22"/>
                <w:szCs w:val="22"/>
              </w:rPr>
              <w:t xml:space="preserve"> </w:t>
            </w:r>
            <w:r w:rsidRPr="00347049">
              <w:rPr>
                <w:sz w:val="22"/>
                <w:szCs w:val="22"/>
              </w:rPr>
              <w:t xml:space="preserve">проекционного оборудования (ноутбук/компьютер, проектор (в том числе переносной), проекционный экран/доска). </w:t>
            </w:r>
          </w:p>
        </w:tc>
        <w:tc>
          <w:tcPr>
            <w:tcW w:w="2291" w:type="dxa"/>
          </w:tcPr>
          <w:p w:rsidR="007C0977" w:rsidRPr="00347049" w:rsidRDefault="007C0977" w:rsidP="00BF3481">
            <w:pPr>
              <w:rPr>
                <w:iCs/>
                <w:strike/>
                <w:color w:val="auto"/>
                <w:sz w:val="22"/>
                <w:szCs w:val="22"/>
              </w:rPr>
            </w:pPr>
            <w:r w:rsidRPr="00347049">
              <w:rPr>
                <w:sz w:val="22"/>
                <w:szCs w:val="22"/>
              </w:rPr>
              <w:t xml:space="preserve">Операционная система </w:t>
            </w:r>
            <w:r w:rsidRPr="00347049">
              <w:rPr>
                <w:sz w:val="22"/>
                <w:szCs w:val="22"/>
                <w:lang w:val="en-US"/>
              </w:rPr>
              <w:t>Windows</w:t>
            </w:r>
            <w:r w:rsidRPr="00347049">
              <w:rPr>
                <w:sz w:val="22"/>
                <w:szCs w:val="22"/>
              </w:rPr>
              <w:t xml:space="preserve">, офисный пакет </w:t>
            </w:r>
            <w:r w:rsidRPr="00347049">
              <w:rPr>
                <w:sz w:val="22"/>
                <w:szCs w:val="22"/>
                <w:lang w:val="en-US"/>
              </w:rPr>
              <w:t>Microsoft</w:t>
            </w:r>
            <w:r w:rsidRPr="00347049">
              <w:rPr>
                <w:sz w:val="22"/>
                <w:szCs w:val="22"/>
              </w:rPr>
              <w:t xml:space="preserve"> </w:t>
            </w:r>
            <w:r w:rsidRPr="00347049">
              <w:rPr>
                <w:sz w:val="22"/>
                <w:szCs w:val="22"/>
                <w:lang w:val="en-US"/>
              </w:rPr>
              <w:t>Office</w:t>
            </w:r>
          </w:p>
          <w:p w:rsidR="007C0977" w:rsidRPr="00347049" w:rsidRDefault="007C0977" w:rsidP="00BF3481">
            <w:pPr>
              <w:rPr>
                <w:sz w:val="22"/>
                <w:szCs w:val="22"/>
              </w:rPr>
            </w:pPr>
            <w:r w:rsidRPr="00347049">
              <w:rPr>
                <w:sz w:val="22"/>
                <w:szCs w:val="22"/>
              </w:rPr>
              <w:t>Договор № 43-12/1712-2019 от 18.11.2019;</w:t>
            </w:r>
          </w:p>
          <w:p w:rsidR="007C0977" w:rsidRPr="00347049" w:rsidRDefault="007C0977" w:rsidP="00BF3481">
            <w:pPr>
              <w:rPr>
                <w:iCs/>
                <w:color w:val="auto"/>
                <w:sz w:val="22"/>
                <w:szCs w:val="22"/>
              </w:rPr>
            </w:pPr>
          </w:p>
        </w:tc>
      </w:tr>
      <w:tr w:rsidR="007C0977" w:rsidRPr="00E15F65" w:rsidTr="007D1C20">
        <w:trPr>
          <w:jc w:val="center"/>
        </w:trPr>
        <w:tc>
          <w:tcPr>
            <w:tcW w:w="540" w:type="dxa"/>
          </w:tcPr>
          <w:p w:rsidR="007C0977" w:rsidRPr="00347049" w:rsidRDefault="007C0977" w:rsidP="00BF348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47049">
              <w:rPr>
                <w:iCs/>
                <w:color w:val="auto"/>
                <w:sz w:val="22"/>
                <w:szCs w:val="22"/>
              </w:rPr>
              <w:t>2</w:t>
            </w:r>
          </w:p>
        </w:tc>
        <w:tc>
          <w:tcPr>
            <w:tcW w:w="1725" w:type="dxa"/>
          </w:tcPr>
          <w:p w:rsidR="007C0977" w:rsidRPr="00347049" w:rsidRDefault="007C0977" w:rsidP="00BF3481">
            <w:pPr>
              <w:rPr>
                <w:iCs/>
                <w:color w:val="auto"/>
                <w:sz w:val="22"/>
                <w:szCs w:val="22"/>
              </w:rPr>
            </w:pPr>
            <w:r w:rsidRPr="00347049">
              <w:rPr>
                <w:iCs/>
                <w:color w:val="auto"/>
                <w:sz w:val="22"/>
                <w:szCs w:val="22"/>
              </w:rPr>
              <w:t>Практические занятия</w:t>
            </w:r>
          </w:p>
          <w:p w:rsidR="007C0977" w:rsidRPr="00347049" w:rsidRDefault="007C0977" w:rsidP="00BF3481">
            <w:pPr>
              <w:rPr>
                <w:iCs/>
                <w:color w:val="auto"/>
                <w:sz w:val="22"/>
                <w:szCs w:val="22"/>
              </w:rPr>
            </w:pPr>
            <w:r w:rsidRPr="00347049">
              <w:rPr>
                <w:iCs/>
                <w:color w:val="auto"/>
                <w:sz w:val="22"/>
                <w:szCs w:val="22"/>
              </w:rPr>
              <w:t>Консультации</w:t>
            </w:r>
          </w:p>
          <w:p w:rsidR="007C0977" w:rsidRPr="00347049" w:rsidRDefault="007C0977" w:rsidP="00BF3481">
            <w:pPr>
              <w:rPr>
                <w:rFonts w:ascii="Arimo" w:hAnsi="Arimo"/>
                <w:sz w:val="22"/>
                <w:szCs w:val="22"/>
              </w:rPr>
            </w:pPr>
            <w:r w:rsidRPr="00347049">
              <w:rPr>
                <w:sz w:val="22"/>
                <w:szCs w:val="22"/>
              </w:rPr>
              <w:t>Текущий контроль,  промежуточная аттестация</w:t>
            </w:r>
          </w:p>
        </w:tc>
        <w:tc>
          <w:tcPr>
            <w:tcW w:w="1997" w:type="dxa"/>
          </w:tcPr>
          <w:p w:rsidR="007C0977" w:rsidRPr="00347049" w:rsidRDefault="007C0977" w:rsidP="00BF3481">
            <w:pPr>
              <w:rPr>
                <w:iCs/>
                <w:color w:val="auto"/>
                <w:sz w:val="22"/>
                <w:szCs w:val="22"/>
              </w:rPr>
            </w:pPr>
            <w:r w:rsidRPr="00347049">
              <w:rPr>
                <w:iCs/>
                <w:color w:val="auto"/>
                <w:sz w:val="22"/>
                <w:szCs w:val="22"/>
              </w:rPr>
              <w:t>Учебная аудитория для проведения практических занятий, консультаций, текущего контроля и промежуточной аттестации</w:t>
            </w:r>
          </w:p>
        </w:tc>
        <w:tc>
          <w:tcPr>
            <w:tcW w:w="3260" w:type="dxa"/>
          </w:tcPr>
          <w:p w:rsidR="007C0977" w:rsidRPr="00347049" w:rsidRDefault="007C0977" w:rsidP="00BF3481">
            <w:pPr>
              <w:jc w:val="both"/>
              <w:rPr>
                <w:sz w:val="22"/>
                <w:szCs w:val="22"/>
              </w:rPr>
            </w:pPr>
            <w:r w:rsidRPr="00347049">
              <w:rPr>
                <w:sz w:val="22"/>
                <w:szCs w:val="22"/>
              </w:rPr>
              <w:t xml:space="preserve">Мебель аудиторная с количеством рабочих мест в соответствии с количеством студентов, рабочее место преподавателя, доска аудиторная (или проекционный экран). </w:t>
            </w:r>
          </w:p>
          <w:p w:rsidR="007C0977" w:rsidRPr="00347049" w:rsidRDefault="007C0977" w:rsidP="00BF3481">
            <w:pPr>
              <w:jc w:val="both"/>
              <w:rPr>
                <w:sz w:val="22"/>
                <w:szCs w:val="22"/>
              </w:rPr>
            </w:pPr>
            <w:r w:rsidRPr="00347049">
              <w:rPr>
                <w:iCs/>
                <w:color w:val="auto"/>
                <w:sz w:val="22"/>
                <w:szCs w:val="22"/>
              </w:rPr>
              <w:t xml:space="preserve">Персональные компьютеры, периферийные устройства в составе клавиатуры, мыши, монитора по количеству обучающихся </w:t>
            </w:r>
          </w:p>
        </w:tc>
        <w:tc>
          <w:tcPr>
            <w:tcW w:w="2291" w:type="dxa"/>
          </w:tcPr>
          <w:p w:rsidR="007C0977" w:rsidRPr="00347049" w:rsidRDefault="007C0977" w:rsidP="00BF3481">
            <w:pPr>
              <w:rPr>
                <w:sz w:val="22"/>
                <w:szCs w:val="22"/>
              </w:rPr>
            </w:pPr>
            <w:r w:rsidRPr="00347049">
              <w:rPr>
                <w:sz w:val="22"/>
                <w:szCs w:val="22"/>
              </w:rPr>
              <w:t xml:space="preserve">Операционная система </w:t>
            </w:r>
            <w:r w:rsidRPr="00347049">
              <w:rPr>
                <w:sz w:val="22"/>
                <w:szCs w:val="22"/>
                <w:lang w:val="en-US"/>
              </w:rPr>
              <w:t>Windows</w:t>
            </w:r>
            <w:r w:rsidRPr="00347049">
              <w:rPr>
                <w:sz w:val="22"/>
                <w:szCs w:val="22"/>
              </w:rPr>
              <w:t xml:space="preserve">, офисный пакет </w:t>
            </w:r>
            <w:r w:rsidRPr="00347049">
              <w:rPr>
                <w:sz w:val="22"/>
                <w:szCs w:val="22"/>
                <w:lang w:val="en-US"/>
              </w:rPr>
              <w:t>Microsoft</w:t>
            </w:r>
            <w:r w:rsidRPr="00347049">
              <w:rPr>
                <w:sz w:val="22"/>
                <w:szCs w:val="22"/>
              </w:rPr>
              <w:t xml:space="preserve"> </w:t>
            </w:r>
            <w:r w:rsidRPr="00347049">
              <w:rPr>
                <w:sz w:val="22"/>
                <w:szCs w:val="22"/>
                <w:lang w:val="en-US"/>
              </w:rPr>
              <w:t>Office</w:t>
            </w:r>
            <w:r w:rsidRPr="00347049">
              <w:rPr>
                <w:sz w:val="22"/>
                <w:szCs w:val="22"/>
              </w:rPr>
              <w:t xml:space="preserve">, </w:t>
            </w:r>
          </w:p>
          <w:p w:rsidR="007C0977" w:rsidRPr="00347049" w:rsidRDefault="007C0977" w:rsidP="00BF3481">
            <w:pPr>
              <w:rPr>
                <w:sz w:val="22"/>
                <w:szCs w:val="22"/>
              </w:rPr>
            </w:pPr>
            <w:r w:rsidRPr="00347049">
              <w:rPr>
                <w:sz w:val="22"/>
                <w:szCs w:val="22"/>
              </w:rPr>
              <w:t>Договор № 43-12/1712-2019 от 18.11.2019;</w:t>
            </w:r>
          </w:p>
          <w:p w:rsidR="007C0977" w:rsidRPr="007C0977" w:rsidRDefault="007C0977" w:rsidP="00BF34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Selenium</w:t>
            </w:r>
            <w:r w:rsidRPr="007C097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WebDriver</w:t>
            </w:r>
            <w:r w:rsidRPr="007C0977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лицензия на свободное ПО </w:t>
            </w:r>
            <w:r>
              <w:rPr>
                <w:sz w:val="22"/>
                <w:szCs w:val="22"/>
                <w:lang w:val="en-US"/>
              </w:rPr>
              <w:t>Apache</w:t>
            </w:r>
            <w:r w:rsidRPr="007C097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License</w:t>
            </w:r>
            <w:r w:rsidRPr="007C0977">
              <w:rPr>
                <w:sz w:val="22"/>
                <w:szCs w:val="22"/>
              </w:rPr>
              <w:t xml:space="preserve"> 2.0;</w:t>
            </w:r>
          </w:p>
        </w:tc>
      </w:tr>
      <w:tr w:rsidR="007C0977" w:rsidRPr="00347049" w:rsidTr="007D1C20">
        <w:trPr>
          <w:jc w:val="center"/>
        </w:trPr>
        <w:tc>
          <w:tcPr>
            <w:tcW w:w="540" w:type="dxa"/>
          </w:tcPr>
          <w:p w:rsidR="007C0977" w:rsidRPr="00347049" w:rsidRDefault="007C0977" w:rsidP="00BF348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47049">
              <w:rPr>
                <w:iCs/>
                <w:color w:val="auto"/>
                <w:sz w:val="22"/>
                <w:szCs w:val="22"/>
              </w:rPr>
              <w:t>3</w:t>
            </w:r>
          </w:p>
        </w:tc>
        <w:tc>
          <w:tcPr>
            <w:tcW w:w="1725" w:type="dxa"/>
          </w:tcPr>
          <w:p w:rsidR="007C0977" w:rsidRPr="00347049" w:rsidRDefault="007C0977" w:rsidP="00BF3481">
            <w:pPr>
              <w:rPr>
                <w:iCs/>
                <w:color w:val="auto"/>
                <w:sz w:val="22"/>
                <w:szCs w:val="22"/>
              </w:rPr>
            </w:pPr>
            <w:r w:rsidRPr="00347049">
              <w:rPr>
                <w:iCs/>
                <w:color w:val="auto"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1997" w:type="dxa"/>
          </w:tcPr>
          <w:p w:rsidR="007C0977" w:rsidRPr="00347049" w:rsidRDefault="007C0977" w:rsidP="00BF3481">
            <w:pPr>
              <w:rPr>
                <w:iCs/>
                <w:color w:val="auto"/>
                <w:sz w:val="22"/>
                <w:szCs w:val="22"/>
              </w:rPr>
            </w:pPr>
            <w:r w:rsidRPr="00347049">
              <w:rPr>
                <w:iCs/>
                <w:color w:val="auto"/>
                <w:sz w:val="22"/>
                <w:szCs w:val="22"/>
              </w:rPr>
              <w:t>Помещения для самостоятельной работы обучающихся</w:t>
            </w:r>
          </w:p>
        </w:tc>
        <w:tc>
          <w:tcPr>
            <w:tcW w:w="3260" w:type="dxa"/>
          </w:tcPr>
          <w:p w:rsidR="007C0977" w:rsidRPr="00347049" w:rsidRDefault="007C0977" w:rsidP="00BF3481">
            <w:pPr>
              <w:jc w:val="both"/>
              <w:rPr>
                <w:sz w:val="22"/>
                <w:szCs w:val="22"/>
              </w:rPr>
            </w:pPr>
            <w:r w:rsidRPr="00347049">
              <w:rPr>
                <w:sz w:val="22"/>
                <w:szCs w:val="22"/>
              </w:rPr>
              <w:t>Мебель аудиторная.</w:t>
            </w:r>
          </w:p>
          <w:p w:rsidR="007C0977" w:rsidRPr="00347049" w:rsidRDefault="007C0977" w:rsidP="00BF3481">
            <w:pPr>
              <w:jc w:val="both"/>
              <w:rPr>
                <w:sz w:val="22"/>
                <w:szCs w:val="22"/>
              </w:rPr>
            </w:pPr>
            <w:r w:rsidRPr="00347049">
              <w:rPr>
                <w:iCs/>
                <w:color w:val="auto"/>
                <w:sz w:val="22"/>
                <w:szCs w:val="22"/>
              </w:rPr>
              <w:t>Компьютерная техника: персональные компьютеры, периферийные устройства в составе клавиатуры, мыши, монитора, устройства подключения к сети Интернет, доступ в электронную информационно-образовательную среду НТИ (филиала) УрФУ</w:t>
            </w:r>
          </w:p>
        </w:tc>
        <w:tc>
          <w:tcPr>
            <w:tcW w:w="2291" w:type="dxa"/>
            <w:vAlign w:val="center"/>
          </w:tcPr>
          <w:p w:rsidR="007C0977" w:rsidRPr="00347049" w:rsidRDefault="007C0977" w:rsidP="00BF3481">
            <w:pPr>
              <w:rPr>
                <w:sz w:val="22"/>
                <w:szCs w:val="22"/>
              </w:rPr>
            </w:pPr>
            <w:r w:rsidRPr="00347049">
              <w:rPr>
                <w:sz w:val="22"/>
                <w:szCs w:val="22"/>
              </w:rPr>
              <w:t xml:space="preserve">Операционная система </w:t>
            </w:r>
            <w:r w:rsidRPr="00347049">
              <w:rPr>
                <w:sz w:val="22"/>
                <w:szCs w:val="22"/>
                <w:lang w:val="en-US"/>
              </w:rPr>
              <w:t>Windows</w:t>
            </w:r>
            <w:r w:rsidRPr="00347049">
              <w:rPr>
                <w:sz w:val="22"/>
                <w:szCs w:val="22"/>
              </w:rPr>
              <w:t xml:space="preserve">, офисный пакет </w:t>
            </w:r>
            <w:r w:rsidRPr="00347049">
              <w:rPr>
                <w:sz w:val="22"/>
                <w:szCs w:val="22"/>
                <w:lang w:val="en-US"/>
              </w:rPr>
              <w:t>Microsoft</w:t>
            </w:r>
            <w:r w:rsidRPr="00347049">
              <w:rPr>
                <w:sz w:val="22"/>
                <w:szCs w:val="22"/>
              </w:rPr>
              <w:t xml:space="preserve"> </w:t>
            </w:r>
            <w:r w:rsidRPr="00347049">
              <w:rPr>
                <w:sz w:val="22"/>
                <w:szCs w:val="22"/>
                <w:lang w:val="en-US"/>
              </w:rPr>
              <w:t>Office</w:t>
            </w:r>
            <w:r w:rsidRPr="00347049">
              <w:rPr>
                <w:sz w:val="22"/>
                <w:szCs w:val="22"/>
              </w:rPr>
              <w:t>, Договор № 43-12/1712-2019 от 18.11.2019;</w:t>
            </w:r>
          </w:p>
          <w:p w:rsidR="007C0977" w:rsidRPr="00347049" w:rsidRDefault="007C0977" w:rsidP="00BF3481">
            <w:pPr>
              <w:rPr>
                <w:sz w:val="22"/>
                <w:szCs w:val="22"/>
              </w:rPr>
            </w:pPr>
            <w:r w:rsidRPr="00347049">
              <w:rPr>
                <w:sz w:val="22"/>
                <w:szCs w:val="22"/>
              </w:rPr>
              <w:t>Договор на предоставление постоянного доступа к сети Интернет от 30.12.2019 № 800037</w:t>
            </w:r>
          </w:p>
        </w:tc>
      </w:tr>
    </w:tbl>
    <w:p w:rsidR="0043295E" w:rsidRPr="00571ADC" w:rsidRDefault="0043295E" w:rsidP="00F536E4">
      <w:pPr>
        <w:ind w:firstLine="708"/>
        <w:jc w:val="both"/>
        <w:rPr>
          <w:b/>
          <w:color w:val="auto"/>
        </w:rPr>
      </w:pPr>
    </w:p>
    <w:sectPr w:rsidR="0043295E" w:rsidRPr="00571ADC" w:rsidSect="002B7B4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1" w:bottom="1134" w:left="1418" w:header="720" w:footer="573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0C0" w:rsidRDefault="004830C0">
      <w:r>
        <w:separator/>
      </w:r>
    </w:p>
  </w:endnote>
  <w:endnote w:type="continuationSeparator" w:id="0">
    <w:p w:rsidR="004830C0" w:rsidRDefault="00483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9E4" w:rsidRDefault="00DE49E4">
    <w:pPr>
      <w:pStyle w:val="Footer"/>
      <w:tabs>
        <w:tab w:val="center" w:pos="4677"/>
        <w:tab w:val="right" w:pos="9355"/>
      </w:tabs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542DE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9E4" w:rsidRPr="009822B3" w:rsidRDefault="00DE49E4">
    <w:pPr>
      <w:pStyle w:val="Footer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9E4" w:rsidRDefault="00DE49E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9E4" w:rsidRDefault="00DE49E4">
    <w:pPr>
      <w:pStyle w:val="Footer"/>
      <w:tabs>
        <w:tab w:val="center" w:pos="4677"/>
        <w:tab w:val="right" w:pos="9355"/>
      </w:tabs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80B41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9E4" w:rsidRDefault="00DE49E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0C0" w:rsidRDefault="004830C0">
      <w:r>
        <w:separator/>
      </w:r>
    </w:p>
  </w:footnote>
  <w:footnote w:type="continuationSeparator" w:id="0">
    <w:p w:rsidR="004830C0" w:rsidRDefault="00483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9E4" w:rsidRDefault="00DE49E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9E4" w:rsidRDefault="00DE49E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9E4" w:rsidRDefault="00DE49E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 w15:restartNumberingAfterBreak="0">
    <w:nsid w:val="00000003"/>
    <w:multiLevelType w:val="multilevel"/>
    <w:tmpl w:val="61A2FA2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5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6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7" w15:restartNumberingAfterBreak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8" w15:restartNumberingAfterBreak="0">
    <w:nsid w:val="035D3304"/>
    <w:multiLevelType w:val="multilevel"/>
    <w:tmpl w:val="61A2FA2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</w:rPr>
    </w:lvl>
  </w:abstractNum>
  <w:abstractNum w:abstractNumId="9" w15:restartNumberingAfterBreak="0">
    <w:nsid w:val="0691103F"/>
    <w:multiLevelType w:val="multilevel"/>
    <w:tmpl w:val="D34CA4E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0" w15:restartNumberingAfterBreak="0">
    <w:nsid w:val="0696576B"/>
    <w:multiLevelType w:val="multilevel"/>
    <w:tmpl w:val="C02C088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1" w15:restartNumberingAfterBreak="0">
    <w:nsid w:val="109268B7"/>
    <w:multiLevelType w:val="hybridMultilevel"/>
    <w:tmpl w:val="2A64885E"/>
    <w:lvl w:ilvl="0" w:tplc="9E14EB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4F3FD0"/>
    <w:multiLevelType w:val="multilevel"/>
    <w:tmpl w:val="7118205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2212E32"/>
    <w:multiLevelType w:val="multilevel"/>
    <w:tmpl w:val="05D05FB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19C30A99"/>
    <w:multiLevelType w:val="multilevel"/>
    <w:tmpl w:val="D52A5E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A3E625D"/>
    <w:multiLevelType w:val="multilevel"/>
    <w:tmpl w:val="A2ECA028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1CD54601"/>
    <w:multiLevelType w:val="hybridMultilevel"/>
    <w:tmpl w:val="9634EABE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7" w15:restartNumberingAfterBreak="0">
    <w:nsid w:val="265B25AD"/>
    <w:multiLevelType w:val="multilevel"/>
    <w:tmpl w:val="4B568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18" w15:restartNumberingAfterBreak="0">
    <w:nsid w:val="28E225E3"/>
    <w:multiLevelType w:val="hybridMultilevel"/>
    <w:tmpl w:val="913C0DA8"/>
    <w:lvl w:ilvl="0" w:tplc="4CD61F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A4C5BC6"/>
    <w:multiLevelType w:val="multilevel"/>
    <w:tmpl w:val="05D05FB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0" w15:restartNumberingAfterBreak="0">
    <w:nsid w:val="2EFE7A3E"/>
    <w:multiLevelType w:val="multilevel"/>
    <w:tmpl w:val="EF52D7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2F8708E4"/>
    <w:multiLevelType w:val="hybridMultilevel"/>
    <w:tmpl w:val="CD2EF436"/>
    <w:lvl w:ilvl="0" w:tplc="21E848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4F14A2C"/>
    <w:multiLevelType w:val="multilevel"/>
    <w:tmpl w:val="05D05FB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3690616D"/>
    <w:multiLevelType w:val="multilevel"/>
    <w:tmpl w:val="B7B40FE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4" w15:restartNumberingAfterBreak="0">
    <w:nsid w:val="387E71BD"/>
    <w:multiLevelType w:val="hybridMultilevel"/>
    <w:tmpl w:val="4BF8E2A8"/>
    <w:lvl w:ilvl="0" w:tplc="9C18C50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388046C4"/>
    <w:multiLevelType w:val="multilevel"/>
    <w:tmpl w:val="26CA5BD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6" w15:restartNumberingAfterBreak="0">
    <w:nsid w:val="3A660DA4"/>
    <w:multiLevelType w:val="hybridMultilevel"/>
    <w:tmpl w:val="427E553C"/>
    <w:lvl w:ilvl="0" w:tplc="5CF0D3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CAC4B9F"/>
    <w:multiLevelType w:val="hybridMultilevel"/>
    <w:tmpl w:val="97D43C24"/>
    <w:lvl w:ilvl="0" w:tplc="9E14EB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6264E5"/>
    <w:multiLevelType w:val="hybridMultilevel"/>
    <w:tmpl w:val="49E68DB6"/>
    <w:lvl w:ilvl="0" w:tplc="A9BE5FB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D422385"/>
    <w:multiLevelType w:val="multilevel"/>
    <w:tmpl w:val="05D05FB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0" w15:restartNumberingAfterBreak="0">
    <w:nsid w:val="52D03566"/>
    <w:multiLevelType w:val="hybridMultilevel"/>
    <w:tmpl w:val="315AB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5F314D"/>
    <w:multiLevelType w:val="multilevel"/>
    <w:tmpl w:val="05D05FB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2" w15:restartNumberingAfterBreak="0">
    <w:nsid w:val="58ED41FE"/>
    <w:multiLevelType w:val="multilevel"/>
    <w:tmpl w:val="FDBCBA0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A843515"/>
    <w:multiLevelType w:val="multilevel"/>
    <w:tmpl w:val="05D05FB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4" w15:restartNumberingAfterBreak="0">
    <w:nsid w:val="5C3F2CB4"/>
    <w:multiLevelType w:val="hybridMultilevel"/>
    <w:tmpl w:val="2F6455B2"/>
    <w:lvl w:ilvl="0" w:tplc="1D50E6D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615E3190"/>
    <w:multiLevelType w:val="hybridMultilevel"/>
    <w:tmpl w:val="ADC015A4"/>
    <w:lvl w:ilvl="0" w:tplc="2CEE31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6397736E"/>
    <w:multiLevelType w:val="hybridMultilevel"/>
    <w:tmpl w:val="977E6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8D33C4"/>
    <w:multiLevelType w:val="multilevel"/>
    <w:tmpl w:val="61A69C9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8" w15:restartNumberingAfterBreak="0">
    <w:nsid w:val="66922E8A"/>
    <w:multiLevelType w:val="hybridMultilevel"/>
    <w:tmpl w:val="652A7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5205F5"/>
    <w:multiLevelType w:val="multilevel"/>
    <w:tmpl w:val="85EC27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6CA83801"/>
    <w:multiLevelType w:val="multilevel"/>
    <w:tmpl w:val="55D8D5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41" w15:restartNumberingAfterBreak="0">
    <w:nsid w:val="70B7791E"/>
    <w:multiLevelType w:val="multilevel"/>
    <w:tmpl w:val="95AA359A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</w:rPr>
    </w:lvl>
  </w:abstractNum>
  <w:abstractNum w:abstractNumId="42" w15:restartNumberingAfterBreak="0">
    <w:nsid w:val="79271A30"/>
    <w:multiLevelType w:val="multilevel"/>
    <w:tmpl w:val="D5EC3C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3" w15:restartNumberingAfterBreak="0">
    <w:nsid w:val="798E1E9C"/>
    <w:multiLevelType w:val="hybridMultilevel"/>
    <w:tmpl w:val="B0B6E9B6"/>
    <w:lvl w:ilvl="0" w:tplc="619C39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A9A424C"/>
    <w:multiLevelType w:val="multilevel"/>
    <w:tmpl w:val="0A92D65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5" w15:restartNumberingAfterBreak="0">
    <w:nsid w:val="7B4013EF"/>
    <w:multiLevelType w:val="hybridMultilevel"/>
    <w:tmpl w:val="E8081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20"/>
  </w:num>
  <w:num w:numId="7">
    <w:abstractNumId w:val="32"/>
  </w:num>
  <w:num w:numId="8">
    <w:abstractNumId w:val="0"/>
  </w:num>
  <w:num w:numId="9">
    <w:abstractNumId w:val="41"/>
  </w:num>
  <w:num w:numId="10">
    <w:abstractNumId w:val="0"/>
  </w:num>
  <w:num w:numId="11">
    <w:abstractNumId w:val="42"/>
  </w:num>
  <w:num w:numId="12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7"/>
  </w:num>
  <w:num w:numId="17">
    <w:abstractNumId w:val="28"/>
  </w:num>
  <w:num w:numId="18">
    <w:abstractNumId w:val="8"/>
  </w:num>
  <w:num w:numId="19">
    <w:abstractNumId w:val="11"/>
  </w:num>
  <w:num w:numId="20">
    <w:abstractNumId w:val="14"/>
  </w:num>
  <w:num w:numId="21">
    <w:abstractNumId w:val="23"/>
  </w:num>
  <w:num w:numId="22">
    <w:abstractNumId w:val="13"/>
  </w:num>
  <w:num w:numId="23">
    <w:abstractNumId w:val="36"/>
  </w:num>
  <w:num w:numId="24">
    <w:abstractNumId w:val="27"/>
  </w:num>
  <w:num w:numId="25">
    <w:abstractNumId w:val="33"/>
  </w:num>
  <w:num w:numId="26">
    <w:abstractNumId w:val="31"/>
  </w:num>
  <w:num w:numId="27">
    <w:abstractNumId w:val="45"/>
  </w:num>
  <w:num w:numId="28">
    <w:abstractNumId w:val="38"/>
  </w:num>
  <w:num w:numId="29">
    <w:abstractNumId w:val="16"/>
  </w:num>
  <w:num w:numId="30">
    <w:abstractNumId w:val="29"/>
  </w:num>
  <w:num w:numId="31">
    <w:abstractNumId w:val="19"/>
  </w:num>
  <w:num w:numId="32">
    <w:abstractNumId w:val="22"/>
  </w:num>
  <w:num w:numId="33">
    <w:abstractNumId w:val="30"/>
  </w:num>
  <w:num w:numId="34">
    <w:abstractNumId w:val="24"/>
  </w:num>
  <w:num w:numId="35">
    <w:abstractNumId w:val="35"/>
  </w:num>
  <w:num w:numId="36">
    <w:abstractNumId w:val="34"/>
  </w:num>
  <w:num w:numId="37">
    <w:abstractNumId w:val="18"/>
  </w:num>
  <w:num w:numId="38">
    <w:abstractNumId w:val="44"/>
  </w:num>
  <w:num w:numId="39">
    <w:abstractNumId w:val="15"/>
  </w:num>
  <w:num w:numId="40">
    <w:abstractNumId w:val="40"/>
  </w:num>
  <w:num w:numId="41">
    <w:abstractNumId w:val="26"/>
  </w:num>
  <w:num w:numId="42">
    <w:abstractNumId w:val="43"/>
  </w:num>
  <w:num w:numId="43">
    <w:abstractNumId w:val="21"/>
  </w:num>
  <w:num w:numId="44">
    <w:abstractNumId w:val="39"/>
  </w:num>
  <w:num w:numId="45">
    <w:abstractNumId w:val="10"/>
  </w:num>
  <w:num w:numId="46">
    <w:abstractNumId w:val="9"/>
  </w:num>
  <w:num w:numId="47">
    <w:abstractNumId w:val="25"/>
  </w:num>
  <w:num w:numId="48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31D8"/>
    <w:rsid w:val="00001668"/>
    <w:rsid w:val="00026840"/>
    <w:rsid w:val="00031E94"/>
    <w:rsid w:val="000602E1"/>
    <w:rsid w:val="00063BE9"/>
    <w:rsid w:val="00091054"/>
    <w:rsid w:val="000C049B"/>
    <w:rsid w:val="000C0D0E"/>
    <w:rsid w:val="000C2F28"/>
    <w:rsid w:val="000C31D6"/>
    <w:rsid w:val="000E697E"/>
    <w:rsid w:val="000F180F"/>
    <w:rsid w:val="000F7E4B"/>
    <w:rsid w:val="001118DD"/>
    <w:rsid w:val="00114609"/>
    <w:rsid w:val="001146D0"/>
    <w:rsid w:val="00126906"/>
    <w:rsid w:val="0013338C"/>
    <w:rsid w:val="001414CC"/>
    <w:rsid w:val="0014261A"/>
    <w:rsid w:val="00152929"/>
    <w:rsid w:val="00153AF2"/>
    <w:rsid w:val="00153C3B"/>
    <w:rsid w:val="001739E6"/>
    <w:rsid w:val="00181307"/>
    <w:rsid w:val="001834DA"/>
    <w:rsid w:val="001847B2"/>
    <w:rsid w:val="00193934"/>
    <w:rsid w:val="001A23F5"/>
    <w:rsid w:val="001B1EA3"/>
    <w:rsid w:val="001B2DE3"/>
    <w:rsid w:val="001B7596"/>
    <w:rsid w:val="001C5C45"/>
    <w:rsid w:val="001E1973"/>
    <w:rsid w:val="001E57EF"/>
    <w:rsid w:val="001F0109"/>
    <w:rsid w:val="001F19FB"/>
    <w:rsid w:val="001F355E"/>
    <w:rsid w:val="001F4316"/>
    <w:rsid w:val="00212AF7"/>
    <w:rsid w:val="0021304D"/>
    <w:rsid w:val="002142F5"/>
    <w:rsid w:val="002363F9"/>
    <w:rsid w:val="00241D07"/>
    <w:rsid w:val="002428B6"/>
    <w:rsid w:val="002429E4"/>
    <w:rsid w:val="00256874"/>
    <w:rsid w:val="00263512"/>
    <w:rsid w:val="00270305"/>
    <w:rsid w:val="00272036"/>
    <w:rsid w:val="00274F50"/>
    <w:rsid w:val="002952FF"/>
    <w:rsid w:val="002A1130"/>
    <w:rsid w:val="002A5F00"/>
    <w:rsid w:val="002A75BD"/>
    <w:rsid w:val="002B2D98"/>
    <w:rsid w:val="002B6093"/>
    <w:rsid w:val="002B6C5D"/>
    <w:rsid w:val="002B7B4C"/>
    <w:rsid w:val="002C7EFC"/>
    <w:rsid w:val="002D1318"/>
    <w:rsid w:val="002D63DE"/>
    <w:rsid w:val="002E7F98"/>
    <w:rsid w:val="002F3B6E"/>
    <w:rsid w:val="002F611C"/>
    <w:rsid w:val="003023DB"/>
    <w:rsid w:val="00306D61"/>
    <w:rsid w:val="00307C7B"/>
    <w:rsid w:val="00312BC0"/>
    <w:rsid w:val="003234CC"/>
    <w:rsid w:val="0033733F"/>
    <w:rsid w:val="00337A32"/>
    <w:rsid w:val="00347049"/>
    <w:rsid w:val="003471BE"/>
    <w:rsid w:val="00355F98"/>
    <w:rsid w:val="003635D0"/>
    <w:rsid w:val="003671BC"/>
    <w:rsid w:val="003758D9"/>
    <w:rsid w:val="003814F8"/>
    <w:rsid w:val="003822F5"/>
    <w:rsid w:val="00382961"/>
    <w:rsid w:val="0039361C"/>
    <w:rsid w:val="003A2526"/>
    <w:rsid w:val="003A4B29"/>
    <w:rsid w:val="003B0913"/>
    <w:rsid w:val="003B7AA7"/>
    <w:rsid w:val="003B7E26"/>
    <w:rsid w:val="003C7827"/>
    <w:rsid w:val="003E0CCD"/>
    <w:rsid w:val="003E2ADA"/>
    <w:rsid w:val="003E3AB2"/>
    <w:rsid w:val="0040075F"/>
    <w:rsid w:val="00403E3A"/>
    <w:rsid w:val="00405BE9"/>
    <w:rsid w:val="00407939"/>
    <w:rsid w:val="00407981"/>
    <w:rsid w:val="004131D8"/>
    <w:rsid w:val="00415474"/>
    <w:rsid w:val="0042224B"/>
    <w:rsid w:val="004326F0"/>
    <w:rsid w:val="0043295E"/>
    <w:rsid w:val="004452A3"/>
    <w:rsid w:val="0045392F"/>
    <w:rsid w:val="00465522"/>
    <w:rsid w:val="00471DBB"/>
    <w:rsid w:val="00471DF6"/>
    <w:rsid w:val="0047495B"/>
    <w:rsid w:val="00474E19"/>
    <w:rsid w:val="0047558E"/>
    <w:rsid w:val="00477390"/>
    <w:rsid w:val="004830C0"/>
    <w:rsid w:val="00490678"/>
    <w:rsid w:val="00494757"/>
    <w:rsid w:val="004A0D04"/>
    <w:rsid w:val="004A6EEB"/>
    <w:rsid w:val="004B211C"/>
    <w:rsid w:val="004B7394"/>
    <w:rsid w:val="004B7567"/>
    <w:rsid w:val="004C146D"/>
    <w:rsid w:val="004E21E6"/>
    <w:rsid w:val="004E49A9"/>
    <w:rsid w:val="004F437C"/>
    <w:rsid w:val="005014ED"/>
    <w:rsid w:val="00505893"/>
    <w:rsid w:val="00510313"/>
    <w:rsid w:val="00522E52"/>
    <w:rsid w:val="00525609"/>
    <w:rsid w:val="00537D69"/>
    <w:rsid w:val="005414F6"/>
    <w:rsid w:val="00542279"/>
    <w:rsid w:val="00547A3A"/>
    <w:rsid w:val="005539C9"/>
    <w:rsid w:val="0055458C"/>
    <w:rsid w:val="00557E3C"/>
    <w:rsid w:val="0056354E"/>
    <w:rsid w:val="00571ADC"/>
    <w:rsid w:val="00572392"/>
    <w:rsid w:val="00573122"/>
    <w:rsid w:val="00575127"/>
    <w:rsid w:val="00575999"/>
    <w:rsid w:val="00576832"/>
    <w:rsid w:val="0058160E"/>
    <w:rsid w:val="00582508"/>
    <w:rsid w:val="005828C7"/>
    <w:rsid w:val="00587F43"/>
    <w:rsid w:val="00594B96"/>
    <w:rsid w:val="005A503E"/>
    <w:rsid w:val="005A7C50"/>
    <w:rsid w:val="005B7A62"/>
    <w:rsid w:val="005C7037"/>
    <w:rsid w:val="005E64CB"/>
    <w:rsid w:val="005F1D2F"/>
    <w:rsid w:val="005F4BC3"/>
    <w:rsid w:val="005F50B2"/>
    <w:rsid w:val="00603508"/>
    <w:rsid w:val="00605AFE"/>
    <w:rsid w:val="00606026"/>
    <w:rsid w:val="00607746"/>
    <w:rsid w:val="00624B52"/>
    <w:rsid w:val="00626137"/>
    <w:rsid w:val="00626DD1"/>
    <w:rsid w:val="00631B63"/>
    <w:rsid w:val="00632776"/>
    <w:rsid w:val="0063454D"/>
    <w:rsid w:val="00640C41"/>
    <w:rsid w:val="00641707"/>
    <w:rsid w:val="00644A21"/>
    <w:rsid w:val="006667D5"/>
    <w:rsid w:val="00671532"/>
    <w:rsid w:val="006824B8"/>
    <w:rsid w:val="00683AAB"/>
    <w:rsid w:val="00683BED"/>
    <w:rsid w:val="00684ADA"/>
    <w:rsid w:val="00686688"/>
    <w:rsid w:val="00691455"/>
    <w:rsid w:val="0069265E"/>
    <w:rsid w:val="00693C2C"/>
    <w:rsid w:val="006959CE"/>
    <w:rsid w:val="00696A62"/>
    <w:rsid w:val="006A1789"/>
    <w:rsid w:val="006A5061"/>
    <w:rsid w:val="006A5B6A"/>
    <w:rsid w:val="006B10BF"/>
    <w:rsid w:val="006C1BA9"/>
    <w:rsid w:val="006C7592"/>
    <w:rsid w:val="006F4FE2"/>
    <w:rsid w:val="006F589E"/>
    <w:rsid w:val="006F5A8C"/>
    <w:rsid w:val="006F7C95"/>
    <w:rsid w:val="00701B31"/>
    <w:rsid w:val="00703358"/>
    <w:rsid w:val="00740FC9"/>
    <w:rsid w:val="00741077"/>
    <w:rsid w:val="00741579"/>
    <w:rsid w:val="00743B0A"/>
    <w:rsid w:val="00745670"/>
    <w:rsid w:val="00754F4E"/>
    <w:rsid w:val="00755A7D"/>
    <w:rsid w:val="0075610A"/>
    <w:rsid w:val="00756B14"/>
    <w:rsid w:val="00757281"/>
    <w:rsid w:val="0078113B"/>
    <w:rsid w:val="00782519"/>
    <w:rsid w:val="00782BAA"/>
    <w:rsid w:val="00793858"/>
    <w:rsid w:val="007A10FC"/>
    <w:rsid w:val="007A117A"/>
    <w:rsid w:val="007A40D9"/>
    <w:rsid w:val="007A5E10"/>
    <w:rsid w:val="007C0977"/>
    <w:rsid w:val="007C76AF"/>
    <w:rsid w:val="007D063C"/>
    <w:rsid w:val="007D1C20"/>
    <w:rsid w:val="007E1EA0"/>
    <w:rsid w:val="007F1C13"/>
    <w:rsid w:val="0081041B"/>
    <w:rsid w:val="00810A51"/>
    <w:rsid w:val="008225AC"/>
    <w:rsid w:val="0083708C"/>
    <w:rsid w:val="00841927"/>
    <w:rsid w:val="008533F6"/>
    <w:rsid w:val="0085561B"/>
    <w:rsid w:val="00867B64"/>
    <w:rsid w:val="008709BE"/>
    <w:rsid w:val="00870B09"/>
    <w:rsid w:val="00871683"/>
    <w:rsid w:val="00871A02"/>
    <w:rsid w:val="0087466D"/>
    <w:rsid w:val="008765E7"/>
    <w:rsid w:val="00876C2F"/>
    <w:rsid w:val="00883BA8"/>
    <w:rsid w:val="008A6F05"/>
    <w:rsid w:val="008A7269"/>
    <w:rsid w:val="008B152F"/>
    <w:rsid w:val="008B1AE0"/>
    <w:rsid w:val="008B3EC2"/>
    <w:rsid w:val="008B3FB3"/>
    <w:rsid w:val="008B59E7"/>
    <w:rsid w:val="008D12EF"/>
    <w:rsid w:val="008E00FE"/>
    <w:rsid w:val="00903A10"/>
    <w:rsid w:val="00910D4E"/>
    <w:rsid w:val="00913B7C"/>
    <w:rsid w:val="00913C1F"/>
    <w:rsid w:val="009304DC"/>
    <w:rsid w:val="00933F3D"/>
    <w:rsid w:val="009343F0"/>
    <w:rsid w:val="0093597D"/>
    <w:rsid w:val="00941B0D"/>
    <w:rsid w:val="009515D8"/>
    <w:rsid w:val="00952854"/>
    <w:rsid w:val="00953538"/>
    <w:rsid w:val="00953C26"/>
    <w:rsid w:val="009542DE"/>
    <w:rsid w:val="00966AC3"/>
    <w:rsid w:val="00980B41"/>
    <w:rsid w:val="009822B3"/>
    <w:rsid w:val="009925CC"/>
    <w:rsid w:val="009A549A"/>
    <w:rsid w:val="009B1DD2"/>
    <w:rsid w:val="009B66DD"/>
    <w:rsid w:val="009C3F94"/>
    <w:rsid w:val="009C5CA3"/>
    <w:rsid w:val="009C642B"/>
    <w:rsid w:val="009C6ACC"/>
    <w:rsid w:val="009D2AE9"/>
    <w:rsid w:val="009D4DE4"/>
    <w:rsid w:val="009D7C33"/>
    <w:rsid w:val="009D7FB1"/>
    <w:rsid w:val="009E0DF8"/>
    <w:rsid w:val="009E1DFB"/>
    <w:rsid w:val="009E5DE4"/>
    <w:rsid w:val="009F16E3"/>
    <w:rsid w:val="00A07221"/>
    <w:rsid w:val="00A2127E"/>
    <w:rsid w:val="00A22232"/>
    <w:rsid w:val="00A26E86"/>
    <w:rsid w:val="00A42BDF"/>
    <w:rsid w:val="00A44720"/>
    <w:rsid w:val="00A532A9"/>
    <w:rsid w:val="00A53E3C"/>
    <w:rsid w:val="00A540FB"/>
    <w:rsid w:val="00A6268E"/>
    <w:rsid w:val="00A631F1"/>
    <w:rsid w:val="00A71899"/>
    <w:rsid w:val="00A728E0"/>
    <w:rsid w:val="00A736A4"/>
    <w:rsid w:val="00A75861"/>
    <w:rsid w:val="00A7725B"/>
    <w:rsid w:val="00A80158"/>
    <w:rsid w:val="00A87805"/>
    <w:rsid w:val="00AA6BA3"/>
    <w:rsid w:val="00AB0BCD"/>
    <w:rsid w:val="00AB2453"/>
    <w:rsid w:val="00AB665F"/>
    <w:rsid w:val="00AB7955"/>
    <w:rsid w:val="00AB795E"/>
    <w:rsid w:val="00AC2223"/>
    <w:rsid w:val="00AD556E"/>
    <w:rsid w:val="00AD67BE"/>
    <w:rsid w:val="00AE125A"/>
    <w:rsid w:val="00AE68F2"/>
    <w:rsid w:val="00AE7096"/>
    <w:rsid w:val="00AF2DE6"/>
    <w:rsid w:val="00AF7B44"/>
    <w:rsid w:val="00B01BB2"/>
    <w:rsid w:val="00B1263D"/>
    <w:rsid w:val="00B12A00"/>
    <w:rsid w:val="00B15AD1"/>
    <w:rsid w:val="00B17A78"/>
    <w:rsid w:val="00B23BFF"/>
    <w:rsid w:val="00B25823"/>
    <w:rsid w:val="00B27E55"/>
    <w:rsid w:val="00B3046E"/>
    <w:rsid w:val="00B30BEC"/>
    <w:rsid w:val="00B4795E"/>
    <w:rsid w:val="00B5036D"/>
    <w:rsid w:val="00B52DB5"/>
    <w:rsid w:val="00B53E1A"/>
    <w:rsid w:val="00B60207"/>
    <w:rsid w:val="00B61DD4"/>
    <w:rsid w:val="00B724FF"/>
    <w:rsid w:val="00B76886"/>
    <w:rsid w:val="00B8289B"/>
    <w:rsid w:val="00B829D2"/>
    <w:rsid w:val="00B929E7"/>
    <w:rsid w:val="00B94F8B"/>
    <w:rsid w:val="00BB0EEE"/>
    <w:rsid w:val="00BB4673"/>
    <w:rsid w:val="00BB6389"/>
    <w:rsid w:val="00BB7FCA"/>
    <w:rsid w:val="00BC0828"/>
    <w:rsid w:val="00BC2E86"/>
    <w:rsid w:val="00BC57C1"/>
    <w:rsid w:val="00BD6A8C"/>
    <w:rsid w:val="00BD72F2"/>
    <w:rsid w:val="00BE1679"/>
    <w:rsid w:val="00BE19B9"/>
    <w:rsid w:val="00BE5CB6"/>
    <w:rsid w:val="00BF3481"/>
    <w:rsid w:val="00BF37C6"/>
    <w:rsid w:val="00BF4051"/>
    <w:rsid w:val="00BF4E7F"/>
    <w:rsid w:val="00BF690B"/>
    <w:rsid w:val="00C03ED2"/>
    <w:rsid w:val="00C04E46"/>
    <w:rsid w:val="00C05C3B"/>
    <w:rsid w:val="00C33025"/>
    <w:rsid w:val="00C379EE"/>
    <w:rsid w:val="00C42CB2"/>
    <w:rsid w:val="00C52A9B"/>
    <w:rsid w:val="00C60F27"/>
    <w:rsid w:val="00C716E6"/>
    <w:rsid w:val="00C718B9"/>
    <w:rsid w:val="00C72D12"/>
    <w:rsid w:val="00C75085"/>
    <w:rsid w:val="00C7594D"/>
    <w:rsid w:val="00C7599A"/>
    <w:rsid w:val="00C76E0B"/>
    <w:rsid w:val="00C84510"/>
    <w:rsid w:val="00C852E5"/>
    <w:rsid w:val="00C922F7"/>
    <w:rsid w:val="00CA56E8"/>
    <w:rsid w:val="00CA715B"/>
    <w:rsid w:val="00CB109B"/>
    <w:rsid w:val="00CB158A"/>
    <w:rsid w:val="00CB3F9A"/>
    <w:rsid w:val="00CB6345"/>
    <w:rsid w:val="00CC2467"/>
    <w:rsid w:val="00CC3710"/>
    <w:rsid w:val="00CC47EF"/>
    <w:rsid w:val="00CC72BF"/>
    <w:rsid w:val="00CD2C5E"/>
    <w:rsid w:val="00CD491F"/>
    <w:rsid w:val="00CE1A62"/>
    <w:rsid w:val="00CE21BD"/>
    <w:rsid w:val="00CE4645"/>
    <w:rsid w:val="00CE4E0D"/>
    <w:rsid w:val="00CE6647"/>
    <w:rsid w:val="00CE6F63"/>
    <w:rsid w:val="00D114A5"/>
    <w:rsid w:val="00D27477"/>
    <w:rsid w:val="00D326E1"/>
    <w:rsid w:val="00D34804"/>
    <w:rsid w:val="00D422BC"/>
    <w:rsid w:val="00D4497C"/>
    <w:rsid w:val="00D52303"/>
    <w:rsid w:val="00D54579"/>
    <w:rsid w:val="00D55095"/>
    <w:rsid w:val="00D75993"/>
    <w:rsid w:val="00D86C76"/>
    <w:rsid w:val="00D925CC"/>
    <w:rsid w:val="00DA12F4"/>
    <w:rsid w:val="00DA2E36"/>
    <w:rsid w:val="00DB6ED4"/>
    <w:rsid w:val="00DB785C"/>
    <w:rsid w:val="00DC3DA4"/>
    <w:rsid w:val="00DD5CA6"/>
    <w:rsid w:val="00DE1B9A"/>
    <w:rsid w:val="00DE49E4"/>
    <w:rsid w:val="00DF7704"/>
    <w:rsid w:val="00E01885"/>
    <w:rsid w:val="00E14572"/>
    <w:rsid w:val="00E15F65"/>
    <w:rsid w:val="00E17C13"/>
    <w:rsid w:val="00E24BC0"/>
    <w:rsid w:val="00E37EC1"/>
    <w:rsid w:val="00E41C4E"/>
    <w:rsid w:val="00E42B66"/>
    <w:rsid w:val="00E44EA3"/>
    <w:rsid w:val="00E460AA"/>
    <w:rsid w:val="00E4618A"/>
    <w:rsid w:val="00E470CD"/>
    <w:rsid w:val="00E50BB4"/>
    <w:rsid w:val="00E66F9A"/>
    <w:rsid w:val="00E67ECA"/>
    <w:rsid w:val="00E73A31"/>
    <w:rsid w:val="00E80B51"/>
    <w:rsid w:val="00E812A4"/>
    <w:rsid w:val="00E91CDB"/>
    <w:rsid w:val="00E959DD"/>
    <w:rsid w:val="00EA141C"/>
    <w:rsid w:val="00EA1633"/>
    <w:rsid w:val="00EB1D16"/>
    <w:rsid w:val="00EB3CB5"/>
    <w:rsid w:val="00EB49A9"/>
    <w:rsid w:val="00EB6030"/>
    <w:rsid w:val="00EB69F8"/>
    <w:rsid w:val="00EC1ABB"/>
    <w:rsid w:val="00EC458B"/>
    <w:rsid w:val="00ED4BC8"/>
    <w:rsid w:val="00ED4FCD"/>
    <w:rsid w:val="00EE00EB"/>
    <w:rsid w:val="00EE2365"/>
    <w:rsid w:val="00EE6080"/>
    <w:rsid w:val="00EF79E5"/>
    <w:rsid w:val="00F0057D"/>
    <w:rsid w:val="00F05EC2"/>
    <w:rsid w:val="00F10AC4"/>
    <w:rsid w:val="00F2120E"/>
    <w:rsid w:val="00F23457"/>
    <w:rsid w:val="00F25F5E"/>
    <w:rsid w:val="00F34226"/>
    <w:rsid w:val="00F40268"/>
    <w:rsid w:val="00F51534"/>
    <w:rsid w:val="00F51D7A"/>
    <w:rsid w:val="00F5225B"/>
    <w:rsid w:val="00F536E4"/>
    <w:rsid w:val="00F56375"/>
    <w:rsid w:val="00F61984"/>
    <w:rsid w:val="00F64A0E"/>
    <w:rsid w:val="00F65207"/>
    <w:rsid w:val="00F70F27"/>
    <w:rsid w:val="00F736FD"/>
    <w:rsid w:val="00F77031"/>
    <w:rsid w:val="00F93F82"/>
    <w:rsid w:val="00F963DA"/>
    <w:rsid w:val="00FA3E24"/>
    <w:rsid w:val="00FB3BE5"/>
    <w:rsid w:val="00FB6E5B"/>
    <w:rsid w:val="00FC3A73"/>
    <w:rsid w:val="00FC3C3B"/>
    <w:rsid w:val="00FC5F83"/>
    <w:rsid w:val="00FD23E1"/>
    <w:rsid w:val="00FD341C"/>
    <w:rsid w:val="00FE2205"/>
    <w:rsid w:val="00FE3978"/>
    <w:rsid w:val="00FE5207"/>
    <w:rsid w:val="00FE7005"/>
    <w:rsid w:val="00FF163E"/>
    <w:rsid w:val="00FF1C33"/>
    <w:rsid w:val="00FF3F51"/>
    <w:rsid w:val="00FF6637"/>
    <w:rsid w:val="00F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BB84C03-CA20-4181-9219-123769E6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8B9"/>
    <w:pPr>
      <w:widowControl w:val="0"/>
      <w:suppressAutoHyphens/>
      <w:autoSpaceDE w:val="0"/>
    </w:pPr>
    <w:rPr>
      <w:color w:val="000000"/>
      <w:sz w:val="24"/>
      <w:szCs w:val="24"/>
      <w:lang w:val="ru-RU" w:eastAsia="ar-SA"/>
    </w:rPr>
  </w:style>
  <w:style w:type="paragraph" w:styleId="Heading1">
    <w:name w:val="heading 1"/>
    <w:basedOn w:val="Normal"/>
    <w:next w:val="Normal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Heading2">
    <w:name w:val="heading 2"/>
    <w:basedOn w:val="Normal"/>
    <w:next w:val="Normal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Heading3">
    <w:name w:val="heading 3"/>
    <w:basedOn w:val="Normal"/>
    <w:next w:val="Normal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3">
    <w:name w:val="WW8NumSt25z3"/>
    <w:rPr>
      <w:rFonts w:hint="default"/>
    </w:rPr>
  </w:style>
  <w:style w:type="character" w:customStyle="1" w:styleId="1">
    <w:name w:val="Основной шрифт абзаца1"/>
  </w:style>
  <w:style w:type="character" w:customStyle="1" w:styleId="10">
    <w:name w:val="Заголовок 1 Знак"/>
    <w:rPr>
      <w:rFonts w:cs="Times New Roman"/>
      <w:b/>
      <w:color w:val="000000"/>
      <w:sz w:val="28"/>
    </w:rPr>
  </w:style>
  <w:style w:type="character" w:customStyle="1" w:styleId="20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">
    <w:name w:val="Заголовок 5 Знак"/>
    <w:rPr>
      <w:rFonts w:cs="Times New Roman"/>
      <w:b/>
      <w:i/>
      <w:color w:val="000000"/>
      <w:sz w:val="26"/>
    </w:rPr>
  </w:style>
  <w:style w:type="character" w:customStyle="1" w:styleId="a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0">
    <w:name w:val="Нижний колонтитул Знак"/>
    <w:uiPriority w:val="99"/>
    <w:rPr>
      <w:rFonts w:cs="Times New Roman"/>
      <w:color w:val="000000"/>
    </w:rPr>
  </w:style>
  <w:style w:type="character" w:customStyle="1" w:styleId="a1">
    <w:name w:val="Верхний колонтитул Знак"/>
    <w:uiPriority w:val="99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LineNumber">
    <w:name w:val="line number"/>
    <w:rPr>
      <w:rFonts w:cs="Times New Roman"/>
      <w:color w:val="000000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Emphasis">
    <w:name w:val="Emphasis"/>
    <w:qFormat/>
    <w:rPr>
      <w:rFonts w:cs="Times New Roman"/>
      <w:i/>
    </w:rPr>
  </w:style>
  <w:style w:type="character" w:styleId="Strong">
    <w:name w:val="Strong"/>
    <w:qFormat/>
    <w:rPr>
      <w:rFonts w:cs="Times New Roman"/>
      <w:b/>
    </w:rPr>
  </w:style>
  <w:style w:type="character" w:customStyle="1" w:styleId="11">
    <w:name w:val="Подзаголовок Знак1"/>
    <w:rPr>
      <w:rFonts w:ascii="Cambria" w:hAnsi="Cambria" w:cs="Times New Roman"/>
      <w:color w:val="000000"/>
      <w:sz w:val="24"/>
    </w:rPr>
  </w:style>
  <w:style w:type="character" w:styleId="PageNumber">
    <w:name w:val="page number"/>
    <w:basedOn w:val="1"/>
  </w:style>
  <w:style w:type="character" w:customStyle="1" w:styleId="a2">
    <w:name w:val="Подзаголовок Знак"/>
    <w:rPr>
      <w:rFonts w:ascii="Cambria" w:hAnsi="Cambria" w:cs="Times New Roman"/>
      <w:color w:val="000000"/>
      <w:sz w:val="24"/>
    </w:rPr>
  </w:style>
  <w:style w:type="paragraph" w:styleId="Title">
    <w:name w:val="Title"/>
    <w:basedOn w:val="Normal"/>
    <w:next w:val="BodyText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12">
    <w:name w:val="Название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Normal"/>
    <w:pPr>
      <w:suppressLineNumbers/>
    </w:pPr>
    <w:rPr>
      <w:rFonts w:cs="Mangal"/>
    </w:rPr>
  </w:style>
  <w:style w:type="paragraph" w:styleId="TOC1">
    <w:name w:val="toc 1"/>
    <w:basedOn w:val="Normal"/>
    <w:next w:val="Normal"/>
    <w:pPr>
      <w:spacing w:before="120"/>
    </w:pPr>
    <w:rPr>
      <w:b/>
      <w:bCs/>
      <w:caps/>
    </w:rPr>
  </w:style>
  <w:style w:type="paragraph" w:styleId="BalloonText">
    <w:name w:val="Balloon Text"/>
    <w:basedOn w:val="Normal"/>
    <w:rPr>
      <w:rFonts w:ascii="Tahoma" w:hAnsi="Tahoma" w:cs="Tahoma"/>
      <w:sz w:val="16"/>
      <w:szCs w:val="20"/>
      <w:lang w:val="x-none"/>
    </w:rPr>
  </w:style>
  <w:style w:type="paragraph" w:styleId="TOC3">
    <w:name w:val="toc 3"/>
    <w:basedOn w:val="Normal"/>
    <w:next w:val="Normal"/>
    <w:pPr>
      <w:ind w:left="240"/>
    </w:pPr>
    <w:rPr>
      <w:rFonts w:ascii="Calibri" w:hAnsi="Calibri" w:cs="Calibri"/>
      <w:sz w:val="20"/>
      <w:szCs w:val="20"/>
    </w:rPr>
  </w:style>
  <w:style w:type="paragraph" w:styleId="TOC2">
    <w:name w:val="toc 2"/>
    <w:basedOn w:val="Normal"/>
    <w:next w:val="Normal"/>
    <w:pPr>
      <w:ind w:left="709"/>
    </w:pPr>
    <w:rPr>
      <w:rFonts w:cs="Calibri"/>
      <w:bCs/>
      <w:szCs w:val="20"/>
    </w:rPr>
  </w:style>
  <w:style w:type="paragraph" w:styleId="Footer">
    <w:name w:val="footer"/>
    <w:basedOn w:val="Normal"/>
    <w:uiPriority w:val="99"/>
    <w:rPr>
      <w:rFonts w:ascii="Calibri" w:hAnsi="Calibri" w:cs="Calibri"/>
      <w:sz w:val="20"/>
      <w:szCs w:val="20"/>
      <w:lang w:val="x-none"/>
    </w:rPr>
  </w:style>
  <w:style w:type="paragraph" w:styleId="Header">
    <w:name w:val="header"/>
    <w:basedOn w:val="Normal"/>
    <w:uiPriority w:val="99"/>
    <w:rPr>
      <w:rFonts w:ascii="Calibri" w:hAnsi="Calibri" w:cs="Calibri"/>
      <w:sz w:val="20"/>
      <w:szCs w:val="20"/>
      <w:lang w:val="x-none"/>
    </w:rPr>
  </w:style>
  <w:style w:type="paragraph" w:customStyle="1" w:styleId="21">
    <w:name w:val="Список 21"/>
    <w:basedOn w:val="Normal"/>
    <w:pPr>
      <w:ind w:left="566" w:hanging="283"/>
    </w:p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customStyle="1" w:styleId="TOCHeading1">
    <w:name w:val="TOC Heading1"/>
    <w:basedOn w:val="Heading1"/>
    <w:next w:val="Normal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val="ru-RU" w:eastAsia="ar-SA"/>
    </w:rPr>
  </w:style>
  <w:style w:type="paragraph" w:customStyle="1" w:styleId="1TimesNewRoman12">
    <w:name w:val="Стиль Заголовок 1 + Times New Roman 12 пт все прописные По центр..."/>
    <w:basedOn w:val="Heading1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Subtitle">
    <w:name w:val="Subtitle"/>
    <w:basedOn w:val="Normal"/>
    <w:next w:val="Normal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TOC4">
    <w:name w:val="toc 4"/>
    <w:basedOn w:val="Normal"/>
    <w:next w:val="Normal"/>
    <w:pPr>
      <w:ind w:left="48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pPr>
      <w:ind w:left="72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pPr>
      <w:ind w:left="96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pPr>
      <w:ind w:left="120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pPr>
      <w:ind w:left="144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val="ru-RU" w:eastAsia="ar-SA"/>
    </w:rPr>
  </w:style>
  <w:style w:type="paragraph" w:customStyle="1" w:styleId="14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val="ru-RU" w:eastAsia="ar-SA"/>
    </w:rPr>
  </w:style>
  <w:style w:type="paragraph" w:customStyle="1" w:styleId="2">
    <w:name w:val="_2СтильЗаголовка"/>
    <w:uiPriority w:val="99"/>
    <w:pPr>
      <w:numPr>
        <w:numId w:val="2"/>
      </w:numPr>
      <w:suppressAutoHyphens/>
      <w:spacing w:before="120" w:after="60"/>
    </w:pPr>
    <w:rPr>
      <w:b/>
      <w:sz w:val="24"/>
      <w:szCs w:val="24"/>
      <w:lang w:val="ru-RU" w:eastAsia="ar-SA"/>
    </w:rPr>
  </w:style>
  <w:style w:type="paragraph" w:customStyle="1" w:styleId="a3">
    <w:name w:val="Содержимое таблицы"/>
    <w:basedOn w:val="Normal"/>
    <w:pPr>
      <w:suppressLineNumbers/>
    </w:pPr>
  </w:style>
  <w:style w:type="paragraph" w:customStyle="1" w:styleId="a4">
    <w:name w:val="Заголовок таблицы"/>
    <w:basedOn w:val="a3"/>
    <w:pPr>
      <w:jc w:val="center"/>
    </w:pPr>
    <w:rPr>
      <w:b/>
      <w:bCs/>
    </w:rPr>
  </w:style>
  <w:style w:type="paragraph" w:customStyle="1" w:styleId="a5">
    <w:name w:val="Содержимое врезки"/>
    <w:basedOn w:val="BodyText"/>
  </w:style>
  <w:style w:type="paragraph" w:styleId="FootnoteText">
    <w:name w:val="footnote text"/>
    <w:basedOn w:val="Normal"/>
    <w:link w:val="FootnoteTextChar"/>
    <w:rsid w:val="00CB158A"/>
    <w:pPr>
      <w:suppressAutoHyphens w:val="0"/>
    </w:pPr>
    <w:rPr>
      <w:sz w:val="20"/>
      <w:szCs w:val="20"/>
      <w:lang w:val="x-none"/>
    </w:rPr>
  </w:style>
  <w:style w:type="table" w:styleId="TableGrid">
    <w:name w:val="Table Grid"/>
    <w:basedOn w:val="TableNormal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1">
    <w:name w:val="WW8Num2z1"/>
    <w:rsid w:val="0043295E"/>
  </w:style>
  <w:style w:type="character" w:customStyle="1" w:styleId="WW8Num2z2">
    <w:name w:val="WW8Num2z2"/>
    <w:rsid w:val="0043295E"/>
  </w:style>
  <w:style w:type="character" w:customStyle="1" w:styleId="WW8Num2z3">
    <w:name w:val="WW8Num2z3"/>
    <w:rsid w:val="0043295E"/>
  </w:style>
  <w:style w:type="character" w:customStyle="1" w:styleId="WW8Num2z4">
    <w:name w:val="WW8Num2z4"/>
    <w:rsid w:val="0043295E"/>
  </w:style>
  <w:style w:type="character" w:customStyle="1" w:styleId="WW8Num2z5">
    <w:name w:val="WW8Num2z5"/>
    <w:rsid w:val="0043295E"/>
  </w:style>
  <w:style w:type="character" w:customStyle="1" w:styleId="WW8Num2z6">
    <w:name w:val="WW8Num2z6"/>
    <w:rsid w:val="0043295E"/>
  </w:style>
  <w:style w:type="character" w:customStyle="1" w:styleId="WW8Num2z7">
    <w:name w:val="WW8Num2z7"/>
    <w:rsid w:val="0043295E"/>
  </w:style>
  <w:style w:type="character" w:customStyle="1" w:styleId="WW8Num2z8">
    <w:name w:val="WW8Num2z8"/>
    <w:rsid w:val="0043295E"/>
  </w:style>
  <w:style w:type="character" w:customStyle="1" w:styleId="WW8Num3z1">
    <w:name w:val="WW8Num3z1"/>
    <w:rsid w:val="0043295E"/>
    <w:rPr>
      <w:rFonts w:cs="Times New Roman"/>
    </w:rPr>
  </w:style>
  <w:style w:type="character" w:customStyle="1" w:styleId="WW8Num5z1">
    <w:name w:val="WW8Num5z1"/>
    <w:rsid w:val="0043295E"/>
    <w:rPr>
      <w:rFonts w:hint="default"/>
      <w:b/>
    </w:rPr>
  </w:style>
  <w:style w:type="character" w:customStyle="1" w:styleId="WW8Num6z1">
    <w:name w:val="WW8Num6z1"/>
    <w:rsid w:val="0043295E"/>
    <w:rPr>
      <w:rFonts w:hint="default"/>
      <w:b/>
    </w:rPr>
  </w:style>
  <w:style w:type="character" w:customStyle="1" w:styleId="WW8Num8z1">
    <w:name w:val="WW8Num8z1"/>
    <w:rsid w:val="0043295E"/>
    <w:rPr>
      <w:rFonts w:hint="default"/>
      <w:b/>
    </w:rPr>
  </w:style>
  <w:style w:type="character" w:customStyle="1" w:styleId="WW8Num9z1">
    <w:name w:val="WW8Num9z1"/>
    <w:rsid w:val="0043295E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2">
    <w:name w:val="WW8Num9z2"/>
    <w:rsid w:val="0043295E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spacing w:val="0"/>
      <w:w w:val="100"/>
      <w:kern w:val="1"/>
      <w:position w:val="0"/>
      <w:sz w:val="24"/>
      <w:vertAlign w:val="baseline"/>
    </w:rPr>
  </w:style>
  <w:style w:type="character" w:customStyle="1" w:styleId="WW8Num9z4">
    <w:name w:val="WW8Num9z4"/>
    <w:rsid w:val="0043295E"/>
    <w:rPr>
      <w:rFonts w:hint="default"/>
    </w:rPr>
  </w:style>
  <w:style w:type="character" w:customStyle="1" w:styleId="WW8Num10z1">
    <w:name w:val="WW8Num10z1"/>
    <w:rsid w:val="0043295E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1">
    <w:name w:val="WW8Num11z1"/>
    <w:rsid w:val="0043295E"/>
    <w:rPr>
      <w:rFonts w:ascii="Courier New" w:hAnsi="Courier New" w:cs="Courier New" w:hint="default"/>
    </w:rPr>
  </w:style>
  <w:style w:type="character" w:customStyle="1" w:styleId="WW8Num11z2">
    <w:name w:val="WW8Num11z2"/>
    <w:rsid w:val="0043295E"/>
    <w:rPr>
      <w:rFonts w:ascii="Wingdings" w:hAnsi="Wingdings" w:cs="Wingdings" w:hint="default"/>
    </w:rPr>
  </w:style>
  <w:style w:type="character" w:customStyle="1" w:styleId="WW8Num15z1">
    <w:name w:val="WW8Num15z1"/>
    <w:rsid w:val="0043295E"/>
    <w:rPr>
      <w:rFonts w:hint="default"/>
      <w:b/>
    </w:rPr>
  </w:style>
  <w:style w:type="character" w:customStyle="1" w:styleId="WW8Num16z1">
    <w:name w:val="WW8Num16z1"/>
    <w:rsid w:val="0043295E"/>
    <w:rPr>
      <w:rFonts w:cs="Copperplate Gothic Light" w:hint="default"/>
    </w:rPr>
  </w:style>
  <w:style w:type="character" w:customStyle="1" w:styleId="WW8Num17z1">
    <w:name w:val="WW8Num17z1"/>
    <w:rsid w:val="0043295E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8z0">
    <w:name w:val="WW8Num18z0"/>
    <w:rsid w:val="0043295E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  <w:rsid w:val="0043295E"/>
  </w:style>
  <w:style w:type="character" w:customStyle="1" w:styleId="WW8Num18z2">
    <w:name w:val="WW8Num18z2"/>
    <w:rsid w:val="0043295E"/>
  </w:style>
  <w:style w:type="character" w:customStyle="1" w:styleId="WW8Num18z3">
    <w:name w:val="WW8Num18z3"/>
    <w:rsid w:val="0043295E"/>
  </w:style>
  <w:style w:type="character" w:customStyle="1" w:styleId="WW8Num18z4">
    <w:name w:val="WW8Num18z4"/>
    <w:rsid w:val="0043295E"/>
  </w:style>
  <w:style w:type="character" w:customStyle="1" w:styleId="WW8Num18z5">
    <w:name w:val="WW8Num18z5"/>
    <w:rsid w:val="0043295E"/>
  </w:style>
  <w:style w:type="character" w:customStyle="1" w:styleId="WW8Num18z6">
    <w:name w:val="WW8Num18z6"/>
    <w:rsid w:val="0043295E"/>
  </w:style>
  <w:style w:type="character" w:customStyle="1" w:styleId="WW8Num18z7">
    <w:name w:val="WW8Num18z7"/>
    <w:rsid w:val="0043295E"/>
  </w:style>
  <w:style w:type="character" w:customStyle="1" w:styleId="WW8Num18z8">
    <w:name w:val="WW8Num18z8"/>
    <w:rsid w:val="0043295E"/>
  </w:style>
  <w:style w:type="character" w:customStyle="1" w:styleId="WW8Num19z0">
    <w:name w:val="WW8Num19z0"/>
    <w:rsid w:val="0043295E"/>
    <w:rPr>
      <w:rFonts w:hint="default"/>
    </w:rPr>
  </w:style>
  <w:style w:type="character" w:customStyle="1" w:styleId="WW8Num19z1">
    <w:name w:val="WW8Num19z1"/>
    <w:rsid w:val="0043295E"/>
  </w:style>
  <w:style w:type="character" w:customStyle="1" w:styleId="WW8Num19z2">
    <w:name w:val="WW8Num19z2"/>
    <w:rsid w:val="0043295E"/>
  </w:style>
  <w:style w:type="character" w:customStyle="1" w:styleId="WW8Num19z3">
    <w:name w:val="WW8Num19z3"/>
    <w:rsid w:val="0043295E"/>
  </w:style>
  <w:style w:type="character" w:customStyle="1" w:styleId="WW8Num19z4">
    <w:name w:val="WW8Num19z4"/>
    <w:rsid w:val="0043295E"/>
  </w:style>
  <w:style w:type="character" w:customStyle="1" w:styleId="WW8Num19z5">
    <w:name w:val="WW8Num19z5"/>
    <w:rsid w:val="0043295E"/>
  </w:style>
  <w:style w:type="character" w:customStyle="1" w:styleId="WW8Num19z6">
    <w:name w:val="WW8Num19z6"/>
    <w:rsid w:val="0043295E"/>
  </w:style>
  <w:style w:type="character" w:customStyle="1" w:styleId="WW8Num19z7">
    <w:name w:val="WW8Num19z7"/>
    <w:rsid w:val="0043295E"/>
  </w:style>
  <w:style w:type="character" w:customStyle="1" w:styleId="WW8Num19z8">
    <w:name w:val="WW8Num19z8"/>
    <w:rsid w:val="0043295E"/>
  </w:style>
  <w:style w:type="character" w:customStyle="1" w:styleId="WW8Num20z0">
    <w:name w:val="WW8Num20z0"/>
    <w:rsid w:val="0043295E"/>
    <w:rPr>
      <w:rFonts w:cs="Times New Roman" w:hint="default"/>
      <w:b/>
    </w:rPr>
  </w:style>
  <w:style w:type="character" w:customStyle="1" w:styleId="WW8Num21z0">
    <w:name w:val="WW8Num21z0"/>
    <w:rsid w:val="0043295E"/>
    <w:rPr>
      <w:rFonts w:cs="Times New Roman" w:hint="default"/>
    </w:rPr>
  </w:style>
  <w:style w:type="character" w:customStyle="1" w:styleId="WW8Num21z1">
    <w:name w:val="WW8Num21z1"/>
    <w:rsid w:val="0043295E"/>
    <w:rPr>
      <w:rFonts w:cs="Times New Roman"/>
    </w:rPr>
  </w:style>
  <w:style w:type="character" w:customStyle="1" w:styleId="WW8Num22z0">
    <w:name w:val="WW8Num22z0"/>
    <w:rsid w:val="0043295E"/>
    <w:rPr>
      <w:rFonts w:hint="default"/>
    </w:rPr>
  </w:style>
  <w:style w:type="character" w:customStyle="1" w:styleId="WW8Num22z1">
    <w:name w:val="WW8Num22z1"/>
    <w:rsid w:val="0043295E"/>
  </w:style>
  <w:style w:type="character" w:customStyle="1" w:styleId="WW8Num22z2">
    <w:name w:val="WW8Num22z2"/>
    <w:rsid w:val="0043295E"/>
  </w:style>
  <w:style w:type="character" w:customStyle="1" w:styleId="WW8Num22z3">
    <w:name w:val="WW8Num22z3"/>
    <w:rsid w:val="0043295E"/>
  </w:style>
  <w:style w:type="character" w:customStyle="1" w:styleId="WW8Num22z4">
    <w:name w:val="WW8Num22z4"/>
    <w:rsid w:val="0043295E"/>
  </w:style>
  <w:style w:type="character" w:customStyle="1" w:styleId="WW8Num22z5">
    <w:name w:val="WW8Num22z5"/>
    <w:rsid w:val="0043295E"/>
  </w:style>
  <w:style w:type="character" w:customStyle="1" w:styleId="WW8Num22z6">
    <w:name w:val="WW8Num22z6"/>
    <w:rsid w:val="0043295E"/>
  </w:style>
  <w:style w:type="character" w:customStyle="1" w:styleId="WW8Num22z7">
    <w:name w:val="WW8Num22z7"/>
    <w:rsid w:val="0043295E"/>
  </w:style>
  <w:style w:type="character" w:customStyle="1" w:styleId="WW8Num22z8">
    <w:name w:val="WW8Num22z8"/>
    <w:rsid w:val="0043295E"/>
  </w:style>
  <w:style w:type="character" w:customStyle="1" w:styleId="WW8Num23z0">
    <w:name w:val="WW8Num23z0"/>
    <w:rsid w:val="0043295E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sid w:val="0043295E"/>
    <w:rPr>
      <w:rFonts w:hint="default"/>
      <w:b/>
    </w:rPr>
  </w:style>
  <w:style w:type="character" w:customStyle="1" w:styleId="WW8Num24z0">
    <w:name w:val="WW8Num24z0"/>
    <w:rsid w:val="0043295E"/>
    <w:rPr>
      <w:rFonts w:hint="default"/>
    </w:rPr>
  </w:style>
  <w:style w:type="character" w:customStyle="1" w:styleId="WW8Num24z1">
    <w:name w:val="WW8Num24z1"/>
    <w:rsid w:val="0043295E"/>
  </w:style>
  <w:style w:type="character" w:customStyle="1" w:styleId="WW8Num24z2">
    <w:name w:val="WW8Num24z2"/>
    <w:rsid w:val="0043295E"/>
  </w:style>
  <w:style w:type="character" w:customStyle="1" w:styleId="WW8Num24z3">
    <w:name w:val="WW8Num24z3"/>
    <w:rsid w:val="0043295E"/>
  </w:style>
  <w:style w:type="character" w:customStyle="1" w:styleId="WW8Num24z4">
    <w:name w:val="WW8Num24z4"/>
    <w:rsid w:val="0043295E"/>
  </w:style>
  <w:style w:type="character" w:customStyle="1" w:styleId="WW8Num24z5">
    <w:name w:val="WW8Num24z5"/>
    <w:rsid w:val="0043295E"/>
  </w:style>
  <w:style w:type="character" w:customStyle="1" w:styleId="WW8Num24z6">
    <w:name w:val="WW8Num24z6"/>
    <w:rsid w:val="0043295E"/>
  </w:style>
  <w:style w:type="character" w:customStyle="1" w:styleId="WW8Num24z7">
    <w:name w:val="WW8Num24z7"/>
    <w:rsid w:val="0043295E"/>
  </w:style>
  <w:style w:type="character" w:customStyle="1" w:styleId="WW8Num24z8">
    <w:name w:val="WW8Num24z8"/>
    <w:rsid w:val="0043295E"/>
  </w:style>
  <w:style w:type="character" w:customStyle="1" w:styleId="WW8Num25z0">
    <w:name w:val="WW8Num25z0"/>
    <w:rsid w:val="0043295E"/>
    <w:rPr>
      <w:rFonts w:ascii="Symbol" w:hAnsi="Symbol" w:cs="Symbol" w:hint="default"/>
    </w:rPr>
  </w:style>
  <w:style w:type="character" w:customStyle="1" w:styleId="WW8Num25z1">
    <w:name w:val="WW8Num25z1"/>
    <w:rsid w:val="0043295E"/>
    <w:rPr>
      <w:rFonts w:ascii="Courier New" w:hAnsi="Courier New" w:cs="Courier New" w:hint="default"/>
    </w:rPr>
  </w:style>
  <w:style w:type="character" w:customStyle="1" w:styleId="WW8Num25z2">
    <w:name w:val="WW8Num25z2"/>
    <w:rsid w:val="0043295E"/>
    <w:rPr>
      <w:rFonts w:ascii="Wingdings" w:hAnsi="Wingdings" w:cs="Wingdings" w:hint="default"/>
    </w:rPr>
  </w:style>
  <w:style w:type="character" w:customStyle="1" w:styleId="WW8Num26z0">
    <w:name w:val="WW8Num26z0"/>
    <w:rsid w:val="0043295E"/>
    <w:rPr>
      <w:rFonts w:cs="Times New Roman" w:hint="default"/>
      <w:b/>
    </w:rPr>
  </w:style>
  <w:style w:type="character" w:customStyle="1" w:styleId="WW8Num27z0">
    <w:name w:val="WW8Num27z0"/>
    <w:rsid w:val="0043295E"/>
    <w:rPr>
      <w:rFonts w:hint="default"/>
    </w:rPr>
  </w:style>
  <w:style w:type="character" w:customStyle="1" w:styleId="WW8Num27z1">
    <w:name w:val="WW8Num27z1"/>
    <w:rsid w:val="0043295E"/>
    <w:rPr>
      <w:rFonts w:hint="default"/>
      <w:b/>
    </w:rPr>
  </w:style>
  <w:style w:type="character" w:customStyle="1" w:styleId="WW8Num28z0">
    <w:name w:val="WW8Num28z0"/>
    <w:rsid w:val="0043295E"/>
    <w:rPr>
      <w:rFonts w:hint="default"/>
    </w:rPr>
  </w:style>
  <w:style w:type="character" w:customStyle="1" w:styleId="WW8Num28z1">
    <w:name w:val="WW8Num28z1"/>
    <w:rsid w:val="0043295E"/>
  </w:style>
  <w:style w:type="character" w:customStyle="1" w:styleId="WW8Num28z2">
    <w:name w:val="WW8Num28z2"/>
    <w:rsid w:val="0043295E"/>
  </w:style>
  <w:style w:type="character" w:customStyle="1" w:styleId="WW8Num28z3">
    <w:name w:val="WW8Num28z3"/>
    <w:rsid w:val="0043295E"/>
  </w:style>
  <w:style w:type="character" w:customStyle="1" w:styleId="WW8Num28z4">
    <w:name w:val="WW8Num28z4"/>
    <w:rsid w:val="0043295E"/>
  </w:style>
  <w:style w:type="character" w:customStyle="1" w:styleId="WW8Num28z5">
    <w:name w:val="WW8Num28z5"/>
    <w:rsid w:val="0043295E"/>
  </w:style>
  <w:style w:type="character" w:customStyle="1" w:styleId="WW8Num28z6">
    <w:name w:val="WW8Num28z6"/>
    <w:rsid w:val="0043295E"/>
  </w:style>
  <w:style w:type="character" w:customStyle="1" w:styleId="WW8Num28z7">
    <w:name w:val="WW8Num28z7"/>
    <w:rsid w:val="0043295E"/>
  </w:style>
  <w:style w:type="character" w:customStyle="1" w:styleId="WW8Num28z8">
    <w:name w:val="WW8Num28z8"/>
    <w:rsid w:val="0043295E"/>
  </w:style>
  <w:style w:type="character" w:customStyle="1" w:styleId="WW8Num29z0">
    <w:name w:val="WW8Num29z0"/>
    <w:rsid w:val="0043295E"/>
    <w:rPr>
      <w:rFonts w:cs="Copperplate Gothic Light" w:hint="default"/>
      <w:color w:val="auto"/>
    </w:rPr>
  </w:style>
  <w:style w:type="character" w:customStyle="1" w:styleId="WW8Num29z1">
    <w:name w:val="WW8Num29z1"/>
    <w:rsid w:val="0043295E"/>
    <w:rPr>
      <w:rFonts w:cs="Copperplate Gothic Light" w:hint="default"/>
    </w:rPr>
  </w:style>
  <w:style w:type="character" w:customStyle="1" w:styleId="WW8Num30z0">
    <w:name w:val="WW8Num30z0"/>
    <w:rsid w:val="0043295E"/>
    <w:rPr>
      <w:rFonts w:hint="default"/>
    </w:rPr>
  </w:style>
  <w:style w:type="character" w:customStyle="1" w:styleId="WW8Num30z1">
    <w:name w:val="WW8Num30z1"/>
    <w:rsid w:val="0043295E"/>
    <w:rPr>
      <w:rFonts w:hint="default"/>
      <w:b/>
    </w:rPr>
  </w:style>
  <w:style w:type="character" w:customStyle="1" w:styleId="WW8NumSt27z0">
    <w:name w:val="WW8NumSt27z0"/>
    <w:rsid w:val="0043295E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sid w:val="0043295E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3">
    <w:name w:val="WW8NumSt27z3"/>
    <w:rsid w:val="0043295E"/>
    <w:rPr>
      <w:rFonts w:hint="default"/>
    </w:rPr>
  </w:style>
  <w:style w:type="character" w:customStyle="1" w:styleId="40">
    <w:name w:val=" Знак Знак4"/>
    <w:rsid w:val="0043295E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5">
    <w:name w:val="Заголовок №1_"/>
    <w:rsid w:val="0043295E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sid w:val="0043295E"/>
    <w:rPr>
      <w:vertAlign w:val="superscript"/>
    </w:rPr>
  </w:style>
  <w:style w:type="paragraph" w:customStyle="1" w:styleId="16">
    <w:name w:val="Нумерованный список1"/>
    <w:basedOn w:val="Normal"/>
    <w:rsid w:val="0043295E"/>
    <w:pPr>
      <w:widowControl/>
      <w:tabs>
        <w:tab w:val="num" w:pos="360"/>
      </w:tabs>
      <w:suppressAutoHyphens w:val="0"/>
      <w:autoSpaceDE/>
      <w:ind w:left="360" w:hanging="360"/>
    </w:pPr>
    <w:rPr>
      <w:color w:val="auto"/>
    </w:rPr>
  </w:style>
  <w:style w:type="paragraph" w:customStyle="1" w:styleId="a7">
    <w:name w:val="ЗаголовокСлева"/>
    <w:basedOn w:val="16"/>
    <w:rsid w:val="0043295E"/>
    <w:pPr>
      <w:tabs>
        <w:tab w:val="clear" w:pos="360"/>
        <w:tab w:val="num" w:pos="0"/>
      </w:tabs>
      <w:autoSpaceDE w:val="0"/>
      <w:spacing w:after="120" w:line="360" w:lineRule="auto"/>
      <w:ind w:left="1069"/>
      <w:jc w:val="both"/>
    </w:pPr>
    <w:rPr>
      <w:b/>
    </w:rPr>
  </w:style>
  <w:style w:type="paragraph" w:customStyle="1" w:styleId="a8">
    <w:name w:val="МойСтиль"/>
    <w:basedOn w:val="Normal"/>
    <w:rsid w:val="0043295E"/>
    <w:pPr>
      <w:widowControl/>
      <w:suppressAutoHyphens w:val="0"/>
      <w:spacing w:line="360" w:lineRule="auto"/>
      <w:ind w:firstLine="709"/>
      <w:jc w:val="both"/>
    </w:pPr>
    <w:rPr>
      <w:color w:val="auto"/>
    </w:rPr>
  </w:style>
  <w:style w:type="paragraph" w:customStyle="1" w:styleId="17">
    <w:name w:val="Заголовок №1"/>
    <w:basedOn w:val="Normal"/>
    <w:rsid w:val="0043295E"/>
    <w:pPr>
      <w:widowControl/>
      <w:shd w:val="clear" w:color="auto" w:fill="FFFFFF"/>
      <w:suppressAutoHyphens w:val="0"/>
      <w:autoSpaceDE/>
      <w:spacing w:before="360" w:line="240" w:lineRule="atLeast"/>
    </w:pPr>
    <w:rPr>
      <w:rFonts w:ascii="Batang" w:eastAsia="Batang" w:hAnsi="Batang" w:cs="Batang"/>
      <w:color w:val="auto"/>
      <w:sz w:val="20"/>
      <w:szCs w:val="20"/>
      <w:lang w:val="en-US"/>
    </w:rPr>
  </w:style>
  <w:style w:type="paragraph" w:customStyle="1" w:styleId="30">
    <w:name w:val="_3СтильЗаголовка"/>
    <w:basedOn w:val="Normal"/>
    <w:rsid w:val="0043295E"/>
    <w:pPr>
      <w:widowControl/>
      <w:tabs>
        <w:tab w:val="num" w:pos="567"/>
      </w:tabs>
      <w:suppressAutoHyphens w:val="0"/>
      <w:autoSpaceDE/>
      <w:ind w:left="567" w:hanging="283"/>
    </w:pPr>
    <w:rPr>
      <w:color w:val="auto"/>
    </w:rPr>
  </w:style>
  <w:style w:type="paragraph" w:customStyle="1" w:styleId="22">
    <w:name w:val="2"/>
    <w:basedOn w:val="Normal"/>
    <w:rsid w:val="0043295E"/>
    <w:pPr>
      <w:widowControl/>
      <w:suppressAutoHyphens w:val="0"/>
      <w:autoSpaceDE/>
      <w:spacing w:before="280" w:after="280"/>
    </w:pPr>
    <w:rPr>
      <w:color w:val="auto"/>
    </w:rPr>
  </w:style>
  <w:style w:type="character" w:customStyle="1" w:styleId="FootnoteTextChar">
    <w:name w:val="Footnote Text Char"/>
    <w:link w:val="FootnoteText"/>
    <w:rsid w:val="0043295E"/>
    <w:rPr>
      <w:color w:val="000000"/>
      <w:lang w:eastAsia="ar-SA"/>
    </w:rPr>
  </w:style>
  <w:style w:type="table" w:styleId="LightShading">
    <w:name w:val="Light Shading"/>
    <w:basedOn w:val="TableNormal"/>
    <w:uiPriority w:val="60"/>
    <w:rsid w:val="0043295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uiPriority w:val="34"/>
    <w:qFormat/>
    <w:rsid w:val="0069265E"/>
    <w:pPr>
      <w:widowControl/>
      <w:suppressAutoHyphens w:val="0"/>
      <w:autoSpaceDE/>
      <w:ind w:left="720"/>
      <w:contextualSpacing/>
    </w:pPr>
    <w:rPr>
      <w:color w:val="auto"/>
      <w:lang w:eastAsia="ru-RU"/>
    </w:rPr>
  </w:style>
  <w:style w:type="character" w:styleId="CommentReference">
    <w:name w:val="annotation reference"/>
    <w:rsid w:val="002D131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D1318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2D1318"/>
    <w:rPr>
      <w:color w:val="00000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2D1318"/>
    <w:rPr>
      <w:b/>
      <w:bCs/>
    </w:rPr>
  </w:style>
  <w:style w:type="character" w:customStyle="1" w:styleId="CommentSubjectChar">
    <w:name w:val="Comment Subject Char"/>
    <w:link w:val="CommentSubject"/>
    <w:rsid w:val="002D1318"/>
    <w:rPr>
      <w:b/>
      <w:bCs/>
      <w:color w:val="000000"/>
      <w:lang w:eastAsia="ar-SA"/>
    </w:rPr>
  </w:style>
  <w:style w:type="table" w:customStyle="1" w:styleId="51">
    <w:name w:val="Сетка таблицы51"/>
    <w:basedOn w:val="TableNormal"/>
    <w:uiPriority w:val="59"/>
    <w:rsid w:val="00E66F9A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56375"/>
    <w:rPr>
      <w:rFonts w:ascii="Calibri" w:eastAsia="Calibri" w:hAnsi="Calibri"/>
      <w:sz w:val="22"/>
      <w:szCs w:val="22"/>
      <w:lang w:val="ru-RU"/>
    </w:rPr>
  </w:style>
  <w:style w:type="character" w:customStyle="1" w:styleId="blk">
    <w:name w:val="blk"/>
    <w:basedOn w:val="DefaultParagraphFont"/>
    <w:rsid w:val="00F56375"/>
  </w:style>
  <w:style w:type="paragraph" w:customStyle="1" w:styleId="c2">
    <w:name w:val="c2"/>
    <w:basedOn w:val="Normal"/>
    <w:rsid w:val="008709BE"/>
    <w:pPr>
      <w:widowControl/>
      <w:suppressAutoHyphens w:val="0"/>
      <w:autoSpaceDE/>
      <w:spacing w:before="100" w:beforeAutospacing="1" w:after="100" w:afterAutospacing="1"/>
    </w:pPr>
    <w:rPr>
      <w:color w:val="auto"/>
      <w:lang w:eastAsia="ru-RU"/>
    </w:rPr>
  </w:style>
  <w:style w:type="character" w:customStyle="1" w:styleId="c0">
    <w:name w:val="c0"/>
    <w:rsid w:val="008709BE"/>
  </w:style>
  <w:style w:type="paragraph" w:customStyle="1" w:styleId="ConsPlusTitle">
    <w:name w:val="ConsPlusTitle"/>
    <w:uiPriority w:val="99"/>
    <w:rsid w:val="009D7FB1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  <w:lang w:val="ru-RU" w:eastAsia="ru-RU"/>
    </w:rPr>
  </w:style>
  <w:style w:type="character" w:styleId="FollowedHyperlink">
    <w:name w:val="FollowedHyperlink"/>
    <w:rsid w:val="00EC1AB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biblioclub.ru/index.php?page=book&amp;id=576570" TargetMode="External"/><Relationship Id="rId18" Type="http://schemas.openxmlformats.org/officeDocument/2006/relationships/hyperlink" Target="http://biblioclub.ru/index.php?page=book&amp;id=79551" TargetMode="Externa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biblioclub.ru/index.php?page=book&amp;id=79551" TargetMode="External"/><Relationship Id="rId17" Type="http://schemas.openxmlformats.org/officeDocument/2006/relationships/hyperlink" Target="http://biblioclub.ru/index.php?page=book&amp;id=576800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biblioclub.ru/index.php?page=book&amp;id=500060" TargetMode="External"/><Relationship Id="rId20" Type="http://schemas.openxmlformats.org/officeDocument/2006/relationships/hyperlink" Target="https://creativecommons.org/licenses/by-nc-sa/4.0/legalco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blioclub.ru/index.php?page=book&amp;id=576800" TargetMode="Externa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://biblioclub.ru/index.php?page=book&amp;id=500056" TargetMode="External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hyperlink" Target="http://biblioclub.ru/index.php?page=book&amp;id=576397" TargetMode="External"/><Relationship Id="rId19" Type="http://schemas.openxmlformats.org/officeDocument/2006/relationships/hyperlink" Target="http://biblioclub.ru/index.php?page=book&amp;id=573827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biblioclub.ru/index.php?page=book&amp;id=500355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76314-5E11-4C79-A733-2BA7AD46F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8127</Words>
  <Characters>46324</Characters>
  <Application>Microsoft Office Word</Application>
  <DocSecurity>4</DocSecurity>
  <Lines>386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54343</CharactersWithSpaces>
  <SharedDoc>false</SharedDoc>
  <HLinks>
    <vt:vector size="66" baseType="variant">
      <vt:variant>
        <vt:i4>7274530</vt:i4>
      </vt:variant>
      <vt:variant>
        <vt:i4>30</vt:i4>
      </vt:variant>
      <vt:variant>
        <vt:i4>0</vt:i4>
      </vt:variant>
      <vt:variant>
        <vt:i4>5</vt:i4>
      </vt:variant>
      <vt:variant>
        <vt:lpwstr>https://creativecommons.org/licenses/by-nc-sa/4.0/legalcode</vt:lpwstr>
      </vt:variant>
      <vt:variant>
        <vt:lpwstr/>
      </vt:variant>
      <vt:variant>
        <vt:i4>3670077</vt:i4>
      </vt:variant>
      <vt:variant>
        <vt:i4>27</vt:i4>
      </vt:variant>
      <vt:variant>
        <vt:i4>0</vt:i4>
      </vt:variant>
      <vt:variant>
        <vt:i4>5</vt:i4>
      </vt:variant>
      <vt:variant>
        <vt:lpwstr>http://biblioclub.ru/index.php?page=book&amp;id=573827</vt:lpwstr>
      </vt:variant>
      <vt:variant>
        <vt:lpwstr/>
      </vt:variant>
      <vt:variant>
        <vt:i4>786443</vt:i4>
      </vt:variant>
      <vt:variant>
        <vt:i4>24</vt:i4>
      </vt:variant>
      <vt:variant>
        <vt:i4>0</vt:i4>
      </vt:variant>
      <vt:variant>
        <vt:i4>5</vt:i4>
      </vt:variant>
      <vt:variant>
        <vt:lpwstr>http://biblioclub.ru/index.php?page=book&amp;id=79551</vt:lpwstr>
      </vt:variant>
      <vt:variant>
        <vt:lpwstr/>
      </vt:variant>
      <vt:variant>
        <vt:i4>4128826</vt:i4>
      </vt:variant>
      <vt:variant>
        <vt:i4>21</vt:i4>
      </vt:variant>
      <vt:variant>
        <vt:i4>0</vt:i4>
      </vt:variant>
      <vt:variant>
        <vt:i4>5</vt:i4>
      </vt:variant>
      <vt:variant>
        <vt:lpwstr>http://biblioclub.ru/index.php?page=book&amp;id=576800</vt:lpwstr>
      </vt:variant>
      <vt:variant>
        <vt:lpwstr/>
      </vt:variant>
      <vt:variant>
        <vt:i4>3145786</vt:i4>
      </vt:variant>
      <vt:variant>
        <vt:i4>18</vt:i4>
      </vt:variant>
      <vt:variant>
        <vt:i4>0</vt:i4>
      </vt:variant>
      <vt:variant>
        <vt:i4>5</vt:i4>
      </vt:variant>
      <vt:variant>
        <vt:lpwstr>http://biblioclub.ru/index.php?page=book&amp;id=500060</vt:lpwstr>
      </vt:variant>
      <vt:variant>
        <vt:lpwstr/>
      </vt:variant>
      <vt:variant>
        <vt:i4>3539001</vt:i4>
      </vt:variant>
      <vt:variant>
        <vt:i4>15</vt:i4>
      </vt:variant>
      <vt:variant>
        <vt:i4>0</vt:i4>
      </vt:variant>
      <vt:variant>
        <vt:i4>5</vt:i4>
      </vt:variant>
      <vt:variant>
        <vt:lpwstr>http://biblioclub.ru/index.php?page=book&amp;id=500056</vt:lpwstr>
      </vt:variant>
      <vt:variant>
        <vt:lpwstr/>
      </vt:variant>
      <vt:variant>
        <vt:i4>3539001</vt:i4>
      </vt:variant>
      <vt:variant>
        <vt:i4>12</vt:i4>
      </vt:variant>
      <vt:variant>
        <vt:i4>0</vt:i4>
      </vt:variant>
      <vt:variant>
        <vt:i4>5</vt:i4>
      </vt:variant>
      <vt:variant>
        <vt:lpwstr>http://biblioclub.ru/index.php?page=book&amp;id=500355</vt:lpwstr>
      </vt:variant>
      <vt:variant>
        <vt:lpwstr/>
      </vt:variant>
      <vt:variant>
        <vt:i4>3276861</vt:i4>
      </vt:variant>
      <vt:variant>
        <vt:i4>9</vt:i4>
      </vt:variant>
      <vt:variant>
        <vt:i4>0</vt:i4>
      </vt:variant>
      <vt:variant>
        <vt:i4>5</vt:i4>
      </vt:variant>
      <vt:variant>
        <vt:lpwstr>http://biblioclub.ru/index.php?page=book&amp;id=576570</vt:lpwstr>
      </vt:variant>
      <vt:variant>
        <vt:lpwstr/>
      </vt:variant>
      <vt:variant>
        <vt:i4>786443</vt:i4>
      </vt:variant>
      <vt:variant>
        <vt:i4>6</vt:i4>
      </vt:variant>
      <vt:variant>
        <vt:i4>0</vt:i4>
      </vt:variant>
      <vt:variant>
        <vt:i4>5</vt:i4>
      </vt:variant>
      <vt:variant>
        <vt:lpwstr>http://biblioclub.ru/index.php?page=book&amp;id=79551</vt:lpwstr>
      </vt:variant>
      <vt:variant>
        <vt:lpwstr/>
      </vt:variant>
      <vt:variant>
        <vt:i4>4128826</vt:i4>
      </vt:variant>
      <vt:variant>
        <vt:i4>3</vt:i4>
      </vt:variant>
      <vt:variant>
        <vt:i4>0</vt:i4>
      </vt:variant>
      <vt:variant>
        <vt:i4>5</vt:i4>
      </vt:variant>
      <vt:variant>
        <vt:lpwstr>http://biblioclub.ru/index.php?page=book&amp;id=576800</vt:lpwstr>
      </vt:variant>
      <vt:variant>
        <vt:lpwstr/>
      </vt:variant>
      <vt:variant>
        <vt:i4>3342387</vt:i4>
      </vt:variant>
      <vt:variant>
        <vt:i4>0</vt:i4>
      </vt:variant>
      <vt:variant>
        <vt:i4>0</vt:i4>
      </vt:variant>
      <vt:variant>
        <vt:i4>5</vt:i4>
      </vt:variant>
      <vt:variant>
        <vt:lpwstr>http://biblioclub.ru/index.php?page=book&amp;id=576397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user</dc:creator>
  <cp:keywords/>
  <cp:lastModifiedBy>word</cp:lastModifiedBy>
  <cp:revision>2</cp:revision>
  <cp:lastPrinted>2020-08-31T12:27:00Z</cp:lastPrinted>
  <dcterms:created xsi:type="dcterms:W3CDTF">2021-04-04T12:44:00Z</dcterms:created>
  <dcterms:modified xsi:type="dcterms:W3CDTF">2021-04-04T12:44:00Z</dcterms:modified>
</cp:coreProperties>
</file>