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44D" w:rsidRDefault="00AD64EC" w:rsidP="00AD64EC">
      <w:pPr>
        <w:spacing w:after="0" w:line="240" w:lineRule="auto"/>
        <w:jc w:val="center"/>
        <w:rPr>
          <w:rFonts w:ascii="Colonna MT" w:hAnsi="Colonna MT"/>
          <w:b/>
          <w:sz w:val="96"/>
          <w:szCs w:val="96"/>
          <w:lang w:val="en-US"/>
        </w:rPr>
      </w:pPr>
      <w:r w:rsidRPr="00AD64EC">
        <w:rPr>
          <w:rFonts w:ascii="Colonna MT" w:hAnsi="Colonna MT"/>
          <w:b/>
          <w:sz w:val="96"/>
          <w:szCs w:val="96"/>
          <w:lang w:val="en-US"/>
        </w:rPr>
        <w:t>VELMURUGAN</w:t>
      </w:r>
    </w:p>
    <w:p w:rsidR="00AD64EC" w:rsidRDefault="00AD64EC" w:rsidP="00AD64EC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>furnitures</w:t>
      </w:r>
    </w:p>
    <w:p w:rsidR="00AD64EC" w:rsidRDefault="00AD64EC" w:rsidP="00AD64EC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</w:p>
    <w:p w:rsidR="00AD64EC" w:rsidRDefault="00AD64EC" w:rsidP="00AD64EC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</w:p>
    <w:p w:rsidR="00AD64EC" w:rsidRPr="00AD64EC" w:rsidRDefault="00AD64EC" w:rsidP="00AD64EC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bookmarkStart w:id="0" w:name="_GoBack"/>
      <w:bookmarkEnd w:id="0"/>
    </w:p>
    <w:sectPr w:rsidR="00AD64EC" w:rsidRPr="00AD6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4EC"/>
    <w:rsid w:val="00111CAF"/>
    <w:rsid w:val="0042744D"/>
    <w:rsid w:val="009077B7"/>
    <w:rsid w:val="00AD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6831"/>
  <w15:chartTrackingRefBased/>
  <w15:docId w15:val="{49DFB271-EC63-438E-89A7-A5201B7D7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Muhammed</dc:creator>
  <cp:keywords/>
  <dc:description/>
  <cp:lastModifiedBy>Adil Muhammed</cp:lastModifiedBy>
  <cp:revision>2</cp:revision>
  <dcterms:created xsi:type="dcterms:W3CDTF">2026-02-27T11:44:00Z</dcterms:created>
  <dcterms:modified xsi:type="dcterms:W3CDTF">2026-02-27T12:50:00Z</dcterms:modified>
</cp:coreProperties>
</file>