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D4" w:rsidRPr="00B82ED4" w:rsidRDefault="00B82ED4" w:rsidP="00B82ED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8D4279"/>
          <w:sz w:val="32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b/>
          <w:color w:val="8D4279"/>
          <w:sz w:val="32"/>
          <w:szCs w:val="28"/>
          <w:lang w:eastAsia="ru-RU"/>
        </w:rPr>
        <w:t>Система дистанционного мониторинга и самоконтроля пациента с ювенильным артритом</w:t>
      </w:r>
    </w:p>
    <w:p w:rsidR="00B82ED4" w:rsidRPr="00B82ED4" w:rsidRDefault="00B82ED4" w:rsidP="00B82ED4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дистанционного мониторинга и самоконтроля пациента с ювенильным артритом разработана ведущими детскими ревматологами для активного участия пациента с ювенильным артритом и его семьи в процессе лечения заболевания.</w:t>
      </w:r>
    </w:p>
    <w:p w:rsidR="00B82ED4" w:rsidRPr="00B82ED4" w:rsidRDefault="00B82ED4" w:rsidP="00B82ED4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включает приложение для мобильных устройств и его </w:t>
      </w:r>
      <w:proofErr w:type="spellStart"/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-версию и может работать в режиме самоконтроля и в режиме дистанционного наблюдения.</w:t>
      </w:r>
    </w:p>
    <w:p w:rsidR="00B82ED4" w:rsidRPr="00B82ED4" w:rsidRDefault="00B82ED4" w:rsidP="00B82ED4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для пациента позволяет следить за симптомами артрита, оценивать качество жизни, вносить результаты лабораторных и инструментальных исследований, вести дневник приема лекарственных препаратов.</w:t>
      </w:r>
    </w:p>
    <w:p w:rsidR="00B82ED4" w:rsidRPr="00B82ED4" w:rsidRDefault="00B82ED4" w:rsidP="00B82ED4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режиме самоконтроля вы можете сформировать наглядный отчет о состоянии здоровья вашего ребенка и показать его вашему лечащему врачу на приеме. Это поможет врачу быстрее принять решение о дальнейшем лечении.</w:t>
      </w:r>
    </w:p>
    <w:p w:rsidR="00B82ED4" w:rsidRDefault="00B82ED4" w:rsidP="00B82ED4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подключении к системе дистанционного наблюдения, ваш лечащий врач сможет получать информацию о состоянии здоровья вашего ребенка, а также отслеживать результаты анализов и регулярность лечения. </w:t>
      </w:r>
    </w:p>
    <w:p w:rsidR="00B82ED4" w:rsidRPr="00B82ED4" w:rsidRDefault="00B82ED4" w:rsidP="00B82ED4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Внимание! Использование приложения не заменяет консультацию Вашего лечащего врача.</w:t>
      </w:r>
    </w:p>
    <w:p w:rsidR="00B82ED4" w:rsidRPr="00B82ED4" w:rsidRDefault="00B82ED4" w:rsidP="00B82ED4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Важная информация</w:t>
      </w:r>
    </w:p>
    <w:p w:rsidR="00B82ED4" w:rsidRPr="00B82ED4" w:rsidRDefault="00B82ED4" w:rsidP="00B82ED4">
      <w:pPr>
        <w:pStyle w:val="a5"/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Информация, содержащаяся в системе, </w:t>
      </w: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 должна рассматриваться пользователями как замена консультации медицинского работника</w:t>
      </w: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82ED4" w:rsidRPr="00B82ED4" w:rsidRDefault="00B82ED4" w:rsidP="00B82ED4">
      <w:pPr>
        <w:pStyle w:val="a5"/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осуществляет техническую поддержку</w:t>
      </w:r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 наличии отклонений в состоянии здоровья Пациенту следует обратиться на очную консультацию к врачу за получением медицинской помощи, прежде чем предпринимать или воздерживаться от тех или иных действий на основании информации, полученной из приложения.</w:t>
      </w:r>
    </w:p>
    <w:p w:rsidR="007D5FC7" w:rsidRPr="00B82ED4" w:rsidRDefault="00B82ED4" w:rsidP="00B82E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8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приложения в режимах «Самоконтроль» и «Дистанционный мониторинг» НО АДР, разработчик приложения и медицинский работник </w:t>
      </w: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не несут ответственности за здоровье </w:t>
      </w:r>
      <w:r w:rsidRPr="00B82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пациента и принимаемые им решения на основании информации, полученной из приложения или иных источников.</w:t>
      </w:r>
      <w:bookmarkEnd w:id="0"/>
    </w:p>
    <w:sectPr w:rsidR="007D5FC7" w:rsidRPr="00B82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85pt;height:13.55pt" o:bullet="t">
        <v:imagedata r:id="rId1" o:title="krig-Check-item-Aqua-style[1]"/>
      </v:shape>
    </w:pict>
  </w:numPicBullet>
  <w:numPicBullet w:numPicBulletId="1">
    <w:pict>
      <v:shape id="_x0000_i1042" type="#_x0000_t75" style="width:483.7pt;height:482.95pt" o:bullet="t">
        <v:imagedata r:id="rId2" o:title="1311788384[1]"/>
      </v:shape>
    </w:pict>
  </w:numPicBullet>
  <w:abstractNum w:abstractNumId="0" w15:restartNumberingAfterBreak="0">
    <w:nsid w:val="37590C1E"/>
    <w:multiLevelType w:val="hybridMultilevel"/>
    <w:tmpl w:val="1AAEFA8E"/>
    <w:lvl w:ilvl="0" w:tplc="958E08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15BC"/>
    <w:multiLevelType w:val="hybridMultilevel"/>
    <w:tmpl w:val="F4FE41EE"/>
    <w:lvl w:ilvl="0" w:tplc="832CD430">
      <w:numFmt w:val="bullet"/>
      <w:lvlText w:val="•"/>
      <w:lvlJc w:val="left"/>
      <w:pPr>
        <w:ind w:left="900" w:hanging="54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35"/>
    <w:rsid w:val="002A06F7"/>
    <w:rsid w:val="007C7BA4"/>
    <w:rsid w:val="007D5FC7"/>
    <w:rsid w:val="00AE2F35"/>
    <w:rsid w:val="00B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B6B52-EF42-45ED-9F59-AE4C34D0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E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8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ED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1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</dc:creator>
  <cp:keywords/>
  <dc:description/>
  <cp:lastModifiedBy>Angara</cp:lastModifiedBy>
  <cp:revision>4</cp:revision>
  <dcterms:created xsi:type="dcterms:W3CDTF">2025-04-07T17:24:00Z</dcterms:created>
  <dcterms:modified xsi:type="dcterms:W3CDTF">2025-04-07T18:39:00Z</dcterms:modified>
</cp:coreProperties>
</file>