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313236"/>
          <w:sz w:val="24"/>
          <w:szCs w:val="24"/>
          <w:highlight w:val="white"/>
        </w:rPr>
      </w:pPr>
      <w:r w:rsidDel="00000000" w:rsidR="00000000" w:rsidRPr="00000000">
        <w:rPr>
          <w:rFonts w:ascii="Times New Roman" w:cs="Times New Roman" w:eastAsia="Times New Roman" w:hAnsi="Times New Roman"/>
          <w:b w:val="1"/>
          <w:color w:val="313236"/>
          <w:sz w:val="24"/>
          <w:szCs w:val="24"/>
          <w:highlight w:val="white"/>
          <w:rtl w:val="0"/>
        </w:rPr>
        <w:t xml:space="preserve">                                                 Backend utveckling</w:t>
      </w:r>
    </w:p>
    <w:p w:rsidR="00000000" w:rsidDel="00000000" w:rsidP="00000000" w:rsidRDefault="00000000" w:rsidRPr="00000000" w14:paraId="00000002">
      <w:pPr>
        <w:jc w:val="both"/>
        <w:rPr>
          <w:rFonts w:ascii="Times New Roman" w:cs="Times New Roman" w:eastAsia="Times New Roman" w:hAnsi="Times New Roman"/>
          <w:color w:val="313236"/>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313236"/>
          <w:sz w:val="24"/>
          <w:szCs w:val="24"/>
          <w:highlight w:val="white"/>
        </w:rPr>
      </w:pPr>
      <w:r w:rsidDel="00000000" w:rsidR="00000000" w:rsidRPr="00000000">
        <w:rPr>
          <w:rFonts w:ascii="Times New Roman" w:cs="Times New Roman" w:eastAsia="Times New Roman" w:hAnsi="Times New Roman"/>
          <w:color w:val="313236"/>
          <w:sz w:val="24"/>
          <w:szCs w:val="24"/>
          <w:highlight w:val="white"/>
          <w:rtl w:val="0"/>
        </w:rPr>
        <w:t xml:space="preserve">“Backend är den teknik och programmering som påverkar en hemsida eller mjukvaras funktionalitet. Backend kod är helt nödvändig för att en hemsida eller mjukvara ska fungera som den ska, men kodens effekter syns faktiskt aldrig för slutanvändaren. Detta beror på att backend utveckling sker på serversidan, alltså ”bakom kulisserna”, till skillnad från frontend utveckling som påverkar klientsidan och således användarens gränssnitt.” (Wise IT). Backends programmeringsspråk är till exempelvis  Java, C och Python. Det finns tre grundläggande komponenter för backend, server, database och applikation.</w:t>
      </w:r>
    </w:p>
    <w:p w:rsidR="00000000" w:rsidDel="00000000" w:rsidP="00000000" w:rsidRDefault="00000000" w:rsidRPr="00000000" w14:paraId="00000004">
      <w:pPr>
        <w:jc w:val="both"/>
        <w:rPr>
          <w:rFonts w:ascii="Times New Roman" w:cs="Times New Roman" w:eastAsia="Times New Roman" w:hAnsi="Times New Roman"/>
          <w:color w:val="313236"/>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313236"/>
          <w:sz w:val="24"/>
          <w:szCs w:val="24"/>
          <w:highlight w:val="white"/>
        </w:rPr>
      </w:pPr>
      <w:r w:rsidDel="00000000" w:rsidR="00000000" w:rsidRPr="00000000">
        <w:rPr>
          <w:rFonts w:ascii="Times New Roman" w:cs="Times New Roman" w:eastAsia="Times New Roman" w:hAnsi="Times New Roman"/>
          <w:b w:val="1"/>
          <w:color w:val="313236"/>
          <w:sz w:val="24"/>
          <w:szCs w:val="24"/>
          <w:highlight w:val="white"/>
          <w:rtl w:val="0"/>
        </w:rPr>
        <w:t xml:space="preserve">                                               Frontend utveckling</w:t>
      </w:r>
    </w:p>
    <w:p w:rsidR="00000000" w:rsidDel="00000000" w:rsidP="00000000" w:rsidRDefault="00000000" w:rsidRPr="00000000" w14:paraId="00000006">
      <w:pPr>
        <w:jc w:val="both"/>
        <w:rPr>
          <w:rFonts w:ascii="Times New Roman" w:cs="Times New Roman" w:eastAsia="Times New Roman" w:hAnsi="Times New Roman"/>
          <w:b w:val="1"/>
          <w:color w:val="313236"/>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313236"/>
          <w:sz w:val="24"/>
          <w:szCs w:val="24"/>
          <w:highlight w:val="white"/>
        </w:rPr>
      </w:pPr>
      <w:r w:rsidDel="00000000" w:rsidR="00000000" w:rsidRPr="00000000">
        <w:rPr>
          <w:rFonts w:ascii="Times New Roman" w:cs="Times New Roman" w:eastAsia="Times New Roman" w:hAnsi="Times New Roman"/>
          <w:color w:val="313236"/>
          <w:sz w:val="24"/>
          <w:szCs w:val="24"/>
          <w:highlight w:val="white"/>
          <w:rtl w:val="0"/>
        </w:rPr>
        <w:t xml:space="preserve">“Så vad gör en frontend utvecklare? I grund och botten innefattar frontend allt det en användare ser och interagerar med på en hemsida/webbapplikation, mobil applikation eller CRM-system. För en frontend utvecklare ligger fokus på användarvänlighet och att skapa en bra upplevelse för besökaren. En frontend utvecklare arbetar huvudsakligen med klientsidan till skillnad från en backend utvecklare som ser till att allt bakom kulisserna fungerar som det ska.” (Wise IT) . Frontends programmeringsspråk är till exempel  Javascript, HTML och CSS. </w:t>
      </w:r>
    </w:p>
    <w:p w:rsidR="00000000" w:rsidDel="00000000" w:rsidP="00000000" w:rsidRDefault="00000000" w:rsidRPr="00000000" w14:paraId="00000008">
      <w:pPr>
        <w:jc w:val="both"/>
        <w:rPr>
          <w:rFonts w:ascii="Times New Roman" w:cs="Times New Roman" w:eastAsia="Times New Roman" w:hAnsi="Times New Roman"/>
          <w:color w:val="313236"/>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313236"/>
          <w:sz w:val="24"/>
          <w:szCs w:val="24"/>
          <w:highlight w:val="white"/>
        </w:rPr>
      </w:pPr>
      <w:r w:rsidDel="00000000" w:rsidR="00000000" w:rsidRPr="00000000">
        <w:rPr>
          <w:rFonts w:ascii="Times New Roman" w:cs="Times New Roman" w:eastAsia="Times New Roman" w:hAnsi="Times New Roman"/>
          <w:b w:val="1"/>
          <w:color w:val="313236"/>
          <w:sz w:val="24"/>
          <w:szCs w:val="24"/>
          <w:highlight w:val="white"/>
          <w:rtl w:val="0"/>
        </w:rPr>
        <w:t xml:space="preserve">                                                Mobilitetstjänster </w:t>
      </w:r>
    </w:p>
    <w:p w:rsidR="00000000" w:rsidDel="00000000" w:rsidP="00000000" w:rsidRDefault="00000000" w:rsidRPr="00000000" w14:paraId="0000000A">
      <w:pPr>
        <w:jc w:val="both"/>
        <w:rPr>
          <w:rFonts w:ascii="Times New Roman" w:cs="Times New Roman" w:eastAsia="Times New Roman" w:hAnsi="Times New Roman"/>
          <w:b w:val="1"/>
          <w:color w:val="313236"/>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“Maas är en samlad tjänst där användarens olika behov av transport samlas hos en och samma leverantör för att erbjuda ett sömlöst resande.” (RISE). Det är viktigt att skapa och utveckla nya IT- metoder och lösningar i automobil och transport världen som går ständigt mot digitalisering och hållbarheten.  Med utveckling av mobilitetstjänster har roll av backend utveckling ökat. Låt mig ge ett konkret exempel företagspresentationer som vi fick. Enligt koenigsegg Ab använder de backend vissa tekniker för sina servis, t ex linux space development för underhållning. De använder backend programmeringsspråk såsom C, C++, swift och python. Utöver det använder de molntjänster. </w:t>
      </w:r>
    </w:p>
    <w:p w:rsidR="00000000" w:rsidDel="00000000" w:rsidP="00000000" w:rsidRDefault="00000000" w:rsidRPr="00000000" w14:paraId="0000000C">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Sammanfattningsvis vill jag konstatera att  backen och frontend utveckling går hand i hand d.v.s. De komplettera varandra. Med utveckling av mobilitetstjänster där allt blir mer smartare och självkörande bilar har roll av backend utveckling ökat och det blir ännu viktigare framöver.   </w:t>
      </w:r>
    </w:p>
    <w:p w:rsidR="00000000" w:rsidDel="00000000" w:rsidP="00000000" w:rsidRDefault="00000000" w:rsidRPr="00000000" w14:paraId="0000000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Källor:</w:t>
      </w:r>
    </w:p>
    <w:p w:rsidR="00000000" w:rsidDel="00000000" w:rsidP="00000000" w:rsidRDefault="00000000" w:rsidRPr="00000000" w14:paraId="0000001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13236"/>
          <w:sz w:val="24"/>
          <w:szCs w:val="24"/>
          <w:highlight w:val="white"/>
          <w:rtl w:val="0"/>
        </w:rPr>
        <w:t xml:space="preserve">Wise IT. Backend Utvecklare.</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 https://www.wiseit.se/yrkesguide/backend-utvecklare/</w:t>
        </w:r>
      </w:hyperlink>
      <w:r w:rsidDel="00000000" w:rsidR="00000000" w:rsidRPr="00000000">
        <w:rPr>
          <w:rFonts w:ascii="Times New Roman" w:cs="Times New Roman" w:eastAsia="Times New Roman" w:hAnsi="Times New Roman"/>
          <w:color w:val="313236"/>
          <w:sz w:val="24"/>
          <w:szCs w:val="24"/>
          <w:highlight w:val="white"/>
          <w:rtl w:val="0"/>
        </w:rPr>
        <w:t xml:space="preserve"> (hämtad 2022-09-15)</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color w:val="313236"/>
          <w:sz w:val="24"/>
          <w:szCs w:val="24"/>
          <w:highlight w:val="white"/>
        </w:rPr>
      </w:pPr>
      <w:r w:rsidDel="00000000" w:rsidR="00000000" w:rsidRPr="00000000">
        <w:rPr>
          <w:rFonts w:ascii="Times New Roman" w:cs="Times New Roman" w:eastAsia="Times New Roman" w:hAnsi="Times New Roman"/>
          <w:color w:val="313236"/>
          <w:sz w:val="24"/>
          <w:szCs w:val="24"/>
          <w:highlight w:val="white"/>
          <w:rtl w:val="0"/>
        </w:rPr>
        <w:t xml:space="preserve">Wise IT. Frontend Utvecklare.</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 https://www.wiseit.se/yrkesguide/frontend-utvecklare/</w:t>
        </w:r>
      </w:hyperlink>
      <w:r w:rsidDel="00000000" w:rsidR="00000000" w:rsidRPr="00000000">
        <w:rPr>
          <w:rFonts w:ascii="Times New Roman" w:cs="Times New Roman" w:eastAsia="Times New Roman" w:hAnsi="Times New Roman"/>
          <w:color w:val="313236"/>
          <w:sz w:val="24"/>
          <w:szCs w:val="24"/>
          <w:highlight w:val="white"/>
          <w:rtl w:val="0"/>
        </w:rPr>
        <w:t xml:space="preserve"> (hämtad 2022-09-15)</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color w:val="313236"/>
          <w:sz w:val="24"/>
          <w:szCs w:val="24"/>
          <w:highlight w:val="white"/>
        </w:rPr>
      </w:pPr>
      <w:r w:rsidDel="00000000" w:rsidR="00000000" w:rsidRPr="00000000">
        <w:rPr>
          <w:rFonts w:ascii="Times New Roman" w:cs="Times New Roman" w:eastAsia="Times New Roman" w:hAnsi="Times New Roman"/>
          <w:color w:val="313236"/>
          <w:sz w:val="24"/>
          <w:szCs w:val="24"/>
          <w:highlight w:val="white"/>
          <w:rtl w:val="0"/>
        </w:rPr>
        <w:t xml:space="preserve">RISE. Mobilitetstjänster.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https://www.ri.se/sv/vad-vi-gor/mobilitetstjanster</w:t>
        </w:r>
      </w:hyperlink>
      <w:r w:rsidDel="00000000" w:rsidR="00000000" w:rsidRPr="00000000">
        <w:rPr>
          <w:rFonts w:ascii="Times New Roman" w:cs="Times New Roman" w:eastAsia="Times New Roman" w:hAnsi="Times New Roman"/>
          <w:color w:val="313236"/>
          <w:sz w:val="24"/>
          <w:szCs w:val="24"/>
          <w:highlight w:val="white"/>
          <w:rtl w:val="0"/>
        </w:rPr>
        <w:t xml:space="preserve"> (hämtad 2022-09-15)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seit.se/yrkesguide/backend-utvecklare/" TargetMode="External"/><Relationship Id="rId7" Type="http://schemas.openxmlformats.org/officeDocument/2006/relationships/hyperlink" Target="https://www.wiseit.se/yrkesguide/frontend-utvecklare/" TargetMode="External"/><Relationship Id="rId8" Type="http://schemas.openxmlformats.org/officeDocument/2006/relationships/hyperlink" Target="https://www.ri.se/sv/vad-vi-gor/mobilitetstjan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