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9EB" w14:textId="11EFF8C8" w:rsidR="0075258B" w:rsidRPr="005703B8" w:rsidRDefault="008E5FB8" w:rsidP="001D5451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Change data capture</w:t>
      </w:r>
      <w:r w:rsidRPr="008E5FB8">
        <w:rPr>
          <w:b/>
          <w:color w:val="C00000"/>
          <w:sz w:val="36"/>
          <w:szCs w:val="36"/>
        </w:rPr>
        <w:t xml:space="preserve"> (</w:t>
      </w:r>
      <w:r>
        <w:rPr>
          <w:b/>
          <w:color w:val="C00000"/>
          <w:sz w:val="36"/>
          <w:szCs w:val="36"/>
        </w:rPr>
        <w:t>CDC</w:t>
      </w:r>
      <w:r w:rsidRPr="008E5FB8">
        <w:rPr>
          <w:b/>
          <w:color w:val="C00000"/>
          <w:sz w:val="36"/>
          <w:szCs w:val="36"/>
        </w:rPr>
        <w:t xml:space="preserve">) - MySQL to </w:t>
      </w:r>
      <w:r>
        <w:rPr>
          <w:b/>
          <w:color w:val="C00000"/>
          <w:sz w:val="36"/>
          <w:szCs w:val="36"/>
        </w:rPr>
        <w:t>Athena</w:t>
      </w:r>
    </w:p>
    <w:p w14:paraId="0E03C89C" w14:textId="2E9D2A13" w:rsidR="001D5451" w:rsidRPr="00810ACC" w:rsidRDefault="001D5451" w:rsidP="001D5451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</w:rPr>
        <w:t xml:space="preserve">Prepared </w:t>
      </w:r>
      <w:r w:rsidRPr="00810ACC">
        <w:rPr>
          <w:color w:val="C00000"/>
          <w:sz w:val="24"/>
          <w:szCs w:val="24"/>
        </w:rPr>
        <w:t xml:space="preserve">By: </w:t>
      </w:r>
      <w:r w:rsidR="00D83EF4">
        <w:rPr>
          <w:color w:val="C00000"/>
          <w:sz w:val="24"/>
          <w:szCs w:val="24"/>
        </w:rPr>
        <w:t>Adinarayana Murthy B</w:t>
      </w:r>
      <w:r w:rsidRPr="00810ACC">
        <w:rPr>
          <w:color w:val="C00000"/>
          <w:sz w:val="24"/>
          <w:szCs w:val="24"/>
        </w:rPr>
        <w:t xml:space="preserve">, Created: </w:t>
      </w:r>
      <w:r w:rsidR="00D83EF4">
        <w:rPr>
          <w:color w:val="C00000"/>
          <w:sz w:val="24"/>
          <w:szCs w:val="24"/>
        </w:rPr>
        <w:t>DEC</w:t>
      </w:r>
      <w:r>
        <w:rPr>
          <w:color w:val="C00000"/>
          <w:sz w:val="24"/>
          <w:szCs w:val="24"/>
        </w:rPr>
        <w:t xml:space="preserve"> 2023</w:t>
      </w:r>
      <w:r w:rsidRPr="00810ACC">
        <w:rPr>
          <w:color w:val="C00000"/>
          <w:sz w:val="24"/>
          <w:szCs w:val="24"/>
        </w:rPr>
        <w:t>)</w:t>
      </w:r>
    </w:p>
    <w:p w14:paraId="4233D327" w14:textId="77777777" w:rsidR="005B4945" w:rsidRDefault="005B4945" w:rsidP="005B4945"/>
    <w:p w14:paraId="593847C6" w14:textId="77777777"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 xml:space="preserve">Statement: </w:t>
      </w:r>
    </w:p>
    <w:p w14:paraId="70FA0F87" w14:textId="366CF690" w:rsidR="007A1042" w:rsidRPr="007A1042" w:rsidRDefault="00EB78DE" w:rsidP="005B4945">
      <w:p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Establish a data pipeline for MySQL database integration into Athena, utilizing a Data Migration Service and Glue job to efficiently ingest data from the source S3 bucket, enabling seamless querying.</w:t>
      </w:r>
    </w:p>
    <w:p w14:paraId="5C03C697" w14:textId="3753C271"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 xml:space="preserve">AWS services used in the </w:t>
      </w:r>
      <w:r w:rsidR="00DA42B9">
        <w:rPr>
          <w:b/>
          <w:sz w:val="24"/>
          <w:szCs w:val="24"/>
          <w:u w:val="single"/>
        </w:rPr>
        <w:t xml:space="preserve">pipeline </w:t>
      </w:r>
    </w:p>
    <w:p w14:paraId="17E67A01" w14:textId="77777777" w:rsidR="005B4945" w:rsidRPr="007A1042" w:rsidRDefault="005B4945" w:rsidP="005B49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S3</w:t>
      </w:r>
    </w:p>
    <w:p w14:paraId="7FE34875" w14:textId="4FA9CFB3" w:rsidR="005B4945" w:rsidRPr="007A1042" w:rsidRDefault="00F108C5" w:rsidP="005B49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DMS</w:t>
      </w:r>
    </w:p>
    <w:p w14:paraId="4D5FB760" w14:textId="77777777" w:rsidR="005B4945" w:rsidRPr="007A1042" w:rsidRDefault="005B4945" w:rsidP="005B49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Lambda</w:t>
      </w:r>
    </w:p>
    <w:p w14:paraId="367CE260" w14:textId="7FC2B1D1" w:rsidR="00F108C5" w:rsidRPr="007A1042" w:rsidRDefault="00F108C5" w:rsidP="005B49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Glue</w:t>
      </w:r>
    </w:p>
    <w:p w14:paraId="03D9ED7D" w14:textId="44726729" w:rsidR="00F108C5" w:rsidRPr="007A1042" w:rsidRDefault="00F108C5" w:rsidP="00F108C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Athena</w:t>
      </w:r>
    </w:p>
    <w:p w14:paraId="6C0AB5EA" w14:textId="77777777" w:rsidR="005B4945" w:rsidRPr="007A1042" w:rsidRDefault="005B4945" w:rsidP="005B494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CloudWatch</w:t>
      </w:r>
    </w:p>
    <w:p w14:paraId="0B8E1EF4" w14:textId="1EBFA1B4" w:rsidR="00EB78DE" w:rsidRPr="007A1042" w:rsidRDefault="00DE381C" w:rsidP="00EB78D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IAM</w:t>
      </w:r>
      <w:r w:rsidR="00E23065" w:rsidRPr="007A1042">
        <w:rPr>
          <w:rFonts w:cstheme="minorHAnsi"/>
          <w:color w:val="000000" w:themeColor="text1"/>
        </w:rPr>
        <w:t xml:space="preserve">  </w:t>
      </w:r>
    </w:p>
    <w:p w14:paraId="1C0AF3C7" w14:textId="778F0E75" w:rsidR="00EB78DE" w:rsidRDefault="00EB78DE" w:rsidP="00EB78DE">
      <w:pPr>
        <w:rPr>
          <w:b/>
          <w:sz w:val="24"/>
          <w:szCs w:val="24"/>
          <w:u w:val="single"/>
        </w:rPr>
      </w:pPr>
      <w:r w:rsidRPr="00EB78DE">
        <w:rPr>
          <w:b/>
          <w:sz w:val="24"/>
          <w:szCs w:val="24"/>
          <w:u w:val="single"/>
        </w:rPr>
        <w:t>Architicture:</w:t>
      </w:r>
    </w:p>
    <w:p w14:paraId="370ED3D0" w14:textId="324836B9" w:rsidR="007A1042" w:rsidRPr="00C90E51" w:rsidRDefault="00EB78DE" w:rsidP="00C90E51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CECCB32" wp14:editId="406607D7">
            <wp:extent cx="4921250" cy="4127500"/>
            <wp:effectExtent l="0" t="0" r="0" b="6350"/>
            <wp:docPr id="12484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8439" name="Picture 1248448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F90" w14:textId="1EF4A397" w:rsidR="00DA42B9" w:rsidRPr="00EB78DE" w:rsidRDefault="00361869" w:rsidP="00F108C5">
      <w:pPr>
        <w:rPr>
          <w:b/>
          <w:sz w:val="24"/>
          <w:szCs w:val="24"/>
          <w:u w:val="single"/>
        </w:rPr>
      </w:pPr>
      <w:r w:rsidRPr="00361869">
        <w:rPr>
          <w:b/>
          <w:sz w:val="24"/>
          <w:szCs w:val="24"/>
          <w:u w:val="single"/>
        </w:rPr>
        <w:lastRenderedPageBreak/>
        <w:t>The pipeline primarily performs the following operation</w:t>
      </w:r>
      <w:r w:rsidR="00DA42B9" w:rsidRPr="00EB78DE">
        <w:rPr>
          <w:b/>
          <w:sz w:val="24"/>
          <w:szCs w:val="24"/>
          <w:u w:val="single"/>
        </w:rPr>
        <w:t>:</w:t>
      </w:r>
    </w:p>
    <w:p w14:paraId="4A2973F9" w14:textId="0BA29493" w:rsidR="00EB78DE" w:rsidRPr="007A1042" w:rsidRDefault="00EB78DE" w:rsidP="00F108C5">
      <w:pPr>
        <w:rPr>
          <w:rFonts w:cstheme="minorHAnsi"/>
          <w:color w:val="000000" w:themeColor="text1"/>
        </w:rPr>
      </w:pPr>
      <w:r w:rsidRPr="007A1042">
        <w:rPr>
          <w:rFonts w:cstheme="minorHAnsi"/>
          <w:color w:val="000000" w:themeColor="text1"/>
        </w:rPr>
        <w:t>"The data pipeline utilizes the DMS service to extract source data from a MySQL client, transferring it to a staging S3 bucket. A Lambda function detects changes in the staging bucket, triggering a Glue job to move and process the modified data into a target bucket. Subsequently, a crawler is executed to structure the data, making it accessible for querying in Athena."</w:t>
      </w:r>
    </w:p>
    <w:p w14:paraId="1338BD2B" w14:textId="77777777" w:rsidR="00EB78DE" w:rsidRDefault="00EB78DE" w:rsidP="00F108C5"/>
    <w:sectPr w:rsidR="00EB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0FA9"/>
    <w:multiLevelType w:val="hybridMultilevel"/>
    <w:tmpl w:val="E2F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A7450"/>
    <w:multiLevelType w:val="hybridMultilevel"/>
    <w:tmpl w:val="C4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93FC2"/>
    <w:multiLevelType w:val="hybridMultilevel"/>
    <w:tmpl w:val="2DC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D1B42"/>
    <w:multiLevelType w:val="hybridMultilevel"/>
    <w:tmpl w:val="6136DCEE"/>
    <w:lvl w:ilvl="0" w:tplc="9926E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7042481">
    <w:abstractNumId w:val="0"/>
  </w:num>
  <w:num w:numId="2" w16cid:durableId="1012577">
    <w:abstractNumId w:val="2"/>
  </w:num>
  <w:num w:numId="3" w16cid:durableId="1543445366">
    <w:abstractNumId w:val="1"/>
  </w:num>
  <w:num w:numId="4" w16cid:durableId="108206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81"/>
    <w:rsid w:val="000F32BE"/>
    <w:rsid w:val="00174705"/>
    <w:rsid w:val="001D5451"/>
    <w:rsid w:val="00214890"/>
    <w:rsid w:val="0026110C"/>
    <w:rsid w:val="002C14BC"/>
    <w:rsid w:val="002C5AA0"/>
    <w:rsid w:val="00361869"/>
    <w:rsid w:val="00486CA5"/>
    <w:rsid w:val="00495EBA"/>
    <w:rsid w:val="005703B8"/>
    <w:rsid w:val="005B4945"/>
    <w:rsid w:val="0075258B"/>
    <w:rsid w:val="007A1042"/>
    <w:rsid w:val="007A1848"/>
    <w:rsid w:val="008B7D81"/>
    <w:rsid w:val="008E24F2"/>
    <w:rsid w:val="008E5FB8"/>
    <w:rsid w:val="00BC24BC"/>
    <w:rsid w:val="00C14CEE"/>
    <w:rsid w:val="00C90E51"/>
    <w:rsid w:val="00D83EF4"/>
    <w:rsid w:val="00DA42B9"/>
    <w:rsid w:val="00DE381C"/>
    <w:rsid w:val="00E23065"/>
    <w:rsid w:val="00EB78DE"/>
    <w:rsid w:val="00F108C5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24D0"/>
  <w15:chartTrackingRefBased/>
  <w15:docId w15:val="{BCC65746-E18A-4940-B1DC-E51F530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Adinarayana Murthy Bikkina</cp:lastModifiedBy>
  <cp:revision>8</cp:revision>
  <dcterms:created xsi:type="dcterms:W3CDTF">2023-12-21T07:21:00Z</dcterms:created>
  <dcterms:modified xsi:type="dcterms:W3CDTF">2023-12-21T13:13:00Z</dcterms:modified>
</cp:coreProperties>
</file>