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DF40E" w14:textId="77777777" w:rsidR="00CD3A87" w:rsidRDefault="00CD3A87" w:rsidP="00CD3A87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d081a_WSJ870804-0095</w:t>
      </w:r>
    </w:p>
    <w:p w14:paraId="04B8877E" w14:textId="77777777" w:rsidR="00CD3A87" w:rsidRDefault="00CD3A87" w:rsidP="00CD3A87">
      <w:pPr>
        <w:spacing w:after="160" w:line="259" w:lineRule="auto"/>
        <w:rPr>
          <w:rFonts w:ascii="Calibri" w:eastAsia="Calibri" w:hAnsi="Calibri" w:cs="Calibri"/>
          <w:b/>
          <w:sz w:val="22"/>
        </w:rPr>
      </w:pPr>
    </w:p>
    <w:p w14:paraId="3632AE69" w14:textId="77777777" w:rsidR="00CD3A87" w:rsidRDefault="00CD3A87" w:rsidP="00CD3A87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31. According to The National Union of Mineworkers, how many black gold and coal miners in South Africa will begin a strike Sunday night for higher wages and better working conditions,</w:t>
      </w:r>
    </w:p>
    <w:p w14:paraId="5159D07B" w14:textId="77777777" w:rsidR="00CD3A87" w:rsidRDefault="00CD3A87" w:rsidP="00CD3A87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A.</w:t>
      </w:r>
      <w:r>
        <w:rPr>
          <w:rFonts w:ascii="Calibri" w:eastAsia="Calibri" w:hAnsi="Calibri" w:cs="Calibri"/>
          <w:sz w:val="22"/>
        </w:rPr>
        <w:tab/>
        <w:t>100000</w:t>
      </w:r>
    </w:p>
    <w:p w14:paraId="7D9FCC75" w14:textId="77777777" w:rsidR="00CD3A87" w:rsidRDefault="00CD3A87" w:rsidP="00CD3A87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B.</w:t>
      </w:r>
      <w:r>
        <w:rPr>
          <w:rFonts w:ascii="Calibri" w:eastAsia="Calibri" w:hAnsi="Calibri" w:cs="Calibri"/>
          <w:sz w:val="22"/>
        </w:rPr>
        <w:tab/>
        <w:t>200000</w:t>
      </w:r>
    </w:p>
    <w:p w14:paraId="7673932C" w14:textId="77777777" w:rsidR="00CD3A87" w:rsidRDefault="00CD3A87" w:rsidP="00CD3A87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C.</w:t>
      </w:r>
      <w:r>
        <w:rPr>
          <w:rFonts w:ascii="Calibri" w:eastAsia="Calibri" w:hAnsi="Calibri" w:cs="Calibri"/>
          <w:sz w:val="22"/>
        </w:rPr>
        <w:tab/>
        <w:t>300000</w:t>
      </w:r>
    </w:p>
    <w:p w14:paraId="4AE1E3C3" w14:textId="77777777" w:rsidR="00CD3A87" w:rsidRDefault="00CD3A87" w:rsidP="00CD3A87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D.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b/>
          <w:sz w:val="22"/>
        </w:rPr>
        <w:t>400000</w:t>
      </w:r>
    </w:p>
    <w:p w14:paraId="56EB9584" w14:textId="77777777" w:rsidR="00CD3A87" w:rsidRDefault="00CD3A87" w:rsidP="00CD3A87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26D3D573" w14:textId="77777777" w:rsidR="00CD3A87" w:rsidRDefault="00CD3A87" w:rsidP="00CD3A87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27B07738" w14:textId="77777777" w:rsidR="00CD3A87" w:rsidRDefault="00CD3A87" w:rsidP="00CD3A87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37DA5C09" w14:textId="77777777" w:rsidR="00CD3A87" w:rsidRDefault="00CD3A87" w:rsidP="00CD3A87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32. According to the union official how many total mines were affected, </w:t>
      </w:r>
    </w:p>
    <w:p w14:paraId="4F09A40E" w14:textId="77777777" w:rsidR="00CD3A87" w:rsidRDefault="00CD3A87" w:rsidP="00CD3A87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A.</w:t>
      </w:r>
      <w:r>
        <w:rPr>
          <w:rFonts w:ascii="Calibri" w:eastAsia="Calibri" w:hAnsi="Calibri" w:cs="Calibri"/>
          <w:sz w:val="22"/>
        </w:rPr>
        <w:tab/>
        <w:t>25</w:t>
      </w:r>
    </w:p>
    <w:p w14:paraId="3FE77E4F" w14:textId="77777777" w:rsidR="00CD3A87" w:rsidRDefault="00CD3A87" w:rsidP="00CD3A87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B.</w:t>
      </w:r>
      <w:r>
        <w:rPr>
          <w:rFonts w:ascii="Calibri" w:eastAsia="Calibri" w:hAnsi="Calibri" w:cs="Calibri"/>
          <w:sz w:val="22"/>
        </w:rPr>
        <w:tab/>
        <w:t>26</w:t>
      </w:r>
    </w:p>
    <w:p w14:paraId="2EE572A5" w14:textId="77777777" w:rsidR="00CD3A87" w:rsidRDefault="00CD3A87" w:rsidP="00CD3A87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C.</w:t>
      </w:r>
      <w:r>
        <w:rPr>
          <w:rFonts w:ascii="Calibri" w:eastAsia="Calibri" w:hAnsi="Calibri" w:cs="Calibri"/>
          <w:sz w:val="22"/>
        </w:rPr>
        <w:tab/>
        <w:t>27</w:t>
      </w:r>
    </w:p>
    <w:p w14:paraId="336BE488" w14:textId="77777777" w:rsidR="00CD3A87" w:rsidRDefault="00CD3A87" w:rsidP="00CD3A87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D.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b/>
          <w:sz w:val="22"/>
        </w:rPr>
        <w:t>28</w:t>
      </w:r>
    </w:p>
    <w:p w14:paraId="4D2AFEE9" w14:textId="77777777" w:rsidR="00CD3A87" w:rsidRDefault="00CD3A87" w:rsidP="00CD3A87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058211C1" w14:textId="77777777" w:rsidR="00CD3A87" w:rsidRDefault="00CD3A87" w:rsidP="00CD3A87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69EFDC2C" w14:textId="77777777" w:rsidR="00CD3A87" w:rsidRDefault="00CD3A87" w:rsidP="00CD3A87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33. For how many days the black miners were asking for leave each year, </w:t>
      </w:r>
    </w:p>
    <w:p w14:paraId="31DE73A1" w14:textId="77777777" w:rsidR="00CD3A87" w:rsidRDefault="00CD3A87" w:rsidP="00CD3A87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A.</w:t>
      </w:r>
      <w:r>
        <w:rPr>
          <w:rFonts w:ascii="Calibri" w:eastAsia="Calibri" w:hAnsi="Calibri" w:cs="Calibri"/>
          <w:sz w:val="22"/>
        </w:rPr>
        <w:tab/>
        <w:t>15 days</w:t>
      </w:r>
    </w:p>
    <w:p w14:paraId="3E06B3B1" w14:textId="77777777" w:rsidR="00CD3A87" w:rsidRDefault="00CD3A87" w:rsidP="00CD3A87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>B.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b/>
          <w:sz w:val="22"/>
        </w:rPr>
        <w:t>30 days</w:t>
      </w:r>
    </w:p>
    <w:p w14:paraId="22285CBA" w14:textId="77777777" w:rsidR="00CD3A87" w:rsidRDefault="00CD3A87" w:rsidP="00CD3A87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C.</w:t>
      </w:r>
      <w:r>
        <w:rPr>
          <w:rFonts w:ascii="Calibri" w:eastAsia="Calibri" w:hAnsi="Calibri" w:cs="Calibri"/>
          <w:sz w:val="22"/>
        </w:rPr>
        <w:tab/>
        <w:t>40 days</w:t>
      </w:r>
    </w:p>
    <w:p w14:paraId="017A13BB" w14:textId="77777777" w:rsidR="00CD3A87" w:rsidRDefault="00CD3A87" w:rsidP="00CD3A87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D.</w:t>
      </w:r>
      <w:r>
        <w:rPr>
          <w:rFonts w:ascii="Calibri" w:eastAsia="Calibri" w:hAnsi="Calibri" w:cs="Calibri"/>
          <w:sz w:val="22"/>
        </w:rPr>
        <w:tab/>
        <w:t>60 days</w:t>
      </w:r>
    </w:p>
    <w:p w14:paraId="315C8F0F" w14:textId="77777777" w:rsidR="00757F8A" w:rsidRPr="00CD3A87" w:rsidRDefault="00757F8A" w:rsidP="00CD3A87"/>
    <w:sectPr w:rsidR="00757F8A" w:rsidRPr="00CD3A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4D"/>
    <w:rsid w:val="0017604D"/>
    <w:rsid w:val="002E50C9"/>
    <w:rsid w:val="00757F8A"/>
    <w:rsid w:val="00952AED"/>
    <w:rsid w:val="00CD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02890"/>
  <w15:chartTrackingRefBased/>
  <w15:docId w15:val="{F0A56756-4FB2-5345-B18B-496BCC36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04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matanshu@outlook.co.il</dc:creator>
  <cp:keywords/>
  <dc:description/>
  <cp:lastModifiedBy>matanshu@outlook.co.il</cp:lastModifiedBy>
  <cp:revision>2</cp:revision>
  <dcterms:created xsi:type="dcterms:W3CDTF">2021-04-28T09:41:00Z</dcterms:created>
  <dcterms:modified xsi:type="dcterms:W3CDTF">2021-04-28T09:41:00Z</dcterms:modified>
</cp:coreProperties>
</file>