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B971E" w14:textId="4D5B1985" w:rsidR="00E6737D" w:rsidRDefault="00E6737D" w:rsidP="0086484A">
      <w:pPr>
        <w:bidi/>
        <w:rPr>
          <w:rFonts w:cs="Guttman Yad-Brush"/>
          <w:sz w:val="44"/>
          <w:szCs w:val="44"/>
          <w:rtl/>
        </w:rPr>
      </w:pPr>
      <w:r w:rsidRPr="00E6737D">
        <w:rPr>
          <w:rFonts w:cs="Guttman Yad-Brush" w:hint="cs"/>
          <w:sz w:val="44"/>
          <w:szCs w:val="44"/>
          <w:rtl/>
        </w:rPr>
        <w:t>גוטמן יד ברוש</w:t>
      </w:r>
    </w:p>
    <w:p w14:paraId="3AEEE7A5" w14:textId="48F55D97" w:rsidR="00275DA9" w:rsidRPr="00275DA9" w:rsidRDefault="00275DA9" w:rsidP="00275DA9">
      <w:pPr>
        <w:bidi/>
        <w:rPr>
          <w:rFonts w:ascii="Guttman" w:hAnsi="Guttman" w:cs="Guttman Yad-Light"/>
          <w:sz w:val="44"/>
          <w:szCs w:val="44"/>
          <w:rtl/>
        </w:rPr>
      </w:pPr>
      <w:r>
        <w:rPr>
          <w:rFonts w:ascii="Guttman" w:hAnsi="Guttman" w:cs="Guttman Yad-Light" w:hint="cs"/>
          <w:sz w:val="44"/>
          <w:szCs w:val="44"/>
          <w:rtl/>
        </w:rPr>
        <w:t>גוטמן יד לייט</w:t>
      </w:r>
    </w:p>
    <w:p w14:paraId="0371FA72" w14:textId="6733E601" w:rsidR="0086484A" w:rsidRPr="0086484A" w:rsidRDefault="0086484A" w:rsidP="00E6737D">
      <w:pPr>
        <w:bidi/>
        <w:rPr>
          <w:rFonts w:cs="Dana Yad AlefAlefAlef Normal"/>
          <w:sz w:val="44"/>
          <w:szCs w:val="44"/>
        </w:rPr>
      </w:pPr>
      <w:r w:rsidRPr="0086484A">
        <w:rPr>
          <w:rFonts w:cs="Dana Yad AlefAlefAlef Normal" w:hint="cs"/>
          <w:sz w:val="44"/>
          <w:szCs w:val="44"/>
          <w:rtl/>
        </w:rPr>
        <w:t>דנה יד</w:t>
      </w:r>
    </w:p>
    <w:p w14:paraId="2BA9EA0A" w14:textId="5DDFF817" w:rsidR="0086484A" w:rsidRPr="0086484A" w:rsidRDefault="0086484A" w:rsidP="0086484A">
      <w:pPr>
        <w:bidi/>
        <w:rPr>
          <w:rFonts w:ascii="Tamir" w:hAnsi="Tamir" w:cs="Tamir"/>
          <w:sz w:val="44"/>
          <w:szCs w:val="44"/>
          <w:rtl/>
        </w:rPr>
      </w:pPr>
      <w:r w:rsidRPr="0086484A">
        <w:rPr>
          <w:rFonts w:ascii="Tamir" w:hAnsi="Tamir" w:cs="Tamir" w:hint="cs"/>
          <w:sz w:val="44"/>
          <w:szCs w:val="44"/>
          <w:rtl/>
        </w:rPr>
        <w:t>תמיר</w:t>
      </w:r>
    </w:p>
    <w:p w14:paraId="743D6F95" w14:textId="04C28B7A" w:rsidR="0086484A" w:rsidRDefault="0086484A" w:rsidP="0086484A">
      <w:pPr>
        <w:bidi/>
        <w:rPr>
          <w:rFonts w:ascii="Tamir" w:hAnsi="Tamir" w:cs="Ktav Yad CLM"/>
          <w:sz w:val="44"/>
          <w:szCs w:val="44"/>
          <w:rtl/>
        </w:rPr>
      </w:pPr>
      <w:r w:rsidRPr="0086484A">
        <w:rPr>
          <w:rFonts w:ascii="Tamir" w:hAnsi="Tamir" w:cs="Ktav Yad CLM" w:hint="cs"/>
          <w:sz w:val="44"/>
          <w:szCs w:val="44"/>
          <w:rtl/>
        </w:rPr>
        <w:t xml:space="preserve">כתב יד </w:t>
      </w:r>
      <w:proofErr w:type="spellStart"/>
      <w:r w:rsidRPr="0086484A">
        <w:rPr>
          <w:rFonts w:ascii="Tamir" w:hAnsi="Tamir" w:cs="Ktav Yad CLM" w:hint="cs"/>
          <w:sz w:val="44"/>
          <w:szCs w:val="44"/>
          <w:rtl/>
        </w:rPr>
        <w:t>סיאלאמ</w:t>
      </w:r>
      <w:proofErr w:type="spellEnd"/>
    </w:p>
    <w:p w14:paraId="366D8104" w14:textId="340DDB9C" w:rsidR="0086484A" w:rsidRDefault="00E6737D" w:rsidP="0086484A">
      <w:pPr>
        <w:bidi/>
        <w:rPr>
          <w:rFonts w:ascii="Tamir" w:hAnsi="Tamir" w:cs="OS Luizi Round_FFC"/>
          <w:sz w:val="44"/>
          <w:szCs w:val="44"/>
        </w:rPr>
      </w:pPr>
      <w:proofErr w:type="spellStart"/>
      <w:r>
        <w:rPr>
          <w:rFonts w:ascii="Tamir" w:hAnsi="Tamir" w:cs="OS Luizi Round_FFC" w:hint="cs"/>
          <w:sz w:val="44"/>
          <w:szCs w:val="44"/>
          <w:rtl/>
        </w:rPr>
        <w:t>לואיזי</w:t>
      </w:r>
      <w:proofErr w:type="spellEnd"/>
    </w:p>
    <w:p w14:paraId="12AEB00A" w14:textId="46C85985" w:rsidR="00E6737D" w:rsidRDefault="00E6737D" w:rsidP="00E6737D">
      <w:pPr>
        <w:bidi/>
        <w:rPr>
          <w:rFonts w:ascii="Liron" w:hAnsi="Liron" w:cs="Liron"/>
          <w:sz w:val="44"/>
          <w:szCs w:val="44"/>
          <w:rtl/>
        </w:rPr>
      </w:pPr>
      <w:r>
        <w:rPr>
          <w:rFonts w:ascii="Tamir" w:hAnsi="Tamir" w:cs="OS Luizi Round_FFC"/>
          <w:sz w:val="44"/>
          <w:szCs w:val="44"/>
        </w:rPr>
        <w:t>J</w:t>
      </w:r>
      <w:r>
        <w:rPr>
          <w:rFonts w:ascii="Liron" w:hAnsi="Liron" w:cs="Liron" w:hint="cs"/>
          <w:sz w:val="44"/>
          <w:szCs w:val="44"/>
          <w:rtl/>
        </w:rPr>
        <w:t>לירון כתב יד</w:t>
      </w:r>
    </w:p>
    <w:p w14:paraId="0F1F1F7B" w14:textId="3F03DCFA" w:rsidR="00E6737D" w:rsidRDefault="00E6737D" w:rsidP="00E6737D">
      <w:pPr>
        <w:bidi/>
        <w:rPr>
          <w:rFonts w:ascii="Liron" w:hAnsi="Liron" w:cs="Ben Gurion"/>
          <w:sz w:val="44"/>
          <w:szCs w:val="44"/>
        </w:rPr>
      </w:pPr>
      <w:r>
        <w:rPr>
          <w:rFonts w:ascii="Liron" w:hAnsi="Liron" w:cs="shmuel" w:hint="cs"/>
          <w:sz w:val="44"/>
          <w:szCs w:val="44"/>
          <w:rtl/>
        </w:rPr>
        <w:t>שמואל כתב יד</w:t>
      </w:r>
    </w:p>
    <w:p w14:paraId="124127AF" w14:textId="0CD685DC" w:rsidR="00E6737D" w:rsidRDefault="00E6737D" w:rsidP="00E6737D">
      <w:pPr>
        <w:bidi/>
        <w:rPr>
          <w:rFonts w:ascii="Liron" w:hAnsi="Liron" w:cs="Ben Gurion"/>
          <w:sz w:val="44"/>
          <w:szCs w:val="44"/>
          <w:rtl/>
        </w:rPr>
      </w:pPr>
      <w:r>
        <w:rPr>
          <w:rFonts w:ascii="Liron" w:hAnsi="Liron" w:cs="Ben Gurion" w:hint="cs"/>
          <w:sz w:val="44"/>
          <w:szCs w:val="44"/>
          <w:rtl/>
        </w:rPr>
        <w:t>בן גוריון כתב</w:t>
      </w:r>
    </w:p>
    <w:p w14:paraId="1CD9F009" w14:textId="5FD18395" w:rsidR="00E6737D" w:rsidRDefault="00E6737D" w:rsidP="00E6737D">
      <w:pPr>
        <w:bidi/>
        <w:rPr>
          <w:rFonts w:ascii="Cambria" w:hAnsi="Cambria" w:cs="FtPilKahol 1.00"/>
          <w:sz w:val="44"/>
          <w:szCs w:val="44"/>
          <w:rtl/>
        </w:rPr>
      </w:pPr>
      <w:r>
        <w:rPr>
          <w:rFonts w:ascii="Cambria" w:hAnsi="Cambria" w:cs="FtPilKahol 1.00" w:hint="cs"/>
          <w:sz w:val="44"/>
          <w:szCs w:val="44"/>
          <w:rtl/>
        </w:rPr>
        <w:t>פיל כחול</w:t>
      </w:r>
    </w:p>
    <w:p w14:paraId="03B1D070" w14:textId="4D2B75AF" w:rsidR="00275DA9" w:rsidRDefault="00275DA9" w:rsidP="00275DA9">
      <w:pPr>
        <w:bidi/>
        <w:rPr>
          <w:rFonts w:ascii="Cambria" w:hAnsi="Cambria" w:cs="Gveret Levin AlefAlefAlef"/>
          <w:sz w:val="44"/>
          <w:szCs w:val="44"/>
          <w:rtl/>
        </w:rPr>
      </w:pPr>
      <w:r w:rsidRPr="00275DA9">
        <w:rPr>
          <w:rFonts w:ascii="Cambria" w:hAnsi="Cambria" w:cs="Gveret Levin AlefAlefAlef" w:hint="cs"/>
          <w:sz w:val="44"/>
          <w:szCs w:val="44"/>
          <w:rtl/>
        </w:rPr>
        <w:t>גברת לוין</w:t>
      </w:r>
    </w:p>
    <w:p w14:paraId="174E9C6F" w14:textId="47957FF8" w:rsidR="00275DA9" w:rsidRPr="00275DA9" w:rsidRDefault="00275DA9" w:rsidP="00275DA9">
      <w:pPr>
        <w:bidi/>
        <w:rPr>
          <w:rFonts w:ascii="Cambria" w:hAnsi="Cambria" w:cs="Anka CLM" w:hint="cs"/>
          <w:sz w:val="44"/>
          <w:szCs w:val="44"/>
          <w:rtl/>
        </w:rPr>
      </w:pPr>
      <w:r>
        <w:rPr>
          <w:rFonts w:ascii="Cambria" w:hAnsi="Cambria" w:cs="Anka CLM" w:hint="cs"/>
          <w:sz w:val="44"/>
          <w:szCs w:val="44"/>
          <w:rtl/>
        </w:rPr>
        <w:t xml:space="preserve">אנקה סי אל </w:t>
      </w:r>
      <w:proofErr w:type="spellStart"/>
      <w:r>
        <w:rPr>
          <w:rFonts w:ascii="Cambria" w:hAnsi="Cambria" w:cs="Anka CLM" w:hint="cs"/>
          <w:sz w:val="44"/>
          <w:szCs w:val="44"/>
          <w:rtl/>
        </w:rPr>
        <w:t>אמ</w:t>
      </w:r>
      <w:proofErr w:type="spellEnd"/>
    </w:p>
    <w:p w14:paraId="02C1B135" w14:textId="77777777" w:rsidR="00E6737D" w:rsidRPr="00E6737D" w:rsidRDefault="00E6737D" w:rsidP="00E6737D">
      <w:pPr>
        <w:bidi/>
        <w:rPr>
          <w:rFonts w:ascii="Cambria" w:hAnsi="Cambria" w:cs="FtPilKahol 1.00" w:hint="cs"/>
          <w:sz w:val="44"/>
          <w:szCs w:val="44"/>
          <w:rtl/>
        </w:rPr>
      </w:pPr>
    </w:p>
    <w:p w14:paraId="644322B5" w14:textId="070E8C39" w:rsidR="0086484A" w:rsidRPr="0086484A" w:rsidRDefault="00E6737D" w:rsidP="0086484A">
      <w:pPr>
        <w:bidi/>
        <w:rPr>
          <w:rFonts w:ascii="Tamir" w:hAnsi="Tamir" w:cs="Tamir" w:hint="cs"/>
          <w:sz w:val="44"/>
          <w:szCs w:val="44"/>
          <w:rtl/>
        </w:rPr>
      </w:pPr>
      <w:r>
        <w:rPr>
          <w:rFonts w:ascii="Tamir" w:hAnsi="Tamir" w:cs="Tamir" w:hint="cs"/>
          <w:sz w:val="44"/>
          <w:szCs w:val="44"/>
        </w:rPr>
        <w:lastRenderedPageBreak/>
        <w:t>FFFDH</w:t>
      </w:r>
      <w:r>
        <w:rPr>
          <w:rFonts w:ascii="Tamir" w:hAnsi="Tamir" w:cs="Tamir"/>
          <w:sz w:val="44"/>
          <w:szCs w:val="44"/>
        </w:rPr>
        <w:t>JJJJKN</w:t>
      </w:r>
    </w:p>
    <w:sectPr w:rsidR="0086484A" w:rsidRPr="0086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Guttman">
    <w:altName w:val="Cambria"/>
    <w:panose1 w:val="00000000000000000000"/>
    <w:charset w:val="00"/>
    <w:family w:val="roman"/>
    <w:notTrueType/>
    <w:pitch w:val="default"/>
  </w:font>
  <w:font w:name="Guttman Yad-Light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Dana Yad AlefAlefAlef Normal">
    <w:charset w:val="B1"/>
    <w:family w:val="modern"/>
    <w:notTrueType/>
    <w:pitch w:val="variable"/>
    <w:sig w:usb0="00000801" w:usb1="00000000" w:usb2="00000000" w:usb3="00000000" w:csb0="00000020" w:csb1="00000000"/>
  </w:font>
  <w:font w:name="Tamir">
    <w:charset w:val="00"/>
    <w:family w:val="swiss"/>
    <w:pitch w:val="variable"/>
    <w:sig w:usb0="00002A87" w:usb1="80000000" w:usb2="00000008" w:usb3="00000000" w:csb0="000001FF" w:csb1="00000000"/>
  </w:font>
  <w:font w:name="Ktav Yad CLM">
    <w:charset w:val="B1"/>
    <w:family w:val="modern"/>
    <w:notTrueType/>
    <w:pitch w:val="variable"/>
    <w:sig w:usb0="00000801" w:usb1="00000000" w:usb2="00000000" w:usb3="00000000" w:csb0="00000020" w:csb1="00000000"/>
  </w:font>
  <w:font w:name="OS Luizi Round_FFC">
    <w:charset w:val="B1"/>
    <w:family w:val="modern"/>
    <w:notTrueType/>
    <w:pitch w:val="variable"/>
    <w:sig w:usb0="00000801" w:usb1="00000000" w:usb2="00000000" w:usb3="00000000" w:csb0="00000020" w:csb1="00000000"/>
  </w:font>
  <w:font w:name="Liron">
    <w:charset w:val="00"/>
    <w:family w:val="swiss"/>
    <w:pitch w:val="variable"/>
    <w:sig w:usb0="00002A87" w:usb1="80000000" w:usb2="00000008" w:usb3="00000000" w:csb0="000001FF" w:csb1="00000000"/>
  </w:font>
  <w:font w:name="shmuel">
    <w:charset w:val="B1"/>
    <w:family w:val="auto"/>
    <w:pitch w:val="variable"/>
    <w:sig w:usb0="00000801" w:usb1="00000000" w:usb2="00000000" w:usb3="00000000" w:csb0="00000020" w:csb1="00000000"/>
  </w:font>
  <w:font w:name="Ben Gurion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FtPilKahol 1.00">
    <w:charset w:val="00"/>
    <w:family w:val="auto"/>
    <w:pitch w:val="variable"/>
    <w:sig w:usb0="00000803" w:usb1="00000000" w:usb2="00000000" w:usb3="00000000" w:csb0="00000021" w:csb1="00000000"/>
  </w:font>
  <w:font w:name="Gveret Levin AlefAlefAlef">
    <w:charset w:val="B1"/>
    <w:family w:val="modern"/>
    <w:notTrueType/>
    <w:pitch w:val="variable"/>
    <w:sig w:usb0="00000801" w:usb1="40000000" w:usb2="00000000" w:usb3="00000000" w:csb0="00000020" w:csb1="00000000"/>
  </w:font>
  <w:font w:name="Anka CLM">
    <w:charset w:val="B1"/>
    <w:family w:val="modern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4A"/>
    <w:rsid w:val="00275DA9"/>
    <w:rsid w:val="0086484A"/>
    <w:rsid w:val="00E6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267B"/>
  <w15:chartTrackingRefBased/>
  <w15:docId w15:val="{F546208C-8D92-49C2-9E9D-D0B2E71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1</cp:revision>
  <dcterms:created xsi:type="dcterms:W3CDTF">2020-09-28T12:34:00Z</dcterms:created>
  <dcterms:modified xsi:type="dcterms:W3CDTF">2020-09-28T13:15:00Z</dcterms:modified>
</cp:coreProperties>
</file>