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Spring MVC web app "AU".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few hard coded values in Map with key as 'id' (can be any integer) and value as 'name of topic' (string) as spring bean. ( Reference: https://www.tutorialspoint.com/spring/spring_injecting_collection.htm)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key=1 value=React Native 1, key=2 value=JavaScript, key=3 value=Hibernate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GET API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GET: AU/topics/{id} - returns name of the topic whose id is given as path variable (@PathParam).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TopicService implements method to return topic name for any 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Controller will inject TopicService class to return data to the GET API.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init lifecycle method to print "initializing {bean name}" for both controller and service.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through the demo project shown in session. Prefer using annotation to define beans.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you're unable to start the project, use JDK 15 instead of 16. If the project is not running due to java version/eclipse/maven issues don't worry. Grading will be done based on the code written. Feel free to ping me for any doubts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 - live:nishant1796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- nishant.kaushik@accolitedigital.com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