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44BDE" w14:textId="7904157B" w:rsidR="00594B4D" w:rsidRPr="00594B4D" w:rsidRDefault="00594B4D" w:rsidP="00594B4D">
      <w:pPr>
        <w:jc w:val="center"/>
        <w:rPr>
          <w:rFonts w:ascii="Arial" w:hAnsi="Arial" w:cs="Arial"/>
          <w:b/>
          <w:bCs/>
          <w:color w:val="000000" w:themeColor="text1"/>
          <w:sz w:val="52"/>
          <w:szCs w:val="52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594B4D">
        <w:rPr>
          <w:rFonts w:ascii="Arial" w:hAnsi="Arial" w:cs="Arial"/>
          <w:b/>
          <w:bCs/>
          <w:color w:val="000000" w:themeColor="text1"/>
          <w:sz w:val="52"/>
          <w:szCs w:val="52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 SHARP</w:t>
      </w:r>
    </w:p>
    <w:p w14:paraId="4AD3FCE1" w14:textId="77777777" w:rsidR="00594B4D" w:rsidRDefault="00594B4D" w:rsidP="003F12F0">
      <w:pPr>
        <w:jc w:val="both"/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77E155" w14:textId="417F4702" w:rsidR="00594B4D" w:rsidRDefault="00594B4D" w:rsidP="003F12F0">
      <w:pPr>
        <w:jc w:val="both"/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C# - C Sharp</w:t>
      </w:r>
    </w:p>
    <w:p w14:paraId="189C0CBA" w14:textId="2A5AF7E2" w:rsidR="00594B4D" w:rsidRDefault="00594B4D" w:rsidP="003F12F0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594B4D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is an object-oriented programming language created by Microsoft that runs on the .NET Framework.</w:t>
      </w:r>
    </w:p>
    <w:p w14:paraId="6EFEFC35" w14:textId="77777777" w:rsidR="00594B4D" w:rsidRPr="00594B4D" w:rsidRDefault="00594B4D" w:rsidP="00594B4D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4B4D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C# is used for:</w:t>
      </w:r>
    </w:p>
    <w:p w14:paraId="471E6CAC" w14:textId="77777777" w:rsidR="00594B4D" w:rsidRPr="00594B4D" w:rsidRDefault="00594B4D" w:rsidP="00594B4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4B4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Mobile applications</w:t>
      </w:r>
    </w:p>
    <w:p w14:paraId="753BE037" w14:textId="77777777" w:rsidR="00594B4D" w:rsidRPr="00594B4D" w:rsidRDefault="00594B4D" w:rsidP="00594B4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4B4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Desktop applications</w:t>
      </w:r>
    </w:p>
    <w:p w14:paraId="1515A71A" w14:textId="77777777" w:rsidR="00594B4D" w:rsidRPr="00594B4D" w:rsidRDefault="00594B4D" w:rsidP="00594B4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4B4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 applications</w:t>
      </w:r>
    </w:p>
    <w:p w14:paraId="7AB85381" w14:textId="77777777" w:rsidR="00594B4D" w:rsidRPr="00594B4D" w:rsidRDefault="00594B4D" w:rsidP="00594B4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4B4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 services</w:t>
      </w:r>
    </w:p>
    <w:p w14:paraId="0C686B83" w14:textId="77777777" w:rsidR="00594B4D" w:rsidRPr="00594B4D" w:rsidRDefault="00594B4D" w:rsidP="00594B4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4B4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 sites</w:t>
      </w:r>
    </w:p>
    <w:p w14:paraId="6A61D920" w14:textId="4F755A60" w:rsidR="00594B4D" w:rsidRPr="00594B4D" w:rsidRDefault="00594B4D" w:rsidP="00594B4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4B4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Games</w:t>
      </w:r>
    </w:p>
    <w:p w14:paraId="46D386E7" w14:textId="6418EDAA" w:rsidR="00594B4D" w:rsidRDefault="00594B4D" w:rsidP="00594B4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4B4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Database applications</w:t>
      </w:r>
    </w:p>
    <w:p w14:paraId="2B6275F7" w14:textId="4C591CB6" w:rsidR="00594B4D" w:rsidRPr="00594B4D" w:rsidRDefault="00594B4D" w:rsidP="00594B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4B4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Why we Use?</w:t>
      </w:r>
    </w:p>
    <w:p w14:paraId="00CF5C05" w14:textId="308A9448" w:rsidR="00594B4D" w:rsidRPr="00594B4D" w:rsidRDefault="00594B4D" w:rsidP="00594B4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4B4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is one of the most popular programming languages in the world</w:t>
      </w:r>
    </w:p>
    <w:p w14:paraId="2E09D45B" w14:textId="77777777" w:rsidR="00594B4D" w:rsidRPr="00594B4D" w:rsidRDefault="00594B4D" w:rsidP="00594B4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4B4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is easy to learn and simple to use</w:t>
      </w:r>
    </w:p>
    <w:p w14:paraId="4A2464CD" w14:textId="77777777" w:rsidR="00594B4D" w:rsidRPr="00594B4D" w:rsidRDefault="00594B4D" w:rsidP="00594B4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4B4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has a huge community support</w:t>
      </w:r>
    </w:p>
    <w:p w14:paraId="7EE472DD" w14:textId="4A8D382D" w:rsidR="00594B4D" w:rsidRPr="00594B4D" w:rsidRDefault="00594B4D" w:rsidP="00594B4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4B4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C# is an object-oriented language which gives a clear structure to programs and allows code to be reused, lowering development costs.</w:t>
      </w:r>
    </w:p>
    <w:p w14:paraId="0DA7AB85" w14:textId="5665D3B6" w:rsidR="002D7D60" w:rsidRDefault="00035277" w:rsidP="003F12F0">
      <w:pPr>
        <w:jc w:val="both"/>
        <w:rPr>
          <w:rFonts w:ascii="Verdana" w:hAnsi="Verdana"/>
          <w:b/>
          <w:color w:val="000000" w:themeColor="text1"/>
          <w:sz w:val="23"/>
          <w:szCs w:val="23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5277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OOP’S </w:t>
      </w:r>
      <w: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035277">
        <w:rPr>
          <w:rFonts w:ascii="Verdana" w:hAnsi="Verdana"/>
          <w:b/>
          <w:color w:val="000000" w:themeColor="text1"/>
          <w:sz w:val="23"/>
          <w:szCs w:val="23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Object-Oriented Programming</w:t>
      </w:r>
    </w:p>
    <w:p w14:paraId="15855C91" w14:textId="2CB6DE08" w:rsidR="00035277" w:rsidRDefault="00035277" w:rsidP="003F12F0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5277">
        <w:rPr>
          <w:rFonts w:ascii="Verdana" w:hAnsi="Verdan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OOPs is</w:t>
      </w:r>
      <w:r w:rsidRPr="00035277">
        <w:rPr>
          <w:rFonts w:ascii="Verdana" w:hAnsi="Verdana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35277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writing procedures or methods that perform operations on the data and creating objects that contain both data and methods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854275B" w14:textId="1C991CC7" w:rsidR="00035277" w:rsidRPr="00035277" w:rsidRDefault="00035277" w:rsidP="003F12F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527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is faster and easier to execute</w:t>
      </w:r>
    </w:p>
    <w:p w14:paraId="0F76B0E4" w14:textId="691830A9" w:rsidR="00035277" w:rsidRPr="00035277" w:rsidRDefault="00035277" w:rsidP="003F12F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527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provides a clear structure for the programs</w:t>
      </w:r>
    </w:p>
    <w:p w14:paraId="576CE4B5" w14:textId="4404585E" w:rsidR="00035277" w:rsidRPr="00035277" w:rsidRDefault="00035277" w:rsidP="003F12F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527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makes the code easier to maintain, modify and debug</w:t>
      </w:r>
    </w:p>
    <w:p w14:paraId="078ED158" w14:textId="0BC8ECD5" w:rsidR="00035277" w:rsidRDefault="00035277" w:rsidP="003F12F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527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is possible to create full reusable applications with less code and shorter development time</w:t>
      </w:r>
    </w:p>
    <w:p w14:paraId="36324EF1" w14:textId="2C7E246E" w:rsidR="00035277" w:rsidRPr="00035277" w:rsidRDefault="00035277" w:rsidP="003F12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5277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</w:t>
      </w:r>
    </w:p>
    <w:p w14:paraId="0A366BC1" w14:textId="3DC37707" w:rsidR="00035277" w:rsidRDefault="00035277" w:rsidP="003F12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A</w:t>
      </w:r>
      <w:r w:rsidRPr="00035277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class is a template for objects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EBA1DB7" w14:textId="0C8E76F8" w:rsidR="00035277" w:rsidRPr="00035277" w:rsidRDefault="00035277" w:rsidP="003F12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5277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</w:t>
      </w:r>
    </w:p>
    <w:p w14:paraId="7E485976" w14:textId="1A890C01" w:rsidR="00035277" w:rsidRDefault="00035277" w:rsidP="003F12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035277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035277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 object is an instance of a class.</w:t>
      </w:r>
    </w:p>
    <w:p w14:paraId="169E37B8" w14:textId="77777777" w:rsidR="00594B4D" w:rsidRDefault="00594B4D" w:rsidP="003F12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06F8BA" w14:textId="677DF20D" w:rsidR="00035277" w:rsidRDefault="00035277" w:rsidP="003F12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5277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Inheritance</w:t>
      </w:r>
    </w:p>
    <w:p w14:paraId="65BBBD01" w14:textId="556FE5B2" w:rsidR="00035277" w:rsidRPr="00035277" w:rsidRDefault="00035277" w:rsidP="00594B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035277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inherits fields and methods from one class to another.</w:t>
      </w:r>
    </w:p>
    <w:p w14:paraId="2E4EBC09" w14:textId="121BEF06" w:rsidR="00035277" w:rsidRPr="00035277" w:rsidRDefault="00035277" w:rsidP="003F12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5277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Derived Class</w:t>
      </w:r>
      <w:r w:rsidRPr="0003527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(child) - the class that inherits from another class</w:t>
      </w:r>
    </w:p>
    <w:p w14:paraId="558CB6A6" w14:textId="5BCFD920" w:rsidR="00035277" w:rsidRDefault="00035277" w:rsidP="003F12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5277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Base Class</w:t>
      </w:r>
      <w:r w:rsidRPr="0003527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(parent) - the class being inherited from</w:t>
      </w:r>
    </w:p>
    <w:p w14:paraId="4FC98913" w14:textId="5A426E11" w:rsidR="00035277" w:rsidRDefault="00035277" w:rsidP="003F12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Polymorphism</w:t>
      </w:r>
    </w:p>
    <w:p w14:paraId="41857198" w14:textId="5E1C933D" w:rsidR="00035277" w:rsidRDefault="00035277" w:rsidP="003F12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3E94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It </w:t>
      </w:r>
      <w:r w:rsidRPr="00ED3E94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provides the ability to a class to have multiple implementations with the same name</w:t>
      </w:r>
      <w:r w:rsidR="00ED3E94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9497783" w14:textId="11488594" w:rsidR="00ED3E94" w:rsidRPr="00ED3E94" w:rsidRDefault="00ED3E94" w:rsidP="003F12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3E94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Abstraction</w:t>
      </w:r>
    </w:p>
    <w:p w14:paraId="26392C40" w14:textId="0F4FDDC1" w:rsidR="00ED3E94" w:rsidRDefault="00ED3E94" w:rsidP="003F12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hAnsi="Verdana"/>
          <w:color w:val="000000" w:themeColor="text1"/>
          <w:sz w:val="23"/>
          <w:szCs w:val="23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3E94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It </w:t>
      </w:r>
      <w:r w:rsidRPr="00ED3E94">
        <w:rPr>
          <w:rFonts w:ascii="Verdana" w:hAnsi="Verdana"/>
          <w:color w:val="000000" w:themeColor="text1"/>
          <w:sz w:val="23"/>
          <w:szCs w:val="23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the process of hiding certain details and showing only essential information to the user</w:t>
      </w:r>
      <w:r>
        <w:rPr>
          <w:rFonts w:ascii="Verdana" w:hAnsi="Verdana"/>
          <w:color w:val="000000" w:themeColor="text1"/>
          <w:sz w:val="23"/>
          <w:szCs w:val="23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To achieve security.</w:t>
      </w:r>
    </w:p>
    <w:p w14:paraId="743E5925" w14:textId="63B7AB4C" w:rsidR="00ED3E94" w:rsidRDefault="00ED3E94" w:rsidP="003F12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hAnsi="Verdana"/>
          <w:bCs/>
          <w:color w:val="000000" w:themeColor="text1"/>
          <w:sz w:val="23"/>
          <w:szCs w:val="23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/>
          <w:color w:val="000000" w:themeColor="text1"/>
          <w:sz w:val="23"/>
          <w:szCs w:val="23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ED3E94">
        <w:rPr>
          <w:rFonts w:ascii="Verdana" w:hAnsi="Verdana"/>
          <w:bCs/>
          <w:color w:val="000000" w:themeColor="text1"/>
          <w:sz w:val="23"/>
          <w:szCs w:val="23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Abstraction can be achieved with either </w:t>
      </w:r>
      <w:r w:rsidRPr="00ED3E94">
        <w:rPr>
          <w:rStyle w:val="Strong"/>
          <w:rFonts w:ascii="Verdana" w:hAnsi="Verdana"/>
          <w:b w:val="0"/>
          <w:bCs w:val="0"/>
          <w:color w:val="000000" w:themeColor="text1"/>
          <w:sz w:val="23"/>
          <w:szCs w:val="23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abstract classes</w:t>
      </w:r>
      <w:r w:rsidRPr="00ED3E94">
        <w:rPr>
          <w:rFonts w:ascii="Verdana" w:hAnsi="Verdana"/>
          <w:bCs/>
          <w:color w:val="000000" w:themeColor="text1"/>
          <w:sz w:val="23"/>
          <w:szCs w:val="23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or </w:t>
      </w:r>
      <w:hyperlink r:id="rId7" w:history="1">
        <w:r w:rsidRPr="00ED3E94">
          <w:rPr>
            <w:rStyle w:val="Strong"/>
            <w:rFonts w:ascii="Verdana" w:hAnsi="Verdana"/>
            <w:b w:val="0"/>
            <w:bCs w:val="0"/>
            <w:color w:val="000000" w:themeColor="text1"/>
            <w:sz w:val="23"/>
            <w:szCs w:val="23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interfaces</w:t>
        </w:r>
      </w:hyperlink>
      <w:r>
        <w:rPr>
          <w:rFonts w:ascii="Verdana" w:hAnsi="Verdana"/>
          <w:bCs/>
          <w:color w:val="000000" w:themeColor="text1"/>
          <w:sz w:val="23"/>
          <w:szCs w:val="23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56C7EF3" w14:textId="77777777" w:rsidR="00ED3E94" w:rsidRDefault="00ED3E94" w:rsidP="003F12F0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3E94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Abstract class:</w:t>
      </w:r>
      <w:r w:rsidRPr="00ED3E94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is a restricted class that cannot be used to create objects (to access it, it must be inherited from another class).</w:t>
      </w:r>
    </w:p>
    <w:p w14:paraId="2B8B1F75" w14:textId="6C579086" w:rsidR="00ED3E94" w:rsidRDefault="00ED3E94" w:rsidP="003F12F0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3E94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Abstract method:</w:t>
      </w:r>
      <w:r w:rsidRPr="00ED3E94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can only be used in an abstract class, and it does not have a body. The body is provided by the derived class (inherited from).</w:t>
      </w:r>
    </w:p>
    <w:p w14:paraId="4BC13BB4" w14:textId="77777777" w:rsidR="00ED3E94" w:rsidRDefault="00ED3E94" w:rsidP="003F12F0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3E9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Encapsulation</w:t>
      </w:r>
    </w:p>
    <w:p w14:paraId="263DAD1A" w14:textId="77777777" w:rsidR="00594B4D" w:rsidRDefault="00ED3E94" w:rsidP="00594B4D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ED3E94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Encapsulation is defined as the wrapping up of data under a single unit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8337AA6" w14:textId="2E3444BC" w:rsidR="00ED3E94" w:rsidRDefault="00ED3E94" w:rsidP="00594B4D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 Casting</w:t>
      </w:r>
    </w:p>
    <w:p w14:paraId="43938D86" w14:textId="7B9D97FB" w:rsidR="00ED3E94" w:rsidRDefault="00ED3E94" w:rsidP="003F12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3E94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D3E94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 casting is when you assign a value of one data type to another type.</w:t>
      </w:r>
    </w:p>
    <w:p w14:paraId="25FCA228" w14:textId="1A654392" w:rsidR="00ED3E94" w:rsidRPr="00ED3E94" w:rsidRDefault="00ED3E94" w:rsidP="003F12F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3E94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Implicit Casting</w:t>
      </w:r>
      <w:r w:rsidRPr="00ED3E94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(automatically) - converting a smaller type to a larger type</w:t>
      </w:r>
      <w:r w:rsidR="003F12F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D3E94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</w:t>
      </w:r>
      <w:r w:rsidR="003F12F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ED3E94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ED3E94">
        <w:rPr>
          <w:rFonts w:ascii="Arial" w:eastAsia="Times New Roman" w:hAnsi="Arial" w:cs="Arial"/>
          <w:color w:val="FF000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 -&gt; int -&gt; long -&gt; float -&gt; double</w:t>
      </w:r>
    </w:p>
    <w:p w14:paraId="6B59BBE1" w14:textId="39DDF27C" w:rsidR="00ED3E94" w:rsidRPr="00ED3E94" w:rsidRDefault="00ED3E94" w:rsidP="003F12F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3E94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Explicit Casting</w:t>
      </w:r>
      <w:r w:rsidRPr="00ED3E94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(manually) - converting a larger type to a smaller size type</w:t>
      </w:r>
      <w:r w:rsidR="003F12F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ED3E94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ED3E94">
        <w:rPr>
          <w:rFonts w:ascii="Arial" w:eastAsia="Times New Roman" w:hAnsi="Arial" w:cs="Arial"/>
          <w:color w:val="FF000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double -&gt; float -&gt; long -&gt; int -&gt; char</w:t>
      </w:r>
    </w:p>
    <w:p w14:paraId="6CA9155A" w14:textId="38FBA6B4" w:rsidR="00ED3E94" w:rsidRPr="003F12F0" w:rsidRDefault="00ED3E94" w:rsidP="003F12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12F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</w:t>
      </w:r>
    </w:p>
    <w:p w14:paraId="293711B9" w14:textId="7BF02717" w:rsidR="00ED3E94" w:rsidRDefault="00ED3E94" w:rsidP="003F12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12F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3F12F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3F12F0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 </w:t>
      </w:r>
      <w:r w:rsidRPr="003F12F0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</w:t>
      </w:r>
      <w:r w:rsidRPr="003F12F0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is a block of code which only runs when it is called.</w:t>
      </w:r>
    </w:p>
    <w:p w14:paraId="47188CA0" w14:textId="6F981C45" w:rsidR="003F12F0" w:rsidRPr="003F12F0" w:rsidRDefault="003F12F0" w:rsidP="003F12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12F0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 Overloading</w:t>
      </w:r>
    </w:p>
    <w:p w14:paraId="2442F298" w14:textId="42D05D49" w:rsidR="003F12F0" w:rsidRDefault="003F12F0" w:rsidP="003F12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Pr="003F12F0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Creating more than one method or function having same name but different signatures or the parameters in the same class is called method overloading. </w:t>
      </w:r>
    </w:p>
    <w:p w14:paraId="4E979502" w14:textId="4FD80C9A" w:rsidR="003F12F0" w:rsidRPr="003F12F0" w:rsidRDefault="003F12F0" w:rsidP="003F12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12F0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Method Overriding</w:t>
      </w:r>
    </w:p>
    <w:p w14:paraId="1DBA9BF6" w14:textId="09F5220C" w:rsidR="00594B4D" w:rsidRDefault="003F12F0" w:rsidP="003F12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Pr="003F12F0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Creating a method in the derived class with the same signature as a method in the base class is called as method overriding.</w:t>
      </w:r>
    </w:p>
    <w:p w14:paraId="72BB0BFD" w14:textId="77DEF6D0" w:rsidR="003F12F0" w:rsidRPr="003F12F0" w:rsidRDefault="003F12F0" w:rsidP="003F12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12F0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Constructors</w:t>
      </w:r>
    </w:p>
    <w:p w14:paraId="774C82FD" w14:textId="77777777" w:rsidR="003F12F0" w:rsidRDefault="003F12F0" w:rsidP="003F12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12F0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Pr="003F12F0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Constructor</w:t>
      </w:r>
      <w:r w:rsidRPr="003F12F0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is a special method which is invoked automatically at the time of object creation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585F60A" w14:textId="0D71E587" w:rsidR="003F12F0" w:rsidRPr="003F12F0" w:rsidRDefault="003F12F0" w:rsidP="003F12F0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12F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Default constructor</w:t>
      </w: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Pr="003F12F0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constructor which has no argument</w:t>
      </w:r>
    </w:p>
    <w:p w14:paraId="480F8437" w14:textId="021F0FD0" w:rsidR="003F12F0" w:rsidRDefault="003F12F0" w:rsidP="003F12F0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12F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Parameterized constructor</w:t>
      </w: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Pr="003F12F0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constructor which has parameters</w:t>
      </w:r>
    </w:p>
    <w:p w14:paraId="5C943A45" w14:textId="637415E1" w:rsidR="003F12F0" w:rsidRPr="003F12F0" w:rsidRDefault="003F12F0" w:rsidP="003F12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12F0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Destructors</w:t>
      </w:r>
    </w:p>
    <w:p w14:paraId="77783DF7" w14:textId="4AF97D81" w:rsidR="003F12F0" w:rsidRDefault="003F12F0" w:rsidP="003F12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3F12F0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Destructors</w:t>
      </w:r>
      <w:r w:rsidRPr="003F12F0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are usually </w:t>
      </w:r>
      <w:r w:rsidRPr="003F12F0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used</w:t>
      </w:r>
      <w:r w:rsidRPr="003F12F0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to deallocate memory and do other clean-up for a class object and its class members when the object is destroyed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050971A" w14:textId="0F6076CF" w:rsidR="003F12F0" w:rsidRPr="003F12F0" w:rsidRDefault="003F12F0" w:rsidP="003F12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12F0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Access Modifiers</w:t>
      </w:r>
    </w:p>
    <w:p w14:paraId="02BAAF8E" w14:textId="12B058C6" w:rsidR="003F12F0" w:rsidRDefault="003F12F0" w:rsidP="003F12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3F12F0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is used to set the access level/visibility for classes, fields, methods and properties.</w:t>
      </w:r>
    </w:p>
    <w:p w14:paraId="124A4E91" w14:textId="3F0D75F5" w:rsidR="003F12F0" w:rsidRPr="003F12F0" w:rsidRDefault="003F12F0" w:rsidP="003F12F0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12F0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</w:t>
      </w:r>
      <w:r w:rsidRPr="003F12F0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Pr="003F12F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code is accessible for all classes</w:t>
      </w:r>
    </w:p>
    <w:p w14:paraId="027309C1" w14:textId="352B477A" w:rsidR="003F12F0" w:rsidRPr="003F12F0" w:rsidRDefault="003F12F0" w:rsidP="003F12F0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Private - </w:t>
      </w:r>
      <w:r w:rsidRPr="003F12F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code is only accessible within the same class</w:t>
      </w:r>
    </w:p>
    <w:p w14:paraId="7AF0BB6A" w14:textId="77777777" w:rsidR="0043719A" w:rsidRPr="0043719A" w:rsidRDefault="003F12F0" w:rsidP="0043719A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Protected -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F12F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code is accessible within the same class, or in a class that is inherited from</w:t>
      </w:r>
      <w:r w:rsidR="0043719A" w:rsidRPr="0043719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that class</w:t>
      </w:r>
    </w:p>
    <w:p w14:paraId="7D3CF6D4" w14:textId="67A81907" w:rsidR="0043719A" w:rsidRPr="0043719A" w:rsidRDefault="0043719A" w:rsidP="0043719A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719A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Internal -</w:t>
      </w:r>
      <w:r w:rsidRPr="0043719A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3719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code is only accessible within its own assembly</w:t>
      </w:r>
    </w:p>
    <w:p w14:paraId="36D52126" w14:textId="0F2555DE" w:rsidR="0043719A" w:rsidRPr="0043719A" w:rsidRDefault="0043719A" w:rsidP="00B24C0C">
      <w:pPr>
        <w:shd w:val="clear" w:color="auto" w:fill="FFFFFF"/>
        <w:spacing w:after="100" w:afterAutospacing="1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719A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Enum</w:t>
      </w:r>
    </w:p>
    <w:p w14:paraId="265BEC3C" w14:textId="2BA0EE9D" w:rsidR="0043719A" w:rsidRDefault="0043719A" w:rsidP="0043719A">
      <w:pPr>
        <w:shd w:val="clear" w:color="auto" w:fill="FFFFFF"/>
        <w:spacing w:before="100" w:beforeAutospacing="1" w:after="100" w:afterAutospacing="1" w:line="240" w:lineRule="auto"/>
        <w:jc w:val="both"/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719A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3719A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3719A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represents a group of </w:t>
      </w:r>
      <w:r w:rsidRPr="0043719A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constants</w:t>
      </w:r>
      <w: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97DD669" w14:textId="4B2B3B07" w:rsidR="0043719A" w:rsidRPr="0043719A" w:rsidRDefault="0043719A" w:rsidP="00594B4D">
      <w:pPr>
        <w:shd w:val="clear" w:color="auto" w:fill="FFFFFF"/>
        <w:spacing w:after="100" w:afterAutospacing="1" w:line="240" w:lineRule="auto"/>
        <w:jc w:val="both"/>
        <w:rPr>
          <w:rStyle w:val="Strong"/>
          <w:rFonts w:ascii="Arial" w:hAnsi="Arial" w:cs="Arial"/>
          <w:bCs w:val="0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719A">
        <w:rPr>
          <w:rStyle w:val="Strong"/>
          <w:rFonts w:ascii="Arial" w:hAnsi="Arial" w:cs="Arial"/>
          <w:bCs w:val="0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Arrays</w:t>
      </w:r>
    </w:p>
    <w:p w14:paraId="54845F46" w14:textId="3454B5CC" w:rsidR="0043719A" w:rsidRDefault="0043719A" w:rsidP="0043719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43719A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Arrays are used to store multiple values in a single variable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E81E1A5" w14:textId="11A01BA3" w:rsidR="0043719A" w:rsidRPr="0043719A" w:rsidRDefault="0043719A" w:rsidP="00594B4D">
      <w:pPr>
        <w:shd w:val="clear" w:color="auto" w:fill="FFFFFF"/>
        <w:spacing w:after="100" w:afterAutospacing="1"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719A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Jagged Arrays</w:t>
      </w:r>
    </w:p>
    <w:p w14:paraId="4650E799" w14:textId="0079C3C4" w:rsidR="0043719A" w:rsidRDefault="0043719A" w:rsidP="0043719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43719A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jagged array is an array of array. Jagged arrays store arrays instead of literal values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A57F30B" w14:textId="7D79C709" w:rsidR="0043719A" w:rsidRPr="0043719A" w:rsidRDefault="0043719A" w:rsidP="00594B4D">
      <w:pPr>
        <w:shd w:val="clear" w:color="auto" w:fill="FFFFFF"/>
        <w:spacing w:after="100" w:afterAutospacing="1"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719A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Delegates</w:t>
      </w:r>
    </w:p>
    <w:p w14:paraId="5AFC18F5" w14:textId="1C27D411" w:rsidR="0043719A" w:rsidRDefault="0043719A" w:rsidP="0043719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719A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3719A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 </w:t>
      </w:r>
      <w:r w:rsidRPr="0043719A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delegate</w:t>
      </w:r>
      <w:r w:rsidRPr="0043719A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is a reference type variable that holds the reference to a method. The reference can be changed at runtime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It </w:t>
      </w:r>
      <w:r w:rsidRPr="0043719A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used for implementing events and the call-back methods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EFF625F" w14:textId="77777777" w:rsidR="009C6193" w:rsidRPr="0043719A" w:rsidRDefault="009C6193" w:rsidP="0043719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67E0E5" w14:textId="103710EF" w:rsidR="0043719A" w:rsidRPr="0043719A" w:rsidRDefault="0043719A" w:rsidP="00594B4D">
      <w:pPr>
        <w:shd w:val="clear" w:color="auto" w:fill="FFFFFF"/>
        <w:spacing w:after="100" w:afterAutospacing="1"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719A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Events</w:t>
      </w:r>
    </w:p>
    <w:p w14:paraId="492C4E15" w14:textId="4ECC3E8C" w:rsidR="00594B4D" w:rsidRPr="00594B4D" w:rsidRDefault="0043719A" w:rsidP="00594B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719A">
        <w:rPr>
          <w:rFonts w:ascii="Arial" w:hAnsi="Arial" w:cs="Arial"/>
          <w:color w:val="000000" w:themeColor="text1"/>
          <w:sz w:val="32"/>
          <w:szCs w:val="3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43719A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 </w:t>
      </w:r>
      <w:r w:rsidRPr="0043719A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event</w:t>
      </w:r>
      <w:r w:rsidRPr="0043719A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is a notification sent by an object to signal the occurrence of an action.</w:t>
      </w:r>
    </w:p>
    <w:p w14:paraId="2256F4E1" w14:textId="1261B368" w:rsidR="0043719A" w:rsidRPr="0043719A" w:rsidRDefault="0043719A" w:rsidP="00594B4D">
      <w:pPr>
        <w:shd w:val="clear" w:color="auto" w:fill="FFFFFF"/>
        <w:spacing w:after="100" w:afterAutospacing="1"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719A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Collections</w:t>
      </w:r>
    </w:p>
    <w:p w14:paraId="7DA760E7" w14:textId="383F80A8" w:rsidR="0043719A" w:rsidRDefault="0043719A" w:rsidP="0043719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>
        <w:rPr>
          <w:rFonts w:ascii="Arial" w:hAnsi="Arial" w:cs="Arial"/>
          <w:color w:val="212121"/>
          <w:shd w:val="clear" w:color="auto" w:fill="FFFFFF"/>
        </w:rPr>
        <w:t> </w:t>
      </w:r>
      <w:r w:rsidRPr="0043719A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Collection types are designed to store, manage and manipulate similar data more efficiently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737904F" w14:textId="0A99A55C" w:rsidR="0043719A" w:rsidRPr="0043719A" w:rsidRDefault="0043719A" w:rsidP="00594B4D">
      <w:pPr>
        <w:shd w:val="clear" w:color="auto" w:fill="FFFFFF"/>
        <w:spacing w:after="100" w:afterAutospacing="1"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719A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Generics</w:t>
      </w:r>
    </w:p>
    <w:p w14:paraId="2674C5CD" w14:textId="77777777" w:rsidR="00B24C0C" w:rsidRDefault="0043719A" w:rsidP="0043719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Pr="0043719A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Generics</w:t>
      </w:r>
      <w:r w:rsidRPr="0043719A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defines the specification of the data type of programming elements in a class or a method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tbl>
      <w:tblPr>
        <w:tblStyle w:val="TableGrid"/>
        <w:tblW w:w="0" w:type="auto"/>
        <w:tblInd w:w="1838" w:type="dxa"/>
        <w:tblLook w:val="04A0" w:firstRow="1" w:lastRow="0" w:firstColumn="1" w:lastColumn="0" w:noHBand="0" w:noVBand="1"/>
      </w:tblPr>
      <w:tblGrid>
        <w:gridCol w:w="2552"/>
        <w:gridCol w:w="2635"/>
      </w:tblGrid>
      <w:tr w:rsidR="00B24C0C" w14:paraId="65C259C1" w14:textId="77777777" w:rsidTr="00B24C0C">
        <w:tc>
          <w:tcPr>
            <w:tcW w:w="2552" w:type="dxa"/>
          </w:tcPr>
          <w:p w14:paraId="59D75348" w14:textId="5F6578C0" w:rsidR="00B24C0C" w:rsidRPr="00B24C0C" w:rsidRDefault="00B24C0C" w:rsidP="00B24C0C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4C0C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Non-Generic</w:t>
            </w:r>
          </w:p>
        </w:tc>
        <w:tc>
          <w:tcPr>
            <w:tcW w:w="2635" w:type="dxa"/>
          </w:tcPr>
          <w:p w14:paraId="34A2D496" w14:textId="799420D3" w:rsidR="00B24C0C" w:rsidRPr="00B24C0C" w:rsidRDefault="00B24C0C" w:rsidP="00B24C0C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4C0C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Generic</w:t>
            </w:r>
          </w:p>
        </w:tc>
      </w:tr>
      <w:tr w:rsidR="00B24C0C" w14:paraId="30B4511D" w14:textId="77777777" w:rsidTr="00B24C0C">
        <w:tc>
          <w:tcPr>
            <w:tcW w:w="2552" w:type="dxa"/>
          </w:tcPr>
          <w:p w14:paraId="6BFA2417" w14:textId="30AD7FF3" w:rsidR="00B24C0C" w:rsidRPr="00B24C0C" w:rsidRDefault="00B24C0C" w:rsidP="00B24C0C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3719A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ArrayList</w:t>
            </w:r>
          </w:p>
        </w:tc>
        <w:tc>
          <w:tcPr>
            <w:tcW w:w="2635" w:type="dxa"/>
          </w:tcPr>
          <w:p w14:paraId="76478488" w14:textId="34661805" w:rsidR="00B24C0C" w:rsidRPr="00B24C0C" w:rsidRDefault="00B24C0C" w:rsidP="00B24C0C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3719A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List</w:t>
            </w:r>
          </w:p>
        </w:tc>
      </w:tr>
      <w:tr w:rsidR="00B24C0C" w14:paraId="348C655F" w14:textId="77777777" w:rsidTr="00B24C0C">
        <w:tc>
          <w:tcPr>
            <w:tcW w:w="2552" w:type="dxa"/>
          </w:tcPr>
          <w:p w14:paraId="10989B2E" w14:textId="0B1250DE" w:rsidR="00B24C0C" w:rsidRPr="00B24C0C" w:rsidRDefault="00B24C0C" w:rsidP="00B24C0C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3719A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HashTable</w:t>
            </w:r>
          </w:p>
        </w:tc>
        <w:tc>
          <w:tcPr>
            <w:tcW w:w="2635" w:type="dxa"/>
          </w:tcPr>
          <w:p w14:paraId="4985FECA" w14:textId="26AA61DA" w:rsidR="00B24C0C" w:rsidRPr="00B24C0C" w:rsidRDefault="00B24C0C" w:rsidP="00B24C0C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3719A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Dictionary</w:t>
            </w:r>
          </w:p>
        </w:tc>
      </w:tr>
      <w:tr w:rsidR="00B24C0C" w14:paraId="2C935E1F" w14:textId="77777777" w:rsidTr="00B24C0C">
        <w:tc>
          <w:tcPr>
            <w:tcW w:w="2552" w:type="dxa"/>
          </w:tcPr>
          <w:p w14:paraId="0919CD20" w14:textId="58B501FB" w:rsidR="00B24C0C" w:rsidRPr="00B24C0C" w:rsidRDefault="00B24C0C" w:rsidP="00B24C0C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3719A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SortedList</w:t>
            </w:r>
          </w:p>
        </w:tc>
        <w:tc>
          <w:tcPr>
            <w:tcW w:w="2635" w:type="dxa"/>
          </w:tcPr>
          <w:p w14:paraId="3DDEEF69" w14:textId="39A37EC1" w:rsidR="00B24C0C" w:rsidRPr="00B24C0C" w:rsidRDefault="00B24C0C" w:rsidP="00B24C0C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3719A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SortedList</w:t>
            </w:r>
          </w:p>
        </w:tc>
      </w:tr>
      <w:tr w:rsidR="00B24C0C" w14:paraId="588DBB1F" w14:textId="77777777" w:rsidTr="00B24C0C">
        <w:tc>
          <w:tcPr>
            <w:tcW w:w="2552" w:type="dxa"/>
          </w:tcPr>
          <w:p w14:paraId="2C8E8FF9" w14:textId="3319CFE7" w:rsidR="00B24C0C" w:rsidRPr="00B24C0C" w:rsidRDefault="00B24C0C" w:rsidP="00B24C0C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3719A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Stack</w:t>
            </w:r>
          </w:p>
        </w:tc>
        <w:tc>
          <w:tcPr>
            <w:tcW w:w="2635" w:type="dxa"/>
          </w:tcPr>
          <w:p w14:paraId="74360C96" w14:textId="792839F5" w:rsidR="00B24C0C" w:rsidRPr="00B24C0C" w:rsidRDefault="00B24C0C" w:rsidP="00B24C0C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3719A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Stack</w:t>
            </w:r>
          </w:p>
        </w:tc>
      </w:tr>
      <w:tr w:rsidR="00B24C0C" w14:paraId="5DF69C59" w14:textId="77777777" w:rsidTr="00594B4D">
        <w:trPr>
          <w:trHeight w:val="66"/>
        </w:trPr>
        <w:tc>
          <w:tcPr>
            <w:tcW w:w="2552" w:type="dxa"/>
          </w:tcPr>
          <w:p w14:paraId="50506C01" w14:textId="5E55F065" w:rsidR="00B24C0C" w:rsidRPr="00B24C0C" w:rsidRDefault="00B24C0C" w:rsidP="00B24C0C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3719A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Queue</w:t>
            </w:r>
          </w:p>
        </w:tc>
        <w:tc>
          <w:tcPr>
            <w:tcW w:w="2635" w:type="dxa"/>
          </w:tcPr>
          <w:p w14:paraId="384C30BD" w14:textId="21F4354D" w:rsidR="00B24C0C" w:rsidRPr="00B24C0C" w:rsidRDefault="00B24C0C" w:rsidP="00B24C0C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3719A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Queue</w:t>
            </w:r>
          </w:p>
        </w:tc>
      </w:tr>
    </w:tbl>
    <w:p w14:paraId="43696847" w14:textId="64F46F3C" w:rsidR="0043719A" w:rsidRPr="00B24C0C" w:rsidRDefault="00B24C0C" w:rsidP="00594B4D">
      <w:pPr>
        <w:shd w:val="clear" w:color="auto" w:fill="FFFFFF"/>
        <w:spacing w:after="100" w:afterAutospacing="1"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C0C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Boxing</w:t>
      </w:r>
    </w:p>
    <w:p w14:paraId="5D355E8B" w14:textId="4C2B6910" w:rsidR="00B24C0C" w:rsidRPr="00B24C0C" w:rsidRDefault="00B24C0C" w:rsidP="0043719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C0C">
        <w:rPr>
          <w:rFonts w:ascii="Arial" w:hAnsi="Arial" w:cs="Arial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B24C0C">
        <w:rPr>
          <w:rFonts w:ascii="Arial" w:hAnsi="Arial" w:cs="Arial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24C0C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When a value type is converted to object type, it is called boxing.</w:t>
      </w:r>
    </w:p>
    <w:p w14:paraId="51EE880C" w14:textId="08E21962" w:rsidR="0043719A" w:rsidRDefault="00B24C0C" w:rsidP="0043719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C0C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24C0C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Boxing</w:t>
      </w:r>
    </w:p>
    <w:p w14:paraId="67EB8693" w14:textId="2E0CB749" w:rsidR="00B24C0C" w:rsidRDefault="00B24C0C" w:rsidP="0043719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C0C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24C0C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When a value type is converted to value type, it is called un- boxing.</w:t>
      </w:r>
    </w:p>
    <w:p w14:paraId="441CBCDB" w14:textId="0EC078AC" w:rsidR="00594B4D" w:rsidRDefault="00B24C0C" w:rsidP="0043719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C0C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Sealed Class</w:t>
      </w:r>
      <w:r w:rsidR="00594B4D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3748B2B" w14:textId="673641DD" w:rsidR="00B24C0C" w:rsidRDefault="00594B4D" w:rsidP="0043719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="00B24C0C" w:rsidRPr="00B24C0C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When a class is declared sealed, it cannot be inherited.</w:t>
      </w:r>
    </w:p>
    <w:p w14:paraId="2789A35D" w14:textId="03B0CDE8" w:rsidR="00547085" w:rsidRPr="004D4102" w:rsidRDefault="004D4102" w:rsidP="004D410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hAnsi="Arial" w:cs="Arial"/>
          <w:b/>
          <w:bCs/>
          <w:color w:val="000000" w:themeColor="text1"/>
          <w:sz w:val="40"/>
          <w:szCs w:val="40"/>
          <w:shd w:val="clear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4D4102">
        <w:rPr>
          <w:rFonts w:ascii="Arial" w:hAnsi="Arial" w:cs="Arial"/>
          <w:b/>
          <w:bCs/>
          <w:color w:val="000000" w:themeColor="text1"/>
          <w:sz w:val="40"/>
          <w:szCs w:val="40"/>
          <w:shd w:val="clear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ENTITY FRAMEWORK</w:t>
      </w:r>
    </w:p>
    <w:p w14:paraId="2F15DA3A" w14:textId="105C3833" w:rsidR="00547085" w:rsidRDefault="00547085" w:rsidP="0043719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316B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Entity Framework</w:t>
      </w:r>
    </w:p>
    <w:p w14:paraId="3CE4C97B" w14:textId="6F26FDDB" w:rsidR="0045316B" w:rsidRDefault="0045316B" w:rsidP="0043719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316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Entity Framework</w:t>
      </w:r>
      <w:r w:rsidRPr="0045316B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is an </w:t>
      </w:r>
      <w:r w:rsidRPr="0045316B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 Relational Mapper (ORM)</w:t>
      </w:r>
      <w:r w:rsidRPr="0045316B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which is a type of tool that simplifies mapping between objects in your software to the tables and columns of a relational database.</w:t>
      </w:r>
    </w:p>
    <w:p w14:paraId="45E5B597" w14:textId="530EFA3E" w:rsidR="0045316B" w:rsidRDefault="0045316B" w:rsidP="0043719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316B">
        <w:rPr>
          <w:rFonts w:ascii="Arial" w:hAnsi="Arial" w:cs="Arial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Pr="0045316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Entity Framework</w:t>
      </w:r>
      <w:r w:rsidRPr="0045316B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is the best way to develop database applications. I used to develop my applications </w:t>
      </w:r>
      <w:r w:rsidRPr="0045316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</w:t>
      </w:r>
      <w:r w:rsidRPr="0045316B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LINQ to SQL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53FAFF4" w14:textId="1CF34034" w:rsidR="0045316B" w:rsidRPr="0045316B" w:rsidRDefault="0045316B" w:rsidP="0045316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316B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entity framework better than ado net?</w:t>
      </w:r>
    </w:p>
    <w:p w14:paraId="3AF2C8C8" w14:textId="77777777" w:rsidR="0045316B" w:rsidRPr="0045316B" w:rsidRDefault="0045316B" w:rsidP="0045316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</w:pPr>
    </w:p>
    <w:p w14:paraId="7C01F229" w14:textId="56763694" w:rsidR="0045316B" w:rsidRDefault="0045316B" w:rsidP="0045316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r w:rsidRPr="0045316B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ADO.NET</w:t>
      </w:r>
      <w:r w:rsidRPr="0045316B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provides </w:t>
      </w:r>
      <w:r w:rsidRPr="0045316B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better</w:t>
      </w:r>
      <w:r w:rsidRPr="0045316B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performance as it is directly connected to the data source, which makes the processing faster </w:t>
      </w:r>
      <w:r w:rsidRPr="0045316B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than </w:t>
      </w:r>
      <w:r w:rsidRPr="0045316B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Entity Framework</w:t>
      </w:r>
      <w:r w:rsidRPr="0045316B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as it translates LINQ queries to SQL first </w:t>
      </w:r>
      <w:r w:rsidRPr="0045316B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then</w:t>
      </w:r>
      <w:r w:rsidRPr="0045316B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process the query.</w:t>
      </w:r>
    </w:p>
    <w:p w14:paraId="782DBB4B" w14:textId="37B9907B" w:rsidR="009065F1" w:rsidRDefault="009065F1" w:rsidP="009065F1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</w:t>
      </w:r>
      <w:r w:rsidRPr="009065F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ifferentiate ADO.NET from Entity Framework</w:t>
      </w: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065F1" w14:paraId="79B82605" w14:textId="77777777" w:rsidTr="009065F1">
        <w:tc>
          <w:tcPr>
            <w:tcW w:w="4508" w:type="dxa"/>
          </w:tcPr>
          <w:p w14:paraId="60F3408D" w14:textId="1DEA9C0C" w:rsidR="009065F1" w:rsidRDefault="009065F1" w:rsidP="009065F1">
            <w:pPr>
              <w:spacing w:before="100" w:beforeAutospacing="1" w:after="100" w:afterAutospacing="1" w:line="312" w:lineRule="atLeast"/>
              <w:outlineLvl w:val="2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ADO.NET</w:t>
            </w:r>
          </w:p>
        </w:tc>
        <w:tc>
          <w:tcPr>
            <w:tcW w:w="4508" w:type="dxa"/>
          </w:tcPr>
          <w:p w14:paraId="6F004DDE" w14:textId="7837E2E3" w:rsidR="009065F1" w:rsidRDefault="009065F1" w:rsidP="009065F1">
            <w:pPr>
              <w:spacing w:before="100" w:beforeAutospacing="1" w:after="100" w:afterAutospacing="1" w:line="312" w:lineRule="atLeast"/>
              <w:outlineLvl w:val="2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ENTITY FRAMEWORK</w:t>
            </w:r>
          </w:p>
        </w:tc>
      </w:tr>
      <w:tr w:rsidR="009065F1" w14:paraId="2F446A24" w14:textId="77777777" w:rsidTr="009065F1">
        <w:tc>
          <w:tcPr>
            <w:tcW w:w="4508" w:type="dxa"/>
          </w:tcPr>
          <w:p w14:paraId="28978F12" w14:textId="4C5C815E" w:rsidR="009065F1" w:rsidRPr="009065F1" w:rsidRDefault="009065F1" w:rsidP="009065F1">
            <w:pPr>
              <w:spacing w:before="100" w:beforeAutospacing="1" w:after="100" w:afterAutospacing="1" w:line="312" w:lineRule="atLeast"/>
              <w:outlineLvl w:val="2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65F1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ADO.NET is fast.</w:t>
            </w:r>
          </w:p>
        </w:tc>
        <w:tc>
          <w:tcPr>
            <w:tcW w:w="4508" w:type="dxa"/>
          </w:tcPr>
          <w:p w14:paraId="595865C0" w14:textId="3BF59441" w:rsidR="009065F1" w:rsidRPr="009065F1" w:rsidRDefault="009065F1" w:rsidP="009065F1">
            <w:pPr>
              <w:spacing w:before="100" w:beforeAutospacing="1" w:after="100" w:afterAutospacing="1" w:line="312" w:lineRule="atLeast"/>
              <w:outlineLvl w:val="2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65F1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Entity Framework is comparatively slower.</w:t>
            </w:r>
          </w:p>
        </w:tc>
      </w:tr>
      <w:tr w:rsidR="009065F1" w14:paraId="06949BD9" w14:textId="77777777" w:rsidTr="009065F1">
        <w:tc>
          <w:tcPr>
            <w:tcW w:w="4508" w:type="dxa"/>
          </w:tcPr>
          <w:p w14:paraId="6EA8B66D" w14:textId="3905D352" w:rsidR="009065F1" w:rsidRPr="009065F1" w:rsidRDefault="009065F1" w:rsidP="009065F1">
            <w:pPr>
              <w:spacing w:before="100" w:beforeAutospacing="1" w:after="100" w:afterAutospacing="1" w:line="312" w:lineRule="atLeast"/>
              <w:outlineLvl w:val="2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creates several data layer codes.</w:t>
            </w:r>
          </w:p>
        </w:tc>
        <w:tc>
          <w:tcPr>
            <w:tcW w:w="4508" w:type="dxa"/>
          </w:tcPr>
          <w:p w14:paraId="596B5B26" w14:textId="522F7881" w:rsidR="009065F1" w:rsidRPr="009065F1" w:rsidRDefault="009065F1" w:rsidP="009065F1">
            <w:pPr>
              <w:spacing w:before="100" w:beforeAutospacing="1" w:after="100" w:afterAutospacing="1" w:line="312" w:lineRule="atLeast"/>
              <w:outlineLvl w:val="2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65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does not create any data layer codes.</w:t>
            </w:r>
          </w:p>
        </w:tc>
      </w:tr>
      <w:tr w:rsidR="009065F1" w14:paraId="76A92C10" w14:textId="77777777" w:rsidTr="009065F1">
        <w:tc>
          <w:tcPr>
            <w:tcW w:w="4508" w:type="dxa"/>
          </w:tcPr>
          <w:p w14:paraId="0E2B7B8C" w14:textId="79E4EBC0" w:rsidR="009065F1" w:rsidRPr="009065F1" w:rsidRDefault="009065F1" w:rsidP="009065F1">
            <w:pPr>
              <w:spacing w:before="100" w:beforeAutospacing="1" w:after="100" w:afterAutospacing="1" w:line="312" w:lineRule="atLeast"/>
              <w:jc w:val="both"/>
              <w:outlineLvl w:val="2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65F1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does not create codes for the data access layers, intermediate layers, and mapping codes by itself.</w:t>
            </w:r>
          </w:p>
        </w:tc>
        <w:tc>
          <w:tcPr>
            <w:tcW w:w="4508" w:type="dxa"/>
          </w:tcPr>
          <w:p w14:paraId="352F67AD" w14:textId="589FFC53" w:rsidR="009065F1" w:rsidRPr="009065F1" w:rsidRDefault="009065F1" w:rsidP="009065F1">
            <w:pPr>
              <w:spacing w:before="100" w:beforeAutospacing="1" w:after="100" w:afterAutospacing="1" w:line="312" w:lineRule="atLeast"/>
              <w:jc w:val="both"/>
              <w:outlineLvl w:val="2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65F1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automatically creates codes for the data access layers, intermediate layers, and mapping codes. This eventually helps developers cut down the development of work and time.</w:t>
            </w:r>
          </w:p>
        </w:tc>
      </w:tr>
    </w:tbl>
    <w:p w14:paraId="71148151" w14:textId="186D7347" w:rsidR="009065F1" w:rsidRPr="009065F1" w:rsidRDefault="009065F1" w:rsidP="009065F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5F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Primary functions of EF</w:t>
      </w:r>
    </w:p>
    <w:p w14:paraId="3AB1EA01" w14:textId="77777777" w:rsidR="009065F1" w:rsidRPr="009065F1" w:rsidRDefault="009065F1" w:rsidP="009065F1">
      <w:pPr>
        <w:pStyle w:val="ListParagraph"/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5F1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helps map domain classes to the database schema translates.</w:t>
      </w:r>
    </w:p>
    <w:p w14:paraId="566AF038" w14:textId="77777777" w:rsidR="009065F1" w:rsidRPr="009065F1" w:rsidRDefault="009065F1" w:rsidP="009065F1">
      <w:pPr>
        <w:pStyle w:val="ListParagraph"/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5F1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keeps tracks of changes in the entities.</w:t>
      </w:r>
    </w:p>
    <w:p w14:paraId="5F8E7599" w14:textId="77777777" w:rsidR="009065F1" w:rsidRPr="009065F1" w:rsidRDefault="009065F1" w:rsidP="009065F1">
      <w:pPr>
        <w:pStyle w:val="ListParagraph"/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5F1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helps execute LINQ queries to SQL.</w:t>
      </w:r>
    </w:p>
    <w:p w14:paraId="774265F1" w14:textId="76B267BD" w:rsidR="009065F1" w:rsidRDefault="009065F1" w:rsidP="009065F1">
      <w:pPr>
        <w:pStyle w:val="ListParagraph"/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5F1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stores the changes stats to the database.</w:t>
      </w:r>
    </w:p>
    <w:p w14:paraId="045D41F6" w14:textId="46825CD1" w:rsidR="009065F1" w:rsidRPr="009065F1" w:rsidRDefault="009065F1" w:rsidP="009065F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5F1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Advantages</w:t>
      </w:r>
    </w:p>
    <w:p w14:paraId="08B82C0C" w14:textId="77777777" w:rsidR="009065F1" w:rsidRPr="004D4102" w:rsidRDefault="009065F1" w:rsidP="004D4102">
      <w:pPr>
        <w:pStyle w:val="ListParagraph"/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102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provides a wide range of prototypes that helps write object-oriented codes.</w:t>
      </w:r>
    </w:p>
    <w:p w14:paraId="1C7E8C3F" w14:textId="77777777" w:rsidR="009065F1" w:rsidRPr="004D4102" w:rsidRDefault="009065F1" w:rsidP="004D4102">
      <w:pPr>
        <w:pStyle w:val="ListParagraph"/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102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includes auto migration support that helps configure or manage a database easily and quickly.</w:t>
      </w:r>
    </w:p>
    <w:p w14:paraId="3DD71618" w14:textId="77777777" w:rsidR="009065F1" w:rsidRPr="004D4102" w:rsidRDefault="009065F1" w:rsidP="004D4102">
      <w:pPr>
        <w:pStyle w:val="ListParagraph"/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102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provides many alternate commands that help shorten codes and make a coding job a lot easier.</w:t>
      </w:r>
    </w:p>
    <w:p w14:paraId="7F775BF3" w14:textId="1EE27648" w:rsidR="009065F1" w:rsidRPr="009065F1" w:rsidRDefault="009065F1" w:rsidP="009065F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5F1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Disadvantages</w:t>
      </w:r>
    </w:p>
    <w:p w14:paraId="210F7330" w14:textId="77777777" w:rsidR="009065F1" w:rsidRPr="004D4102" w:rsidRDefault="009065F1" w:rsidP="004D4102">
      <w:pPr>
        <w:pStyle w:val="ListParagraph"/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102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is considered a slower form of ORM.</w:t>
      </w:r>
    </w:p>
    <w:p w14:paraId="68C2C04B" w14:textId="77777777" w:rsidR="009065F1" w:rsidRPr="004D4102" w:rsidRDefault="009065F1" w:rsidP="004D4102">
      <w:pPr>
        <w:pStyle w:val="ListParagraph"/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102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a user does not use raw SQL codes, things might become difficult.</w:t>
      </w:r>
    </w:p>
    <w:p w14:paraId="1B6CFF64" w14:textId="573D26B3" w:rsidR="004D4102" w:rsidRPr="004D4102" w:rsidRDefault="009065F1" w:rsidP="004D4102">
      <w:pPr>
        <w:pStyle w:val="ListParagraph"/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102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directs the shape of the entire model when it comes to difficult projects. Additionally, cleaning a model is not possible without an ORM technique.</w:t>
      </w:r>
    </w:p>
    <w:p w14:paraId="37DAC046" w14:textId="2CA4D299" w:rsidR="004D4102" w:rsidRPr="004D4102" w:rsidRDefault="004D4102" w:rsidP="004D4102">
      <w:pPr>
        <w:shd w:val="clear" w:color="auto" w:fill="FFFFFF"/>
        <w:spacing w:before="60" w:after="100" w:afterAutospacing="1" w:line="375" w:lineRule="atLeast"/>
        <w:rPr>
          <w:rFonts w:ascii="Arial" w:eastAsia="Times New Roman" w:hAnsi="Arial" w:cs="Arial"/>
          <w:b/>
          <w:bCs/>
          <w:color w:val="000000" w:themeColor="text1"/>
          <w:sz w:val="16"/>
          <w:szCs w:val="1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102">
        <w:rPr>
          <w:rFonts w:ascii="Arial" w:hAnsi="Arial" w:cs="Arial"/>
          <w:b/>
          <w:bCs/>
          <w:color w:val="000000" w:themeColor="text1"/>
          <w:sz w:val="24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Different types of approaches used in Entity Framework</w:t>
      </w:r>
    </w:p>
    <w:p w14:paraId="4AEF9F0C" w14:textId="77777777" w:rsidR="004D4102" w:rsidRPr="004D4102" w:rsidRDefault="004D4102" w:rsidP="004D4102">
      <w:pPr>
        <w:pStyle w:val="ListParagraph"/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102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 First Approach</w:t>
      </w:r>
    </w:p>
    <w:p w14:paraId="65B57B54" w14:textId="77777777" w:rsidR="004D4102" w:rsidRPr="004D4102" w:rsidRDefault="004D4102" w:rsidP="004D4102">
      <w:pPr>
        <w:pStyle w:val="ListParagraph"/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102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First Approach</w:t>
      </w:r>
    </w:p>
    <w:p w14:paraId="1461C205" w14:textId="4BDB9042" w:rsidR="00C758A2" w:rsidRDefault="004D4102" w:rsidP="00C758A2">
      <w:pPr>
        <w:pStyle w:val="ListParagraph"/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102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Database First Approach</w:t>
      </w:r>
    </w:p>
    <w:p w14:paraId="413A1130" w14:textId="188B9904" w:rsidR="00C758A2" w:rsidRDefault="00C758A2" w:rsidP="00C758A2">
      <w:pPr>
        <w:shd w:val="clear" w:color="auto" w:fill="FFFFFF"/>
        <w:spacing w:before="60" w:after="100" w:afterAutospacing="1" w:line="37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79E2D4" w14:textId="77777777" w:rsidR="00C758A2" w:rsidRPr="00C758A2" w:rsidRDefault="00C758A2" w:rsidP="00C758A2">
      <w:pPr>
        <w:shd w:val="clear" w:color="auto" w:fill="FFFFFF"/>
        <w:spacing w:before="60" w:after="100" w:afterAutospacing="1" w:line="37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B8A487" w14:textId="18AC0938" w:rsidR="00C758A2" w:rsidRDefault="00C758A2" w:rsidP="00C758A2">
      <w:pPr>
        <w:shd w:val="clear" w:color="auto" w:fill="FFFFFF"/>
        <w:spacing w:before="60" w:after="100" w:afterAutospacing="1" w:line="375" w:lineRule="atLeast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Strong"/>
          <w:rFonts w:ascii="Arial" w:hAnsi="Arial" w:cs="Arial"/>
          <w:bCs w:val="0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Code</w:t>
      </w:r>
      <w:r>
        <w:rPr>
          <w:rStyle w:val="Strong"/>
          <w:rFonts w:ascii="Arial" w:hAnsi="Arial" w:cs="Arial"/>
          <w:bCs w:val="0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First</w:t>
      </w:r>
      <w:r>
        <w:rPr>
          <w:rStyle w:val="Strong"/>
          <w:rFonts w:ascii="Arial" w:hAnsi="Arial" w:cs="Arial"/>
          <w:bCs w:val="0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Approach</w:t>
      </w:r>
      <w:r>
        <w:rPr>
          <w:rFonts w:ascii="Arial" w:hAnsi="Arial" w:cs="Arial"/>
          <w:b/>
          <w:bCs/>
          <w:color w:val="212121"/>
          <w:shd w:val="clear" w:color="auto" w:fill="FFFFFF"/>
        </w:rPr>
        <w:br/>
      </w:r>
      <w:r>
        <w:rPr>
          <w:rFonts w:ascii="Arial" w:hAnsi="Arial" w:cs="Arial"/>
          <w:b/>
          <w:bCs/>
          <w:color w:val="212121"/>
          <w:shd w:val="clear" w:color="auto" w:fill="FFFFFF"/>
        </w:rPr>
        <w:br/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</w:t>
      </w:r>
      <w:r w:rsidRPr="00C758A2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code first approach we will first create entity classes with properties defined in it. Entity framework will create the database and tables based on the entity classes defined. </w:t>
      </w:r>
      <w:r w:rsidRPr="00C758A2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So,</w:t>
      </w:r>
      <w:r w:rsidRPr="00C758A2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database is generated from the code</w:t>
      </w:r>
    </w:p>
    <w:p w14:paraId="1AEA7A58" w14:textId="03133CCC" w:rsidR="00C758A2" w:rsidRDefault="00C758A2" w:rsidP="00C758A2">
      <w:pPr>
        <w:shd w:val="clear" w:color="auto" w:fill="FFFFFF"/>
        <w:spacing w:before="60" w:after="100" w:afterAutospacing="1" w:line="375" w:lineRule="atLeast"/>
        <w:jc w:val="both"/>
        <w:rPr>
          <w:rStyle w:val="Strong"/>
          <w:rFonts w:ascii="Arial" w:hAnsi="Arial" w:cs="Arial"/>
          <w:bCs w:val="0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8A2">
        <w:rPr>
          <w:rStyle w:val="Strong"/>
          <w:rFonts w:ascii="Arial" w:hAnsi="Arial" w:cs="Arial"/>
          <w:bCs w:val="0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Database First Approach</w:t>
      </w:r>
    </w:p>
    <w:p w14:paraId="141002D4" w14:textId="2BC71FF0" w:rsidR="00C758A2" w:rsidRDefault="00C758A2" w:rsidP="00C758A2">
      <w:pPr>
        <w:shd w:val="clear" w:color="auto" w:fill="FFFFFF"/>
        <w:spacing w:before="60" w:after="100" w:afterAutospacing="1" w:line="375" w:lineRule="atLeast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</w:t>
      </w:r>
      <w:r w:rsidRPr="00C758A2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this approach Database and tables are created first. Then you create entity Data Model using the created database.</w:t>
      </w:r>
    </w:p>
    <w:p w14:paraId="1120FDDA" w14:textId="75132998" w:rsidR="00C758A2" w:rsidRPr="00C758A2" w:rsidRDefault="00C758A2" w:rsidP="00C758A2">
      <w:pPr>
        <w:shd w:val="clear" w:color="auto" w:fill="FFFFFF"/>
        <w:spacing w:before="60" w:after="100" w:afterAutospacing="1" w:line="375" w:lineRule="atLeast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8A2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DbContext</w:t>
      </w:r>
    </w:p>
    <w:p w14:paraId="3CA5C825" w14:textId="08D80898" w:rsidR="004D4102" w:rsidRDefault="00C758A2" w:rsidP="00C758A2">
      <w:pPr>
        <w:shd w:val="clear" w:color="auto" w:fill="FFFFFF"/>
        <w:spacing w:before="60" w:after="100" w:afterAutospacing="1" w:line="375" w:lineRule="atLeast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</w:t>
      </w:r>
      <w:r w:rsidRPr="00C758A2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DbContext</w:t>
      </w:r>
      <w:r w:rsidRPr="00C758A2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is an important class in </w:t>
      </w:r>
      <w:r w:rsidRPr="00C758A2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Entity Framework</w:t>
      </w:r>
      <w:r w:rsidRPr="00C758A2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API. It is a bridge between your domain or </w:t>
      </w:r>
      <w:r w:rsidRPr="00C758A2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entity</w:t>
      </w:r>
      <w:r w:rsidRPr="00C758A2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classes and the database. </w:t>
      </w:r>
      <w:r w:rsidRPr="00C758A2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DbContext</w:t>
      </w:r>
      <w:r w:rsidRPr="00C758A2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is the primary class that is responsible for interacting with the database.</w:t>
      </w:r>
    </w:p>
    <w:p w14:paraId="62CE775F" w14:textId="286836BC" w:rsidR="00C758A2" w:rsidRDefault="00C758A2" w:rsidP="00C758A2">
      <w:pPr>
        <w:shd w:val="clear" w:color="auto" w:fill="FFFFFF"/>
        <w:spacing w:before="60" w:after="100" w:afterAutospacing="1" w:line="375" w:lineRule="atLeast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8A2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Advantages of Entity Framework over ADO.NET</w:t>
      </w:r>
    </w:p>
    <w:p w14:paraId="41088305" w14:textId="7B71C0B0" w:rsidR="00C758A2" w:rsidRPr="00B34389" w:rsidRDefault="00C758A2" w:rsidP="00C758A2">
      <w:pPr>
        <w:shd w:val="clear" w:color="auto" w:fill="FFFFFF"/>
        <w:spacing w:before="60" w:after="100" w:afterAutospacing="1" w:line="375" w:lineRule="atLeast"/>
        <w:jc w:val="both"/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4389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B34389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r w:rsidRPr="00B34389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Working with entities and letting the framework handle the basic select, update, insert &amp; delete. In ADO.NET write the SQL queries directly against tables/columns/procedures and you don’t have entities so it’s much less object oriented.</w:t>
      </w:r>
    </w:p>
    <w:p w14:paraId="58407851" w14:textId="67A130B2" w:rsidR="004D4102" w:rsidRDefault="004D4102" w:rsidP="004D4102">
      <w:pPr>
        <w:shd w:val="clear" w:color="auto" w:fill="FFFFFF"/>
        <w:spacing w:before="60" w:after="100" w:afterAutospacing="1" w:line="375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10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Differentiate LINQ from Entity Framework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D4102" w14:paraId="1F3DEE09" w14:textId="77777777" w:rsidTr="004D4102">
        <w:tc>
          <w:tcPr>
            <w:tcW w:w="4508" w:type="dxa"/>
          </w:tcPr>
          <w:p w14:paraId="5D0B55C5" w14:textId="61120DB3" w:rsidR="004D4102" w:rsidRPr="004D4102" w:rsidRDefault="004D4102" w:rsidP="004D4102">
            <w:pPr>
              <w:spacing w:before="60" w:after="100" w:afterAutospacing="1" w:line="375" w:lineRule="atLeast"/>
              <w:jc w:val="center"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D4102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LINQ</w:t>
            </w:r>
          </w:p>
        </w:tc>
        <w:tc>
          <w:tcPr>
            <w:tcW w:w="4508" w:type="dxa"/>
          </w:tcPr>
          <w:p w14:paraId="16E661AD" w14:textId="493ADD03" w:rsidR="004D4102" w:rsidRPr="004D4102" w:rsidRDefault="004D4102" w:rsidP="004D4102">
            <w:pPr>
              <w:spacing w:before="60" w:after="100" w:afterAutospacing="1" w:line="375" w:lineRule="atLeast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D4102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ENTITY FRAMEWORK</w:t>
            </w:r>
          </w:p>
        </w:tc>
      </w:tr>
      <w:tr w:rsidR="004D4102" w14:paraId="762E436F" w14:textId="77777777" w:rsidTr="004D4102">
        <w:tc>
          <w:tcPr>
            <w:tcW w:w="4508" w:type="dxa"/>
          </w:tcPr>
          <w:p w14:paraId="25E18DFD" w14:textId="20D6AFD4" w:rsidR="004D4102" w:rsidRPr="004D4102" w:rsidRDefault="004D4102" w:rsidP="004D4102">
            <w:pPr>
              <w:spacing w:before="60" w:after="100" w:afterAutospacing="1" w:line="37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D4102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only operates with the help of the SQL Server Database.</w:t>
            </w:r>
          </w:p>
        </w:tc>
        <w:tc>
          <w:tcPr>
            <w:tcW w:w="4508" w:type="dxa"/>
          </w:tcPr>
          <w:p w14:paraId="5910D7A9" w14:textId="7959B691" w:rsidR="004D4102" w:rsidRPr="004D4102" w:rsidRDefault="004D4102" w:rsidP="004D4102">
            <w:pPr>
              <w:spacing w:before="60" w:after="100" w:afterAutospacing="1" w:line="37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D4102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has various databases, such as SQL Server, MYSQL, Oracle, DB2, etc.</w:t>
            </w:r>
          </w:p>
        </w:tc>
      </w:tr>
      <w:tr w:rsidR="004D4102" w14:paraId="53E93789" w14:textId="77777777" w:rsidTr="004D4102">
        <w:tc>
          <w:tcPr>
            <w:tcW w:w="4508" w:type="dxa"/>
          </w:tcPr>
          <w:p w14:paraId="67DDFFBE" w14:textId="33942B4D" w:rsidR="004D4102" w:rsidRPr="004D4102" w:rsidRDefault="004D4102" w:rsidP="004D4102">
            <w:pPr>
              <w:spacing w:before="60" w:after="100" w:afterAutospacing="1" w:line="37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D4102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maintains a relation by creating a .dbml file.</w:t>
            </w:r>
          </w:p>
        </w:tc>
        <w:tc>
          <w:tcPr>
            <w:tcW w:w="4508" w:type="dxa"/>
          </w:tcPr>
          <w:p w14:paraId="4AA91721" w14:textId="68B91795" w:rsidR="004D4102" w:rsidRPr="004D4102" w:rsidRDefault="004D4102" w:rsidP="004D4102">
            <w:pPr>
              <w:spacing w:before="60" w:after="100" w:afterAutospacing="1" w:line="37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D4102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first creates the .edmx file.</w:t>
            </w:r>
          </w:p>
        </w:tc>
      </w:tr>
      <w:tr w:rsidR="004D4102" w14:paraId="70467AF4" w14:textId="77777777" w:rsidTr="004D4102">
        <w:tc>
          <w:tcPr>
            <w:tcW w:w="4508" w:type="dxa"/>
          </w:tcPr>
          <w:p w14:paraId="350467D9" w14:textId="2A59AAD6" w:rsidR="004D4102" w:rsidRPr="004D4102" w:rsidRDefault="004D4102" w:rsidP="004D4102">
            <w:pPr>
              <w:spacing w:before="60" w:after="100" w:afterAutospacing="1" w:line="37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D4102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cannot generate a database by using the model.</w:t>
            </w:r>
          </w:p>
        </w:tc>
        <w:tc>
          <w:tcPr>
            <w:tcW w:w="4508" w:type="dxa"/>
          </w:tcPr>
          <w:p w14:paraId="0510CAF3" w14:textId="37DBF9AA" w:rsidR="004D4102" w:rsidRPr="004D4102" w:rsidRDefault="004D4102" w:rsidP="004D4102">
            <w:pPr>
              <w:spacing w:before="60" w:after="100" w:afterAutospacing="1" w:line="37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D4102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can generate a database using the model.</w:t>
            </w:r>
          </w:p>
        </w:tc>
      </w:tr>
      <w:tr w:rsidR="004D4102" w14:paraId="20613523" w14:textId="77777777" w:rsidTr="004D4102">
        <w:tc>
          <w:tcPr>
            <w:tcW w:w="4508" w:type="dxa"/>
          </w:tcPr>
          <w:p w14:paraId="5AE7E910" w14:textId="46B706A1" w:rsidR="004D4102" w:rsidRDefault="004D4102" w:rsidP="004D4102">
            <w:pPr>
              <w:spacing w:before="60" w:after="100" w:afterAutospacing="1" w:line="37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supports one to one mapping between entity classes and the relational databases</w:t>
            </w:r>
          </w:p>
        </w:tc>
        <w:tc>
          <w:tcPr>
            <w:tcW w:w="4508" w:type="dxa"/>
          </w:tcPr>
          <w:p w14:paraId="0DE4DF8F" w14:textId="32EF0113" w:rsidR="004D4102" w:rsidRDefault="004D4102" w:rsidP="004D4102">
            <w:pPr>
              <w:spacing w:before="60" w:after="100" w:afterAutospacing="1" w:line="37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supports one to one, one to many, and many to many mapping between entity classes and the relational databases</w:t>
            </w:r>
          </w:p>
        </w:tc>
      </w:tr>
      <w:tr w:rsidR="004D4102" w14:paraId="5DD8F6F2" w14:textId="77777777" w:rsidTr="004D4102">
        <w:tc>
          <w:tcPr>
            <w:tcW w:w="4508" w:type="dxa"/>
          </w:tcPr>
          <w:p w14:paraId="4C403E6E" w14:textId="61D4964B" w:rsidR="004D4102" w:rsidRDefault="004D4102" w:rsidP="004D4102">
            <w:pPr>
              <w:spacing w:before="60" w:after="100" w:afterAutospacing="1" w:line="37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enables users to query the data with DataContext</w:t>
            </w:r>
          </w:p>
        </w:tc>
        <w:tc>
          <w:tcPr>
            <w:tcW w:w="4508" w:type="dxa"/>
          </w:tcPr>
          <w:p w14:paraId="57A7DD13" w14:textId="68BF8FE0" w:rsidR="004D4102" w:rsidRDefault="004D4102" w:rsidP="004D4102">
            <w:pPr>
              <w:spacing w:before="60" w:after="100" w:afterAutospacing="1" w:line="37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enables users to query the data with DbContext</w:t>
            </w:r>
          </w:p>
        </w:tc>
      </w:tr>
    </w:tbl>
    <w:p w14:paraId="1BE3C500" w14:textId="4512FB00" w:rsidR="004C0EB5" w:rsidRDefault="004C0EB5" w:rsidP="00B34389">
      <w:pPr>
        <w:shd w:val="clear" w:color="auto" w:fill="FFFFFF"/>
        <w:spacing w:before="100" w:beforeAutospacing="1" w:after="100" w:afterAutospacing="1" w:line="312" w:lineRule="atLeast"/>
        <w:jc w:val="center"/>
        <w:outlineLvl w:val="2"/>
        <w:rPr>
          <w:rFonts w:ascii="Arial" w:hAnsi="Arial" w:cs="Arial"/>
          <w:b/>
          <w:bCs/>
          <w:color w:val="000000" w:themeColor="text1"/>
          <w:sz w:val="44"/>
          <w:szCs w:val="44"/>
          <w:shd w:val="clear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4C0EB5">
        <w:rPr>
          <w:rFonts w:ascii="Arial" w:hAnsi="Arial" w:cs="Arial"/>
          <w:b/>
          <w:bCs/>
          <w:color w:val="000000" w:themeColor="text1"/>
          <w:sz w:val="44"/>
          <w:szCs w:val="44"/>
          <w:shd w:val="clear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lastRenderedPageBreak/>
        <w:t>ASP.NET MVC</w:t>
      </w:r>
    </w:p>
    <w:p w14:paraId="4F660D86" w14:textId="77777777" w:rsidR="004C0EB5" w:rsidRDefault="004C0EB5" w:rsidP="004C0EB5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ASP.NET</w:t>
      </w:r>
    </w:p>
    <w:p w14:paraId="423F3D6B" w14:textId="632FA0ED" w:rsidR="004C0EB5" w:rsidRDefault="004C0EB5" w:rsidP="004C0EB5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4C0EB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ASP.NET MVC is an open-source software from Microsoft. Its web development framework combines the features of MVC (Model-View-Controller) architecture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0A22998" w14:textId="1E1F02B3" w:rsidR="004C0EB5" w:rsidRPr="004C0EB5" w:rsidRDefault="004C0EB5" w:rsidP="004C0EB5">
      <w:pPr>
        <w:pStyle w:val="Heading2"/>
        <w:shd w:val="clear" w:color="auto" w:fill="FFFFFF"/>
        <w:spacing w:before="0" w:after="240" w:line="276" w:lineRule="auto"/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0EB5"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MVC (Model View Controller)</w:t>
      </w:r>
    </w:p>
    <w:p w14:paraId="133DB46F" w14:textId="5B60686C" w:rsidR="004C0EB5" w:rsidRDefault="004C0EB5" w:rsidP="004C0EB5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       </w:t>
      </w:r>
      <w:r w:rsidRPr="004C0EB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Model–view–controller (MVC) is a software architectural pattern for implementing user interfaces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C92D679" w14:textId="483A8E43" w:rsidR="004C0EB5" w:rsidRDefault="004C0EB5" w:rsidP="004C0EB5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2EB1C4" w14:textId="77777777" w:rsidR="004C0EB5" w:rsidRPr="004C0EB5" w:rsidRDefault="004C0EB5" w:rsidP="004C0EB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0EB5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MVC is a framework for building web applications using an MVC (Model View Controller) design:</w:t>
      </w:r>
    </w:p>
    <w:p w14:paraId="546660BA" w14:textId="173714D1" w:rsidR="004C0EB5" w:rsidRPr="004C0EB5" w:rsidRDefault="004C0EB5" w:rsidP="004C0EB5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0EB5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Model </w:t>
      </w:r>
      <w:r w:rsidRPr="004C0EB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the part of the application that handles the logic for the application data.</w:t>
      </w:r>
    </w:p>
    <w:p w14:paraId="7699A612" w14:textId="77777777" w:rsidR="004C0EB5" w:rsidRPr="004C0EB5" w:rsidRDefault="004C0EB5" w:rsidP="004C0EB5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0EB5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View displays the data (the database records).</w:t>
      </w:r>
    </w:p>
    <w:p w14:paraId="7F8503F6" w14:textId="7C29EFED" w:rsidR="004C0EB5" w:rsidRDefault="004C0EB5" w:rsidP="004C0EB5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0EB5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Controller handles the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user interaction </w:t>
      </w:r>
      <w:r w:rsidRPr="004C0EB5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(to the database records).</w:t>
      </w:r>
    </w:p>
    <w:p w14:paraId="19242766" w14:textId="77777777" w:rsidR="004C0EB5" w:rsidRPr="004C0EB5" w:rsidRDefault="004C0EB5" w:rsidP="004C0EB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0EB5">
        <w:rPr>
          <w:rFonts w:ascii="Arial" w:eastAsia="Times New Roman" w:hAnsi="Arial" w:cs="Arial"/>
          <w:b/>
          <w:color w:val="000000" w:themeColor="text1"/>
          <w:sz w:val="24"/>
          <w:szCs w:val="24"/>
          <w:shd w:val="clear" w:color="auto" w:fill="FFFFFF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MVC model defines web applications with 3 logic layers,</w:t>
      </w:r>
    </w:p>
    <w:p w14:paraId="1B0838EB" w14:textId="77777777" w:rsidR="004C0EB5" w:rsidRPr="004C0EB5" w:rsidRDefault="004C0EB5" w:rsidP="004C0EB5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0EB5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business layer (Model logic)</w:t>
      </w:r>
    </w:p>
    <w:p w14:paraId="257C4014" w14:textId="77777777" w:rsidR="004C0EB5" w:rsidRPr="004C0EB5" w:rsidRDefault="004C0EB5" w:rsidP="004C0EB5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0EB5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display layer (View logic)</w:t>
      </w:r>
    </w:p>
    <w:p w14:paraId="2AB2F54A" w14:textId="6FE64038" w:rsidR="004C0EB5" w:rsidRDefault="004C0EB5" w:rsidP="004C0EB5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0EB5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input control (Controller logic)</w:t>
      </w:r>
    </w:p>
    <w:p w14:paraId="458ABB71" w14:textId="77777777" w:rsidR="004C0EB5" w:rsidRDefault="004C0EB5" w:rsidP="004C0EB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26ECBF" w14:textId="7645C380" w:rsidR="004C0EB5" w:rsidRDefault="004C0EB5" w:rsidP="004C0EB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0EB5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Advantages of MVC</w:t>
      </w:r>
    </w:p>
    <w:p w14:paraId="5C0DB238" w14:textId="0775ABD3" w:rsidR="004C0EB5" w:rsidRPr="004C0EB5" w:rsidRDefault="004C0EB5" w:rsidP="004C0EB5">
      <w:pPr>
        <w:pStyle w:val="trt0xe"/>
        <w:numPr>
          <w:ilvl w:val="0"/>
          <w:numId w:val="28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0EB5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Faster development process: </w:t>
      </w:r>
      <w:r w:rsidRPr="004C0EB5"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MVC</w:t>
      </w:r>
      <w:r w:rsidRPr="004C0EB5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supports rapid and parallel development. </w:t>
      </w:r>
    </w:p>
    <w:p w14:paraId="147AE663" w14:textId="78AFFDA4" w:rsidR="004C0EB5" w:rsidRPr="004C0EB5" w:rsidRDefault="004C0EB5" w:rsidP="004C0EB5">
      <w:pPr>
        <w:pStyle w:val="trt0xe"/>
        <w:numPr>
          <w:ilvl w:val="0"/>
          <w:numId w:val="28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0EB5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Ability to provide multiple views</w:t>
      </w:r>
      <w: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9E527D9" w14:textId="1C8F910E" w:rsidR="004C0EB5" w:rsidRPr="004C0EB5" w:rsidRDefault="004C0EB5" w:rsidP="004C0EB5">
      <w:pPr>
        <w:pStyle w:val="trt0xe"/>
        <w:numPr>
          <w:ilvl w:val="0"/>
          <w:numId w:val="28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0EB5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Support for asynchronous technique</w:t>
      </w:r>
      <w: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7369F66" w14:textId="2931E713" w:rsidR="004C0EB5" w:rsidRPr="004C0EB5" w:rsidRDefault="004C0EB5" w:rsidP="004C0EB5">
      <w:pPr>
        <w:pStyle w:val="trt0xe"/>
        <w:numPr>
          <w:ilvl w:val="0"/>
          <w:numId w:val="28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0EB5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modification does not affect the entire model</w:t>
      </w:r>
      <w: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58DF7A8" w14:textId="1C670555" w:rsidR="004C0EB5" w:rsidRDefault="004C0EB5" w:rsidP="004C0EB5">
      <w:pPr>
        <w:pStyle w:val="trt0xe"/>
        <w:numPr>
          <w:ilvl w:val="0"/>
          <w:numId w:val="28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0EB5"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MVC</w:t>
      </w:r>
      <w:r w:rsidRPr="004C0EB5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model returns the data without formatting</w:t>
      </w:r>
      <w: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7445789" w14:textId="77777777" w:rsidR="00B42B79" w:rsidRDefault="00B42B79" w:rsidP="00B42B79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03067D" w14:textId="5EE3C694" w:rsidR="00B42B79" w:rsidRDefault="00B42B79" w:rsidP="00B42B79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2B79">
        <w:rPr>
          <w:rFonts w:ascii="Arial" w:hAnsi="Arial" w:cs="Arial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Filters</w:t>
      </w:r>
    </w:p>
    <w:p w14:paraId="63461200" w14:textId="1F4016EB" w:rsidR="00B42B79" w:rsidRDefault="00B42B79" w:rsidP="00B42B79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78BBEFD0" w14:textId="24437BB4" w:rsidR="00B42B79" w:rsidRPr="00B42B79" w:rsidRDefault="00B42B79" w:rsidP="00B42B79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Pr="00B42B79">
        <w:rPr>
          <w:rFonts w:ascii="Arial" w:hAnsi="Arial" w:cs="Arial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Filter is a custom class where you can write custom logic to execute before or after an action method executes</w:t>
      </w:r>
    </w:p>
    <w:p w14:paraId="379F24FF" w14:textId="23A80A5F" w:rsidR="00B42B79" w:rsidRDefault="00B42B79" w:rsidP="00B42B79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A2B68F" w14:textId="101102FE" w:rsidR="00B42B79" w:rsidRDefault="00B42B79" w:rsidP="00B42B79">
      <w:pPr>
        <w:pStyle w:val="trt0xe"/>
        <w:numPr>
          <w:ilvl w:val="0"/>
          <w:numId w:val="29"/>
        </w:numPr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Authorization Filters</w:t>
      </w:r>
    </w:p>
    <w:p w14:paraId="173CC65D" w14:textId="278FE16C" w:rsidR="00B42B79" w:rsidRDefault="00B42B79" w:rsidP="00B42B79">
      <w:pPr>
        <w:pStyle w:val="trt0xe"/>
        <w:shd w:val="clear" w:color="auto" w:fill="FFFFFF"/>
        <w:spacing w:before="240" w:beforeAutospacing="0" w:after="60" w:afterAutospacing="0" w:line="360" w:lineRule="auto"/>
        <w:jc w:val="both"/>
        <w:rPr>
          <w:rFonts w:ascii="Arial" w:hAnsi="Arial" w:cs="Arial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r w:rsidRPr="00B42B79">
        <w:rPr>
          <w:rFonts w:ascii="Arial" w:hAnsi="Arial" w:cs="Arial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Performs authentication and authorizes before executing an action method.</w:t>
      </w:r>
    </w:p>
    <w:p w14:paraId="6D0DA2CB" w14:textId="77777777" w:rsidR="00B42B79" w:rsidRDefault="00B42B79" w:rsidP="00B42B79">
      <w:pPr>
        <w:pStyle w:val="trt0xe"/>
        <w:numPr>
          <w:ilvl w:val="0"/>
          <w:numId w:val="29"/>
        </w:numPr>
        <w:shd w:val="clear" w:color="auto" w:fill="FFFFFF"/>
        <w:spacing w:before="240" w:beforeAutospacing="0" w:after="60" w:afterAutospacing="0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2B79"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Action filters</w:t>
      </w:r>
    </w:p>
    <w:p w14:paraId="597212B2" w14:textId="31129AEE" w:rsidR="00B42B79" w:rsidRDefault="00B42B79" w:rsidP="00B42B79">
      <w:pPr>
        <w:pStyle w:val="trt0xe"/>
        <w:shd w:val="clear" w:color="auto" w:fill="FFFFFF"/>
        <w:spacing w:before="240" w:beforeAutospacing="0" w:after="60" w:afterAutospacing="0" w:line="276" w:lineRule="auto"/>
        <w:jc w:val="both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r w:rsidRPr="00B42B79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Performs some operation before and after an </w:t>
      </w:r>
      <w:r w:rsidRPr="00B42B79"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action</w:t>
      </w:r>
      <w:r w:rsidRPr="00B42B79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method executes.</w:t>
      </w:r>
    </w:p>
    <w:p w14:paraId="221D8CD2" w14:textId="6DE0C27B" w:rsidR="00B42B79" w:rsidRDefault="00B42B79" w:rsidP="00B42B79">
      <w:pPr>
        <w:pStyle w:val="trt0xe"/>
        <w:numPr>
          <w:ilvl w:val="0"/>
          <w:numId w:val="29"/>
        </w:numPr>
        <w:shd w:val="clear" w:color="auto" w:fill="FFFFFF"/>
        <w:spacing w:before="240" w:beforeAutospacing="0" w:after="60" w:afterAutospacing="0" w:line="276" w:lineRule="auto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2B79"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 filters</w:t>
      </w:r>
    </w:p>
    <w:p w14:paraId="6291E43D" w14:textId="0E9AF814" w:rsidR="00B42B79" w:rsidRDefault="00B42B79" w:rsidP="00B42B79">
      <w:pPr>
        <w:pStyle w:val="trt0xe"/>
        <w:shd w:val="clear" w:color="auto" w:fill="FFFFFF"/>
        <w:spacing w:before="240" w:beforeAutospacing="0" w:after="60" w:afterAutospacing="0" w:line="276" w:lineRule="auto"/>
        <w:jc w:val="both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r w:rsidRPr="00B42B79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Performs some operation before or after the execution of the view.</w:t>
      </w:r>
    </w:p>
    <w:p w14:paraId="474331DF" w14:textId="6693DE9A" w:rsidR="00B42B79" w:rsidRDefault="00B42B79" w:rsidP="00B42B79">
      <w:pPr>
        <w:pStyle w:val="trt0xe"/>
        <w:numPr>
          <w:ilvl w:val="0"/>
          <w:numId w:val="29"/>
        </w:numPr>
        <w:shd w:val="clear" w:color="auto" w:fill="FFFFFF"/>
        <w:spacing w:before="240" w:beforeAutospacing="0" w:after="60" w:afterAutospacing="0" w:line="276" w:lineRule="auto"/>
        <w:rPr>
          <w:rFonts w:ascii="Arial" w:hAnsi="Arial" w:cs="Arial"/>
          <w:b/>
          <w:color w:val="000000" w:themeColor="text1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2B79">
        <w:rPr>
          <w:rFonts w:ascii="Arial" w:hAnsi="Arial" w:cs="Arial"/>
          <w:b/>
          <w:color w:val="000000" w:themeColor="text1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Exception filters</w:t>
      </w:r>
    </w:p>
    <w:p w14:paraId="51CFA638" w14:textId="07FD0A9B" w:rsidR="00B42B79" w:rsidRDefault="00B42B79" w:rsidP="00B42B79">
      <w:pPr>
        <w:pStyle w:val="trt0xe"/>
        <w:shd w:val="clear" w:color="auto" w:fill="FFFFFF"/>
        <w:spacing w:before="240" w:beforeAutospacing="0" w:after="60" w:afterAutospacing="0" w:line="276" w:lineRule="auto"/>
        <w:jc w:val="both"/>
        <w:rPr>
          <w:rFonts w:ascii="Arial" w:hAnsi="Arial" w:cs="Arial"/>
          <w:color w:val="000000" w:themeColor="text1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r w:rsidRPr="00B42B79">
        <w:rPr>
          <w:rFonts w:ascii="Arial" w:hAnsi="Arial" w:cs="Arial"/>
          <w:color w:val="000000" w:themeColor="text1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Performs some operation if there is an unhandled exception thrown during the execution of the ASP.NET MVC pipeline.</w:t>
      </w:r>
    </w:p>
    <w:p w14:paraId="118C811A" w14:textId="77777777" w:rsidR="00B42B79" w:rsidRDefault="00B42B79" w:rsidP="00B42B79">
      <w:pPr>
        <w:pStyle w:val="trt0xe"/>
        <w:shd w:val="clear" w:color="auto" w:fill="FFFFFF"/>
        <w:spacing w:before="0" w:beforeAutospacing="0" w:after="60" w:afterAutospacing="0"/>
        <w:jc w:val="both"/>
        <w:rPr>
          <w:rFonts w:ascii="Arial" w:hAnsi="Arial" w:cs="Arial"/>
          <w:color w:val="000000" w:themeColor="text1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47D15A" w14:textId="77777777" w:rsidR="00B42B79" w:rsidRPr="00B42B79" w:rsidRDefault="00B42B79" w:rsidP="00B42B79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2B79">
        <w:rPr>
          <w:rFonts w:ascii="Arial" w:eastAsia="Times New Roman" w:hAnsi="Arial" w:cs="Arial"/>
          <w:b/>
          <w:color w:val="000000" w:themeColor="text1"/>
          <w:sz w:val="24"/>
          <w:szCs w:val="24"/>
          <w:shd w:val="clear" w:color="auto" w:fill="FFFFFF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ViewData</w:t>
      </w:r>
    </w:p>
    <w:p w14:paraId="06373CCB" w14:textId="6DDCA1E0" w:rsidR="00B42B79" w:rsidRDefault="00B42B79" w:rsidP="00B42B7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       </w:t>
      </w:r>
      <w:r w:rsidRPr="00B42B79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ViewData is used to pass data from controller to view.</w:t>
      </w:r>
    </w:p>
    <w:p w14:paraId="5362E9AB" w14:textId="77777777" w:rsidR="00B42B79" w:rsidRPr="00B42B79" w:rsidRDefault="00B42B79" w:rsidP="00B42B7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2B79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ViewBag</w:t>
      </w:r>
    </w:p>
    <w:p w14:paraId="14AB281B" w14:textId="0FA5743C" w:rsidR="00B42B79" w:rsidRDefault="00027ACF" w:rsidP="0098553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       </w:t>
      </w:r>
      <w:r w:rsidR="00B42B79" w:rsidRPr="00B42B79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ViewBag is also used to pass data from the controller to the respective view.</w:t>
      </w:r>
    </w:p>
    <w:p w14:paraId="5968CA8F" w14:textId="66477B33" w:rsidR="00027ACF" w:rsidRDefault="00027ACF" w:rsidP="00027ACF">
      <w:pPr>
        <w:shd w:val="clear" w:color="auto" w:fill="FFFFFF"/>
        <w:spacing w:before="100" w:beforeAutospacing="1" w:after="100" w:afterAutospacing="1" w:line="240" w:lineRule="auto"/>
        <w:rPr>
          <w:rStyle w:val="Strong"/>
          <w:rFonts w:ascii="Arial" w:hAnsi="Arial" w:cs="Arial"/>
          <w:bCs w:val="0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ACF">
        <w:rPr>
          <w:rStyle w:val="Strong"/>
          <w:rFonts w:ascii="Arial" w:hAnsi="Arial" w:cs="Arial"/>
          <w:bCs w:val="0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TempData</w:t>
      </w:r>
    </w:p>
    <w:p w14:paraId="6DE9A572" w14:textId="733608EE" w:rsidR="00027ACF" w:rsidRDefault="00027ACF" w:rsidP="0098553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Strong"/>
          <w:rFonts w:ascii="Arial" w:hAnsi="Arial" w:cs="Arial"/>
          <w:bCs w:val="0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 w:rsidRPr="00027ACF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TempData is used to pass data from the current request to the next request</w:t>
      </w:r>
    </w:p>
    <w:p w14:paraId="5741D0D3" w14:textId="52AF646D" w:rsidR="00027ACF" w:rsidRPr="0098553D" w:rsidRDefault="00027ACF" w:rsidP="00027AC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553D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Partial View</w:t>
      </w:r>
    </w:p>
    <w:p w14:paraId="7B019283" w14:textId="0A191F38" w:rsidR="00027ACF" w:rsidRPr="00027ACF" w:rsidRDefault="00027ACF" w:rsidP="0098553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r w:rsidRPr="00027ACF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partial view is a reusable portion of a web page. It can be used in one or more </w:t>
      </w:r>
      <w:hyperlink r:id="rId8" w:tgtFrame="_blank" w:history="1">
        <w:r w:rsidRPr="00027ACF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Views</w:t>
        </w:r>
      </w:hyperlink>
      <w:r w:rsidRPr="00027ACF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or </w:t>
      </w:r>
      <w:hyperlink r:id="rId9" w:history="1">
        <w:r w:rsidRPr="00027ACF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Layout Views</w:t>
        </w:r>
      </w:hyperlink>
      <w:r w:rsidRPr="00027ACF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F4E3E86" w14:textId="10E180A5" w:rsidR="00027ACF" w:rsidRPr="00027ACF" w:rsidRDefault="00027ACF" w:rsidP="00027A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ACF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Routing</w:t>
      </w:r>
    </w:p>
    <w:p w14:paraId="3610F2BD" w14:textId="3D1FE50E" w:rsidR="00027ACF" w:rsidRPr="00B42B79" w:rsidRDefault="00027ACF" w:rsidP="0098553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ACF">
        <w:rPr>
          <w:rFonts w:ascii="Arial" w:eastAsia="Times New Roman" w:hAnsi="Arial" w:cs="Arial"/>
          <w:bCs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Pr="00027ACF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Routing is the process of directing an HTTP request to a controller and the functionality of this processing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43AEDE9" w14:textId="6FCFC0AA" w:rsidR="00B42B79" w:rsidRDefault="00027ACF" w:rsidP="0098553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44"/>
          <w:szCs w:val="44"/>
          <w:lang w:eastAsia="en-I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98553D">
        <w:rPr>
          <w:rFonts w:ascii="Arial" w:eastAsia="Times New Roman" w:hAnsi="Arial" w:cs="Arial"/>
          <w:b/>
          <w:bCs/>
          <w:color w:val="000000" w:themeColor="text1"/>
          <w:sz w:val="44"/>
          <w:szCs w:val="44"/>
          <w:lang w:eastAsia="en-I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ANGULAR</w:t>
      </w:r>
    </w:p>
    <w:p w14:paraId="101F36BE" w14:textId="19504DDC" w:rsidR="0098553D" w:rsidRDefault="0098553D" w:rsidP="0098553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553D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ANGULAR</w:t>
      </w:r>
    </w:p>
    <w:p w14:paraId="38C7AD17" w14:textId="668F75FE" w:rsidR="0098553D" w:rsidRPr="0098553D" w:rsidRDefault="0098553D" w:rsidP="0098553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  <w:r w:rsidRPr="0098553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Angular is a TypeScript-based </w:t>
      </w:r>
      <w:hyperlink r:id="rId10" w:history="1">
        <w:r w:rsidRPr="0098553D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open-source web application framework</w:t>
        </w:r>
      </w:hyperlink>
      <w:r w:rsidRPr="0098553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developed and maintained by Google. It offers an easy and powerful way of building front end web-based applications</w:t>
      </w:r>
    </w:p>
    <w:p w14:paraId="068F3A7C" w14:textId="509E7D0C" w:rsidR="0098553D" w:rsidRPr="0098553D" w:rsidRDefault="0098553D" w:rsidP="0098553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553D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ADVANTAGES</w:t>
      </w:r>
    </w:p>
    <w:p w14:paraId="679888C8" w14:textId="77777777" w:rsidR="0098553D" w:rsidRPr="0098553D" w:rsidRDefault="0098553D" w:rsidP="0098553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553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Ability to add a custom directive</w:t>
      </w:r>
    </w:p>
    <w:p w14:paraId="61C44489" w14:textId="77777777" w:rsidR="0098553D" w:rsidRPr="0098553D" w:rsidRDefault="0098553D" w:rsidP="0098553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553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Exceptional community support</w:t>
      </w:r>
    </w:p>
    <w:p w14:paraId="41861A7B" w14:textId="77777777" w:rsidR="0098553D" w:rsidRPr="0098553D" w:rsidRDefault="0098553D" w:rsidP="0098553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553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Facilitates client and server communication</w:t>
      </w:r>
    </w:p>
    <w:p w14:paraId="50B2AAF0" w14:textId="77777777" w:rsidR="0098553D" w:rsidRPr="0098553D" w:rsidRDefault="0098553D" w:rsidP="0098553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553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Features strong features, such as Animation and Event Handlers</w:t>
      </w:r>
    </w:p>
    <w:p w14:paraId="71549340" w14:textId="77777777" w:rsidR="0098553D" w:rsidRPr="0098553D" w:rsidRDefault="0098553D" w:rsidP="0098553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553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Follows the MVC pattern architecture</w:t>
      </w:r>
    </w:p>
    <w:p w14:paraId="54A1E4D3" w14:textId="77777777" w:rsidR="0098553D" w:rsidRPr="0098553D" w:rsidRDefault="0098553D" w:rsidP="0098553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553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Offers support for static template and Angular template</w:t>
      </w:r>
    </w:p>
    <w:p w14:paraId="61D4661D" w14:textId="4A29CDB2" w:rsidR="0098553D" w:rsidRPr="0098553D" w:rsidRDefault="0098553D" w:rsidP="0098553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553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Support for two-way databinding</w:t>
      </w:r>
    </w:p>
    <w:p w14:paraId="2C5E6338" w14:textId="77777777" w:rsidR="0098553D" w:rsidRPr="0098553D" w:rsidRDefault="0098553D" w:rsidP="0098553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553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Supports dependency injection, RESTful services, and validations</w:t>
      </w:r>
    </w:p>
    <w:p w14:paraId="3C111869" w14:textId="564CDC0E" w:rsidR="0098553D" w:rsidRPr="0098553D" w:rsidRDefault="0098553D" w:rsidP="0098553D">
      <w:pPr>
        <w:spacing w:after="18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553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DISADVANTAGES </w:t>
      </w:r>
    </w:p>
    <w:p w14:paraId="76E24F67" w14:textId="77777777" w:rsidR="0098553D" w:rsidRPr="0098553D" w:rsidRDefault="0098553D" w:rsidP="0098553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553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Complex SPAs can be inconvenient and laggy to use due to their size</w:t>
      </w:r>
    </w:p>
    <w:p w14:paraId="630D2BC2" w14:textId="77777777" w:rsidR="0098553D" w:rsidRPr="0098553D" w:rsidRDefault="0098553D" w:rsidP="0098553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553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Dynamic applications do not always perform well</w:t>
      </w:r>
    </w:p>
    <w:p w14:paraId="0B54AFBC" w14:textId="77777777" w:rsidR="0098553D" w:rsidRPr="0098553D" w:rsidRDefault="0098553D" w:rsidP="0098553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553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Learning Angular requires a decent effort and time</w:t>
      </w:r>
    </w:p>
    <w:p w14:paraId="2A26BF3B" w14:textId="77777777" w:rsidR="0098553D" w:rsidRPr="00B42B79" w:rsidRDefault="0098553D" w:rsidP="0098553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 w:themeColor="text1"/>
          <w:sz w:val="44"/>
          <w:szCs w:val="4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585484" w14:textId="77777777" w:rsidR="00B42B79" w:rsidRDefault="00B42B79" w:rsidP="00B42B79">
      <w:pPr>
        <w:pStyle w:val="trt0xe"/>
        <w:shd w:val="clear" w:color="auto" w:fill="FFFFFF"/>
        <w:spacing w:before="240" w:beforeAutospacing="0" w:after="60" w:afterAutospacing="0" w:line="276" w:lineRule="auto"/>
        <w:jc w:val="both"/>
        <w:rPr>
          <w:rFonts w:ascii="Arial" w:hAnsi="Arial" w:cs="Arial"/>
          <w:color w:val="000000" w:themeColor="text1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20016E" w14:textId="77777777" w:rsidR="00B42B79" w:rsidRPr="00B42B79" w:rsidRDefault="00B42B79" w:rsidP="00B42B79">
      <w:pPr>
        <w:pStyle w:val="trt0xe"/>
        <w:shd w:val="clear" w:color="auto" w:fill="FFFFFF"/>
        <w:spacing w:before="240" w:beforeAutospacing="0" w:after="60" w:afterAutospacing="0" w:line="276" w:lineRule="auto"/>
        <w:jc w:val="both"/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9780" w:type="dxa"/>
        <w:tblInd w:w="69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2"/>
        <w:gridCol w:w="6478"/>
      </w:tblGrid>
      <w:tr w:rsidR="00B42B79" w:rsidRPr="00B42B79" w14:paraId="4BCCD7E6" w14:textId="77777777" w:rsidTr="00B42B79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6E9392A7" w14:textId="71C9FBAB" w:rsidR="00B42B79" w:rsidRPr="00B42B79" w:rsidRDefault="00B42B79" w:rsidP="00B42B7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E6DF7EC" w14:textId="64A2A68E" w:rsidR="00B42B79" w:rsidRPr="00B42B79" w:rsidRDefault="00B42B79" w:rsidP="00B42B79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2949B24C" w14:textId="77777777" w:rsidR="004C0EB5" w:rsidRPr="004C0EB5" w:rsidRDefault="004C0EB5" w:rsidP="004C0EB5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sectPr w:rsidR="004C0EB5" w:rsidRPr="004C0EB5" w:rsidSect="00594B4D">
      <w:pgSz w:w="11906" w:h="16838"/>
      <w:pgMar w:top="1134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AAD0CD" w14:textId="77777777" w:rsidR="00CB1D4F" w:rsidRDefault="00CB1D4F" w:rsidP="00594B4D">
      <w:pPr>
        <w:spacing w:after="0" w:line="240" w:lineRule="auto"/>
      </w:pPr>
      <w:r>
        <w:separator/>
      </w:r>
    </w:p>
  </w:endnote>
  <w:endnote w:type="continuationSeparator" w:id="0">
    <w:p w14:paraId="5DD0D091" w14:textId="77777777" w:rsidR="00CB1D4F" w:rsidRDefault="00CB1D4F" w:rsidP="00594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48D4F9" w14:textId="77777777" w:rsidR="00CB1D4F" w:rsidRDefault="00CB1D4F" w:rsidP="00594B4D">
      <w:pPr>
        <w:spacing w:after="0" w:line="240" w:lineRule="auto"/>
      </w:pPr>
      <w:r>
        <w:separator/>
      </w:r>
    </w:p>
  </w:footnote>
  <w:footnote w:type="continuationSeparator" w:id="0">
    <w:p w14:paraId="11770B5B" w14:textId="77777777" w:rsidR="00CB1D4F" w:rsidRDefault="00CB1D4F" w:rsidP="00594B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40436"/>
    <w:multiLevelType w:val="hybridMultilevel"/>
    <w:tmpl w:val="5A4691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A743D3"/>
    <w:multiLevelType w:val="multilevel"/>
    <w:tmpl w:val="8A3A4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05ADE"/>
    <w:multiLevelType w:val="hybridMultilevel"/>
    <w:tmpl w:val="A65E0E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E55265"/>
    <w:multiLevelType w:val="multilevel"/>
    <w:tmpl w:val="8236D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A22AAD"/>
    <w:multiLevelType w:val="multilevel"/>
    <w:tmpl w:val="D59A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CE6BA8"/>
    <w:multiLevelType w:val="multilevel"/>
    <w:tmpl w:val="A3EAF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D7A4A"/>
    <w:multiLevelType w:val="hybridMultilevel"/>
    <w:tmpl w:val="63541E70"/>
    <w:lvl w:ilvl="0" w:tplc="40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7" w15:restartNumberingAfterBreak="0">
    <w:nsid w:val="2EE55198"/>
    <w:multiLevelType w:val="multilevel"/>
    <w:tmpl w:val="1A92B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6C029D"/>
    <w:multiLevelType w:val="multilevel"/>
    <w:tmpl w:val="FCACEF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2F993A48"/>
    <w:multiLevelType w:val="multilevel"/>
    <w:tmpl w:val="20502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681D86"/>
    <w:multiLevelType w:val="multilevel"/>
    <w:tmpl w:val="AE326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6D0782"/>
    <w:multiLevelType w:val="multilevel"/>
    <w:tmpl w:val="8424F5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3A396D75"/>
    <w:multiLevelType w:val="multilevel"/>
    <w:tmpl w:val="F6A00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3027B1"/>
    <w:multiLevelType w:val="hybridMultilevel"/>
    <w:tmpl w:val="F592AA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D3C604A"/>
    <w:multiLevelType w:val="multilevel"/>
    <w:tmpl w:val="7DB06B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40C87D6C"/>
    <w:multiLevelType w:val="hybridMultilevel"/>
    <w:tmpl w:val="C91243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C43B9B"/>
    <w:multiLevelType w:val="hybridMultilevel"/>
    <w:tmpl w:val="E620FB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7D063E"/>
    <w:multiLevelType w:val="hybridMultilevel"/>
    <w:tmpl w:val="69C425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C1C0F69"/>
    <w:multiLevelType w:val="multilevel"/>
    <w:tmpl w:val="D4F66A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4D4931A8"/>
    <w:multiLevelType w:val="hybridMultilevel"/>
    <w:tmpl w:val="550ACD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EF114E"/>
    <w:multiLevelType w:val="multilevel"/>
    <w:tmpl w:val="13BEB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C87959"/>
    <w:multiLevelType w:val="multilevel"/>
    <w:tmpl w:val="4DEEF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AC200A"/>
    <w:multiLevelType w:val="hybridMultilevel"/>
    <w:tmpl w:val="9D50AD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4EF0D71"/>
    <w:multiLevelType w:val="hybridMultilevel"/>
    <w:tmpl w:val="57167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DE53D7"/>
    <w:multiLevelType w:val="multilevel"/>
    <w:tmpl w:val="3E5227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5B495997"/>
    <w:multiLevelType w:val="multilevel"/>
    <w:tmpl w:val="80943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C432DE"/>
    <w:multiLevelType w:val="hybridMultilevel"/>
    <w:tmpl w:val="4D5AE7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6D5450D"/>
    <w:multiLevelType w:val="hybridMultilevel"/>
    <w:tmpl w:val="B15A597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8A95E4C"/>
    <w:multiLevelType w:val="multilevel"/>
    <w:tmpl w:val="B8064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8D2B54"/>
    <w:multiLevelType w:val="hybridMultilevel"/>
    <w:tmpl w:val="C4A69A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43401B"/>
    <w:multiLevelType w:val="multilevel"/>
    <w:tmpl w:val="0D42E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BC7B9F"/>
    <w:multiLevelType w:val="hybridMultilevel"/>
    <w:tmpl w:val="B3D0B4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CF0464E"/>
    <w:multiLevelType w:val="multilevel"/>
    <w:tmpl w:val="D592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6F3FED"/>
    <w:multiLevelType w:val="hybridMultilevel"/>
    <w:tmpl w:val="7292B9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3"/>
  </w:num>
  <w:num w:numId="3">
    <w:abstractNumId w:val="32"/>
  </w:num>
  <w:num w:numId="4">
    <w:abstractNumId w:val="25"/>
  </w:num>
  <w:num w:numId="5">
    <w:abstractNumId w:val="17"/>
  </w:num>
  <w:num w:numId="6">
    <w:abstractNumId w:val="29"/>
  </w:num>
  <w:num w:numId="7">
    <w:abstractNumId w:val="20"/>
  </w:num>
  <w:num w:numId="8">
    <w:abstractNumId w:val="26"/>
  </w:num>
  <w:num w:numId="9">
    <w:abstractNumId w:val="24"/>
  </w:num>
  <w:num w:numId="10">
    <w:abstractNumId w:val="19"/>
  </w:num>
  <w:num w:numId="11">
    <w:abstractNumId w:val="6"/>
  </w:num>
  <w:num w:numId="12">
    <w:abstractNumId w:val="21"/>
  </w:num>
  <w:num w:numId="13">
    <w:abstractNumId w:val="30"/>
  </w:num>
  <w:num w:numId="14">
    <w:abstractNumId w:val="18"/>
  </w:num>
  <w:num w:numId="15">
    <w:abstractNumId w:val="16"/>
  </w:num>
  <w:num w:numId="16">
    <w:abstractNumId w:val="14"/>
  </w:num>
  <w:num w:numId="17">
    <w:abstractNumId w:val="11"/>
  </w:num>
  <w:num w:numId="18">
    <w:abstractNumId w:val="0"/>
  </w:num>
  <w:num w:numId="19">
    <w:abstractNumId w:val="13"/>
  </w:num>
  <w:num w:numId="20">
    <w:abstractNumId w:val="8"/>
  </w:num>
  <w:num w:numId="21">
    <w:abstractNumId w:val="31"/>
  </w:num>
  <w:num w:numId="22">
    <w:abstractNumId w:val="10"/>
  </w:num>
  <w:num w:numId="23">
    <w:abstractNumId w:val="27"/>
  </w:num>
  <w:num w:numId="24">
    <w:abstractNumId w:val="22"/>
  </w:num>
  <w:num w:numId="25">
    <w:abstractNumId w:val="12"/>
  </w:num>
  <w:num w:numId="26">
    <w:abstractNumId w:val="2"/>
  </w:num>
  <w:num w:numId="27">
    <w:abstractNumId w:val="28"/>
  </w:num>
  <w:num w:numId="28">
    <w:abstractNumId w:val="15"/>
  </w:num>
  <w:num w:numId="29">
    <w:abstractNumId w:val="23"/>
  </w:num>
  <w:num w:numId="30">
    <w:abstractNumId w:val="9"/>
  </w:num>
  <w:num w:numId="31">
    <w:abstractNumId w:val="5"/>
  </w:num>
  <w:num w:numId="32">
    <w:abstractNumId w:val="3"/>
  </w:num>
  <w:num w:numId="33">
    <w:abstractNumId w:val="7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277"/>
    <w:rsid w:val="00027ACF"/>
    <w:rsid w:val="00035277"/>
    <w:rsid w:val="003F12F0"/>
    <w:rsid w:val="0043719A"/>
    <w:rsid w:val="0045316B"/>
    <w:rsid w:val="004C0EB5"/>
    <w:rsid w:val="004D4102"/>
    <w:rsid w:val="00547085"/>
    <w:rsid w:val="00594B4D"/>
    <w:rsid w:val="005E4338"/>
    <w:rsid w:val="00797610"/>
    <w:rsid w:val="009065F1"/>
    <w:rsid w:val="0098553D"/>
    <w:rsid w:val="009C6193"/>
    <w:rsid w:val="00B24C0C"/>
    <w:rsid w:val="00B34389"/>
    <w:rsid w:val="00B42B79"/>
    <w:rsid w:val="00C758A2"/>
    <w:rsid w:val="00CB1D4F"/>
    <w:rsid w:val="00CF0213"/>
    <w:rsid w:val="00E74E8F"/>
    <w:rsid w:val="00ED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AA7396"/>
  <w15:chartTrackingRefBased/>
  <w15:docId w15:val="{F7867C3D-98C7-4D16-9976-D3671B8BD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E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D41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27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3527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3E9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F12F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3719A"/>
    <w:rPr>
      <w:i/>
      <w:iCs/>
    </w:rPr>
  </w:style>
  <w:style w:type="table" w:styleId="TableGrid">
    <w:name w:val="Table Grid"/>
    <w:basedOn w:val="TableNormal"/>
    <w:uiPriority w:val="39"/>
    <w:rsid w:val="00B24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94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gkelc">
    <w:name w:val="hgkelc"/>
    <w:basedOn w:val="DefaultParagraphFont"/>
    <w:rsid w:val="0045316B"/>
  </w:style>
  <w:style w:type="character" w:customStyle="1" w:styleId="Heading3Char">
    <w:name w:val="Heading 3 Char"/>
    <w:basedOn w:val="DefaultParagraphFont"/>
    <w:link w:val="Heading3"/>
    <w:uiPriority w:val="9"/>
    <w:rsid w:val="004D410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C0E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rt0xe">
    <w:name w:val="trt0xe"/>
    <w:basedOn w:val="Normal"/>
    <w:rsid w:val="004C0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6857">
          <w:marLeft w:val="0"/>
          <w:marRight w:val="0"/>
          <w:marTop w:val="0"/>
          <w:marBottom w:val="0"/>
          <w:divBdr>
            <w:top w:val="single" w:sz="6" w:space="7" w:color="ECEDE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34926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1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0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1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9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5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49587">
          <w:marLeft w:val="0"/>
          <w:marRight w:val="0"/>
          <w:marTop w:val="0"/>
          <w:marBottom w:val="0"/>
          <w:divBdr>
            <w:top w:val="single" w:sz="6" w:space="7" w:color="ECEDE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2429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2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8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5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2288">
          <w:marLeft w:val="0"/>
          <w:marRight w:val="0"/>
          <w:marTop w:val="0"/>
          <w:marBottom w:val="0"/>
          <w:divBdr>
            <w:top w:val="single" w:sz="6" w:space="7" w:color="ECEDE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27847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0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93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0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teacher.com/mvc/mvc-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/cs_interface.a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hackr.io/blog/top-10-web-development-frameworks-in-20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teacher.com/mvc/layout-view-in-asp.net-mv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9</Pages>
  <Words>1701</Words>
  <Characters>9698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Adishri (Cognizant)</dc:creator>
  <cp:keywords/>
  <dc:description/>
  <cp:lastModifiedBy>M, Adishri (Cognizant)</cp:lastModifiedBy>
  <cp:revision>4</cp:revision>
  <dcterms:created xsi:type="dcterms:W3CDTF">2021-05-05T12:20:00Z</dcterms:created>
  <dcterms:modified xsi:type="dcterms:W3CDTF">2021-05-06T03:24:00Z</dcterms:modified>
</cp:coreProperties>
</file>