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303" w:rsidRPr="00E93B38" w:rsidRDefault="00E9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B38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E93B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Adisti Khairunnisa </w:t>
      </w:r>
      <w:proofErr w:type="spellStart"/>
      <w:r w:rsidRPr="00E93B38">
        <w:rPr>
          <w:rFonts w:ascii="Times New Roman" w:hAnsi="Times New Roman" w:cs="Times New Roman"/>
          <w:sz w:val="24"/>
          <w:szCs w:val="24"/>
          <w:lang w:val="en-US"/>
        </w:rPr>
        <w:t>Nuzli</w:t>
      </w:r>
      <w:proofErr w:type="spellEnd"/>
    </w:p>
    <w:p w:rsidR="00E93B38" w:rsidRPr="00E93B38" w:rsidRDefault="00E9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B38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E93B38">
        <w:rPr>
          <w:rFonts w:ascii="Times New Roman" w:hAnsi="Times New Roman" w:cs="Times New Roman"/>
          <w:sz w:val="24"/>
          <w:szCs w:val="24"/>
          <w:lang w:val="en-US"/>
        </w:rPr>
        <w:tab/>
        <w:t>: QE-D</w:t>
      </w:r>
    </w:p>
    <w:p w:rsidR="00E93B38" w:rsidRPr="00E93B38" w:rsidRDefault="00E93B3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93B38" w:rsidRPr="00E93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38"/>
    <w:rsid w:val="00045CA4"/>
    <w:rsid w:val="00BC0303"/>
    <w:rsid w:val="00E41DD9"/>
    <w:rsid w:val="00E9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853E"/>
  <w15:chartTrackingRefBased/>
  <w15:docId w15:val="{39379422-30D5-4923-B814-A92A8A14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Adisti Khairunnisa</dc:creator>
  <cp:keywords/>
  <dc:description/>
  <cp:lastModifiedBy>Adisti Khairunnisa</cp:lastModifiedBy>
  <cp:revision>1</cp:revision>
  <dcterms:created xsi:type="dcterms:W3CDTF">2023-02-22T03:25:00Z</dcterms:created>
  <dcterms:modified xsi:type="dcterms:W3CDTF">2023-02-22T03:29:00Z</dcterms:modified>
</cp:coreProperties>
</file>